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482B1" w14:textId="1052025E" w:rsidR="004601D3" w:rsidRDefault="004601D3" w:rsidP="004601D3">
      <w:pPr>
        <w:jc w:val="center"/>
        <w:rPr>
          <w:b/>
        </w:rPr>
      </w:pPr>
      <w:r>
        <w:rPr>
          <w:b/>
        </w:rPr>
        <w:t xml:space="preserve">Аннотация к программе по </w:t>
      </w:r>
      <w:r w:rsidR="006B2E9D">
        <w:rPr>
          <w:b/>
        </w:rPr>
        <w:t>предмету «Чтение</w:t>
      </w:r>
      <w:r w:rsidR="006B2E9D">
        <w:t xml:space="preserve"> (</w:t>
      </w:r>
      <w:r w:rsidR="006B2E9D" w:rsidRPr="006B2E9D">
        <w:rPr>
          <w:b/>
          <w:bCs/>
        </w:rPr>
        <w:t>литературное чтение)»</w:t>
      </w:r>
      <w:r>
        <w:rPr>
          <w:b/>
        </w:rPr>
        <w:t xml:space="preserve">  5 «а» класса</w:t>
      </w:r>
    </w:p>
    <w:p w14:paraId="4536A9BA" w14:textId="5B0B1A01" w:rsidR="004601D3" w:rsidRDefault="004601D3" w:rsidP="004601D3">
      <w:pPr>
        <w:jc w:val="center"/>
        <w:rPr>
          <w:b/>
        </w:rPr>
      </w:pPr>
    </w:p>
    <w:p w14:paraId="2F8A236A" w14:textId="36F15A78" w:rsidR="00116C3F" w:rsidRDefault="008F70A2" w:rsidP="00116C3F">
      <w:pPr>
        <w:rPr>
          <w:b/>
        </w:rPr>
      </w:pPr>
      <w:r>
        <w:rPr>
          <w:b/>
        </w:rPr>
        <w:t xml:space="preserve">              </w:t>
      </w:r>
      <w:r w:rsidR="00116C3F">
        <w:t>Программа для 5 класса по учебному предмету «Чтение (литературное чтение)»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  <w:r w:rsidR="00116C3F">
        <w:rPr>
          <w:b/>
        </w:rPr>
        <w:t xml:space="preserve"> </w:t>
      </w:r>
    </w:p>
    <w:p w14:paraId="617D6C01" w14:textId="0226E5B6" w:rsidR="00116C3F" w:rsidRDefault="00116C3F" w:rsidP="00116C3F">
      <w:pPr>
        <w:spacing w:before="1"/>
        <w:ind w:right="2" w:firstLine="709"/>
        <w:jc w:val="both"/>
        <w:rPr>
          <w:color w:val="000000"/>
        </w:rPr>
      </w:pPr>
      <w:r>
        <w:rPr>
          <w:b/>
          <w:bCs/>
        </w:rPr>
        <w:t xml:space="preserve">  </w:t>
      </w:r>
      <w:r>
        <w:rPr>
          <w:b/>
          <w:bCs/>
          <w:color w:val="000000"/>
        </w:rPr>
        <w:t>Цель обучения</w:t>
      </w:r>
      <w:r>
        <w:rPr>
          <w:color w:val="000000"/>
        </w:rPr>
        <w:t xml:space="preserve"> – разв</w:t>
      </w:r>
      <w:r w:rsidR="001B5017">
        <w:rPr>
          <w:color w:val="000000"/>
        </w:rPr>
        <w:t>и</w:t>
      </w:r>
      <w:r w:rsidR="008A74CA">
        <w:rPr>
          <w:color w:val="000000"/>
        </w:rPr>
        <w:t>ть</w:t>
      </w:r>
      <w:r>
        <w:rPr>
          <w:color w:val="000000"/>
        </w:rPr>
        <w:t xml:space="preserve"> коммуникативно-речевы</w:t>
      </w:r>
      <w:r w:rsidR="008A74CA">
        <w:rPr>
          <w:color w:val="000000"/>
        </w:rPr>
        <w:t>е</w:t>
      </w:r>
      <w:r>
        <w:rPr>
          <w:color w:val="000000"/>
        </w:rPr>
        <w:t xml:space="preserve"> навык</w:t>
      </w:r>
      <w:r w:rsidR="008A74CA">
        <w:rPr>
          <w:color w:val="000000"/>
        </w:rPr>
        <w:t xml:space="preserve">и, </w:t>
      </w:r>
      <w:r>
        <w:rPr>
          <w:color w:val="000000"/>
        </w:rPr>
        <w:t xml:space="preserve"> </w:t>
      </w:r>
      <w:r w:rsidR="008A74CA">
        <w:rPr>
          <w:color w:val="000000"/>
        </w:rPr>
        <w:t>с</w:t>
      </w:r>
      <w:r>
        <w:rPr>
          <w:color w:val="000000"/>
        </w:rPr>
        <w:t>коррек</w:t>
      </w:r>
      <w:r w:rsidR="008A74CA">
        <w:rPr>
          <w:color w:val="000000"/>
        </w:rPr>
        <w:t>тировать</w:t>
      </w:r>
      <w:r>
        <w:rPr>
          <w:color w:val="000000"/>
        </w:rPr>
        <w:t xml:space="preserve"> недостатк</w:t>
      </w:r>
      <w:r w:rsidR="008A74CA">
        <w:rPr>
          <w:color w:val="000000"/>
        </w:rPr>
        <w:t>и</w:t>
      </w:r>
      <w:r>
        <w:rPr>
          <w:color w:val="000000"/>
        </w:rPr>
        <w:t xml:space="preserve"> мыслительной деятельности.</w:t>
      </w:r>
    </w:p>
    <w:p w14:paraId="23A53BAE" w14:textId="70132DEE" w:rsidR="00116C3F" w:rsidRDefault="006B598C" w:rsidP="00116C3F">
      <w:pPr>
        <w:ind w:right="2"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</w:t>
      </w:r>
      <w:r w:rsidR="00116C3F">
        <w:rPr>
          <w:b/>
          <w:bCs/>
          <w:color w:val="000000"/>
        </w:rPr>
        <w:t>Задачи обучения:</w:t>
      </w:r>
    </w:p>
    <w:p w14:paraId="14EF4978" w14:textId="5585E5AE" w:rsidR="00116C3F" w:rsidRDefault="001B5017" w:rsidP="00116C3F">
      <w:pPr>
        <w:widowControl w:val="0"/>
        <w:numPr>
          <w:ilvl w:val="0"/>
          <w:numId w:val="1"/>
        </w:numPr>
        <w:tabs>
          <w:tab w:val="left" w:pos="842"/>
          <w:tab w:val="left" w:pos="3065"/>
          <w:tab w:val="left" w:pos="4007"/>
          <w:tab w:val="left" w:pos="5667"/>
          <w:tab w:val="left" w:pos="6578"/>
          <w:tab w:val="left" w:pos="7130"/>
          <w:tab w:val="left" w:pos="8087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ус</w:t>
      </w:r>
      <w:r w:rsidR="00116C3F">
        <w:rPr>
          <w:color w:val="000000"/>
        </w:rPr>
        <w:t>овершенствова</w:t>
      </w:r>
      <w:r>
        <w:rPr>
          <w:color w:val="000000"/>
        </w:rPr>
        <w:t>ть</w:t>
      </w:r>
      <w:r w:rsidR="00116C3F">
        <w:rPr>
          <w:color w:val="000000"/>
        </w:rPr>
        <w:t xml:space="preserve"> навы</w:t>
      </w:r>
      <w:r>
        <w:rPr>
          <w:color w:val="000000"/>
        </w:rPr>
        <w:t>к</w:t>
      </w:r>
      <w:r w:rsidR="00116C3F">
        <w:rPr>
          <w:color w:val="000000"/>
        </w:rPr>
        <w:t xml:space="preserve"> полноценного чтения как основы понимания художественного и научно-познавательного текстов;</w:t>
      </w:r>
    </w:p>
    <w:p w14:paraId="3AE25078" w14:textId="19148435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8A74CA">
        <w:rPr>
          <w:color w:val="000000"/>
        </w:rPr>
        <w:t>вать</w:t>
      </w:r>
      <w:r>
        <w:rPr>
          <w:color w:val="000000"/>
        </w:rPr>
        <w:t xml:space="preserve"> навык</w:t>
      </w:r>
      <w:r w:rsidR="001B5017">
        <w:rPr>
          <w:color w:val="000000"/>
        </w:rPr>
        <w:t>и</w:t>
      </w:r>
      <w:r>
        <w:rPr>
          <w:color w:val="000000"/>
        </w:rPr>
        <w:t xml:space="preserve"> речевого общения на материале доступных для понимания художественных и научно-познавательных текстов;</w:t>
      </w:r>
    </w:p>
    <w:p w14:paraId="1735D733" w14:textId="1CD7C59D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8A74CA">
        <w:rPr>
          <w:color w:val="000000"/>
        </w:rPr>
        <w:t>вать</w:t>
      </w:r>
      <w:r>
        <w:rPr>
          <w:color w:val="000000"/>
        </w:rPr>
        <w:t xml:space="preserve"> положительны</w:t>
      </w:r>
      <w:r w:rsidR="001B5017">
        <w:rPr>
          <w:color w:val="000000"/>
        </w:rPr>
        <w:t>е</w:t>
      </w:r>
      <w:r>
        <w:rPr>
          <w:color w:val="000000"/>
        </w:rPr>
        <w:t xml:space="preserve"> качеств</w:t>
      </w:r>
      <w:r w:rsidR="001B5017">
        <w:rPr>
          <w:color w:val="000000"/>
        </w:rPr>
        <w:t>а</w:t>
      </w:r>
      <w:r>
        <w:rPr>
          <w:color w:val="000000"/>
        </w:rPr>
        <w:t xml:space="preserve"> и свойств</w:t>
      </w:r>
      <w:r w:rsidR="001B5017">
        <w:rPr>
          <w:color w:val="000000"/>
        </w:rPr>
        <w:t>а</w:t>
      </w:r>
      <w:r>
        <w:rPr>
          <w:color w:val="000000"/>
        </w:rPr>
        <w:t xml:space="preserve"> личности.</w:t>
      </w:r>
    </w:p>
    <w:p w14:paraId="078D7D92" w14:textId="77777777" w:rsidR="00116C3F" w:rsidRDefault="00116C3F" w:rsidP="00116C3F">
      <w:pPr>
        <w:spacing w:before="139"/>
        <w:ind w:left="66" w:right="2" w:firstLine="643"/>
        <w:jc w:val="both"/>
        <w:rPr>
          <w:color w:val="000000"/>
        </w:rPr>
      </w:pPr>
      <w:r>
        <w:rPr>
          <w:color w:val="000000"/>
        </w:rPr>
        <w:t>Рабочая программа по учебному предмету «Чтение (литературное чтение)» в 5 классе определяет следующие задачи:</w:t>
      </w:r>
    </w:p>
    <w:p w14:paraId="5A170CCD" w14:textId="42F117FA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качества техники чтения: правильность, осознанность, выразительность, беглость;</w:t>
      </w:r>
    </w:p>
    <w:p w14:paraId="4152E83E" w14:textId="7160C7EB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spacing w:before="1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у обучающихся чтения про себя, последовательно увеличивая объем читаемого текста и самостоятельность чтения;</w:t>
      </w:r>
    </w:p>
    <w:p w14:paraId="24A46F36" w14:textId="2EABB74D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полноценно</w:t>
      </w:r>
      <w:r w:rsidR="001B5017">
        <w:rPr>
          <w:color w:val="000000"/>
        </w:rPr>
        <w:t>е</w:t>
      </w:r>
      <w:r>
        <w:rPr>
          <w:color w:val="000000"/>
        </w:rPr>
        <w:t xml:space="preserve"> восприятия доступных по содержанию художественных произведений;</w:t>
      </w:r>
    </w:p>
    <w:p w14:paraId="534B388B" w14:textId="6DB0D8CD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умения не только отвечать на вопросы, но и ставить вопросы к тексту, участвовать в чтении по ролям и драматизации, добиваясь естественного общения, а также пересказывать текст полно, кратко, выборочно, от лица различных героев произведения;</w:t>
      </w:r>
    </w:p>
    <w:p w14:paraId="07C502BE" w14:textId="22361360" w:rsidR="00116C3F" w:rsidRDefault="00116C3F" w:rsidP="00116C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7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нравственно-эстетически</w:t>
      </w:r>
      <w:r w:rsidR="001B5017">
        <w:rPr>
          <w:color w:val="000000"/>
        </w:rPr>
        <w:t>е</w:t>
      </w:r>
      <w:r>
        <w:rPr>
          <w:color w:val="000000"/>
        </w:rPr>
        <w:t xml:space="preserve"> и гражданско-патриотически</w:t>
      </w:r>
      <w:r w:rsidR="001B5017">
        <w:rPr>
          <w:color w:val="000000"/>
        </w:rPr>
        <w:t>е</w:t>
      </w:r>
      <w:r>
        <w:rPr>
          <w:color w:val="000000"/>
        </w:rPr>
        <w:t xml:space="preserve"> норм</w:t>
      </w:r>
      <w:r w:rsidR="001B5017">
        <w:rPr>
          <w:color w:val="000000"/>
        </w:rPr>
        <w:t>ы</w:t>
      </w:r>
      <w:r>
        <w:rPr>
          <w:color w:val="000000"/>
        </w:rPr>
        <w:t xml:space="preserve"> поведения обучающихся на основе произведений художественной литературы (их содержание позволяет обучающимся осваивать навыки нравственного поведения человека в обществе);</w:t>
      </w:r>
    </w:p>
    <w:p w14:paraId="2C06E920" w14:textId="518D3D1C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совершенствова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техник</w:t>
      </w:r>
      <w:r w:rsidR="001B5017">
        <w:rPr>
          <w:color w:val="000000"/>
        </w:rPr>
        <w:t>у</w:t>
      </w:r>
      <w:r>
        <w:rPr>
          <w:color w:val="000000"/>
        </w:rPr>
        <w:t xml:space="preserve"> чтения (чтение с соблюдением логических пауз, не совпадающими со знаками препинания);</w:t>
      </w:r>
    </w:p>
    <w:p w14:paraId="202A29A6" w14:textId="7915D23A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умения выделять главную мысль произведения, называть главных действующих лиц, описывать их внешность, давать характеристику их поступков, подтверждая выводы отрывками из текста, составлять характеристики героев с помощью учителя;</w:t>
      </w:r>
    </w:p>
    <w:p w14:paraId="0C8C818D" w14:textId="4D39E167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формирова</w:t>
      </w:r>
      <w:r w:rsidR="001B5017">
        <w:rPr>
          <w:color w:val="000000"/>
        </w:rPr>
        <w:t>ть</w:t>
      </w:r>
      <w:r>
        <w:rPr>
          <w:color w:val="000000"/>
        </w:rPr>
        <w:t xml:space="preserve"> умения выделять в тексте меткие выражения, художественные определения и сравнения, различать оттенки значений слов в тексте;</w:t>
      </w:r>
    </w:p>
    <w:p w14:paraId="6C4F63DA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умения подробно и кратко пересказывать прочитанное;</w:t>
      </w:r>
      <w:r w:rsidR="006B2E9D">
        <w:rPr>
          <w:color w:val="000000"/>
        </w:rPr>
        <w:t xml:space="preserve">    </w:t>
      </w:r>
    </w:p>
    <w:p w14:paraId="50B16F1D" w14:textId="70F7C50C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 w:rsidRPr="006B2E9D">
        <w:rPr>
          <w:color w:val="000000"/>
        </w:rPr>
        <w:t>закрепл</w:t>
      </w:r>
      <w:r w:rsidR="001B5017" w:rsidRPr="006B2E9D">
        <w:rPr>
          <w:color w:val="000000"/>
        </w:rPr>
        <w:t>ять</w:t>
      </w:r>
      <w:r w:rsidRPr="006B2E9D">
        <w:rPr>
          <w:color w:val="000000"/>
        </w:rPr>
        <w:t xml:space="preserve"> умения конструировать развернутое высказывание, осуществлять контроль за собственной речью, корректировать высказывание по ходу его содержания или после;</w:t>
      </w:r>
    </w:p>
    <w:p w14:paraId="3E95F015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закрепл</w:t>
      </w:r>
      <w:r w:rsidR="001B5017">
        <w:rPr>
          <w:color w:val="000000"/>
        </w:rPr>
        <w:t>ять</w:t>
      </w:r>
      <w:r>
        <w:rPr>
          <w:color w:val="000000"/>
        </w:rPr>
        <w:t xml:space="preserve"> навык заучивания наизусть;</w:t>
      </w:r>
    </w:p>
    <w:p w14:paraId="281DD027" w14:textId="76F20AD1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 w:rsidRPr="006B2E9D">
        <w:rPr>
          <w:color w:val="000000"/>
        </w:rPr>
        <w:t>разви</w:t>
      </w:r>
      <w:r w:rsidR="001B5017" w:rsidRPr="006B2E9D">
        <w:rPr>
          <w:color w:val="000000"/>
        </w:rPr>
        <w:t>вать</w:t>
      </w:r>
      <w:r w:rsidRPr="006B2E9D">
        <w:rPr>
          <w:color w:val="000000"/>
        </w:rPr>
        <w:t xml:space="preserve"> эмоциональн</w:t>
      </w:r>
      <w:r w:rsidR="001B5017" w:rsidRPr="006B2E9D">
        <w:rPr>
          <w:color w:val="000000"/>
        </w:rPr>
        <w:t>ую</w:t>
      </w:r>
      <w:r w:rsidRPr="006B2E9D">
        <w:rPr>
          <w:color w:val="000000"/>
        </w:rPr>
        <w:t xml:space="preserve"> сфер</w:t>
      </w:r>
      <w:r w:rsidR="001B5017" w:rsidRPr="006B2E9D">
        <w:rPr>
          <w:color w:val="000000"/>
        </w:rPr>
        <w:t>у</w:t>
      </w:r>
      <w:r w:rsidRPr="006B2E9D">
        <w:rPr>
          <w:color w:val="000000"/>
        </w:rPr>
        <w:t>, эстетических чувств (в произведениях обучающиеся должны научиться видеть красивое и безобразное, борьбу добра и зла, справедливости и несправедливости, уметь различать тружеников и бездельников, защитников Отечества и его врагов и т. п.);</w:t>
      </w:r>
    </w:p>
    <w:p w14:paraId="1AC73A38" w14:textId="0328FEC0" w:rsidR="00116C3F" w:rsidRDefault="00116C3F" w:rsidP="00116C3F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right="2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мыслительн</w:t>
      </w:r>
      <w:r w:rsidR="001B5017">
        <w:rPr>
          <w:color w:val="000000"/>
        </w:rPr>
        <w:t>ую</w:t>
      </w:r>
      <w:r>
        <w:rPr>
          <w:color w:val="000000"/>
        </w:rPr>
        <w:t xml:space="preserve"> деятельнос</w:t>
      </w:r>
      <w:r w:rsidR="001B5017">
        <w:rPr>
          <w:color w:val="000000"/>
        </w:rPr>
        <w:t>ть</w:t>
      </w:r>
      <w:r>
        <w:rPr>
          <w:color w:val="000000"/>
        </w:rPr>
        <w:t>, устранение затруднений в установлении последовательности и связи событий, причинной зависимости явлений, выделение в тексте непонятных слов и выражений, умение пользоваться подстрочным словарем; подбор слов со сходными и противоположными значениями, объяснение слов с помощью учителя, данных в переносном значении;</w:t>
      </w:r>
    </w:p>
    <w:p w14:paraId="56455904" w14:textId="77777777" w:rsid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color w:val="000000"/>
        </w:rPr>
        <w:t>разви</w:t>
      </w:r>
      <w:r w:rsidR="001B5017">
        <w:rPr>
          <w:color w:val="000000"/>
        </w:rPr>
        <w:t>вать</w:t>
      </w:r>
      <w:r>
        <w:rPr>
          <w:color w:val="000000"/>
        </w:rPr>
        <w:t xml:space="preserve"> и коррек</w:t>
      </w:r>
      <w:r w:rsidR="001B5017">
        <w:rPr>
          <w:color w:val="000000"/>
        </w:rPr>
        <w:t>тировать</w:t>
      </w:r>
      <w:r>
        <w:rPr>
          <w:color w:val="000000"/>
        </w:rPr>
        <w:t xml:space="preserve"> памят</w:t>
      </w:r>
      <w:r w:rsidR="001B5017">
        <w:rPr>
          <w:color w:val="000000"/>
        </w:rPr>
        <w:t>ь</w:t>
      </w:r>
      <w:r>
        <w:rPr>
          <w:color w:val="000000"/>
        </w:rPr>
        <w:t xml:space="preserve"> и логическо</w:t>
      </w:r>
      <w:r w:rsidR="001B5017">
        <w:rPr>
          <w:color w:val="000000"/>
        </w:rPr>
        <w:t>е</w:t>
      </w:r>
      <w:r>
        <w:rPr>
          <w:color w:val="000000"/>
        </w:rPr>
        <w:t xml:space="preserve"> мышлени</w:t>
      </w:r>
      <w:r w:rsidR="001B5017">
        <w:rPr>
          <w:color w:val="000000"/>
        </w:rPr>
        <w:t>е</w:t>
      </w:r>
      <w:r>
        <w:rPr>
          <w:color w:val="000000"/>
        </w:rPr>
        <w:t>;</w:t>
      </w:r>
    </w:p>
    <w:p w14:paraId="74E5D5D0" w14:textId="41D9A96C" w:rsidR="00116C3F" w:rsidRPr="006B2E9D" w:rsidRDefault="00116C3F" w:rsidP="006B2E9D">
      <w:pPr>
        <w:widowControl w:val="0"/>
        <w:numPr>
          <w:ilvl w:val="0"/>
          <w:numId w:val="1"/>
        </w:numPr>
        <w:tabs>
          <w:tab w:val="left" w:pos="842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 w:rsidRPr="006B2E9D">
        <w:rPr>
          <w:color w:val="000000"/>
        </w:rPr>
        <w:t>выраб</w:t>
      </w:r>
      <w:r w:rsidR="001B5017" w:rsidRPr="006B2E9D">
        <w:rPr>
          <w:color w:val="000000"/>
        </w:rPr>
        <w:t>атывать</w:t>
      </w:r>
      <w:r w:rsidRPr="006B2E9D">
        <w:rPr>
          <w:color w:val="000000"/>
        </w:rPr>
        <w:t xml:space="preserve"> жизненно необходимы</w:t>
      </w:r>
      <w:r w:rsidR="001B5017" w:rsidRPr="006B2E9D">
        <w:rPr>
          <w:color w:val="000000"/>
        </w:rPr>
        <w:t>е</w:t>
      </w:r>
      <w:r w:rsidRPr="006B2E9D">
        <w:rPr>
          <w:color w:val="000000"/>
        </w:rPr>
        <w:t xml:space="preserve"> речевы</w:t>
      </w:r>
      <w:r w:rsidR="001B5017" w:rsidRPr="006B2E9D">
        <w:rPr>
          <w:color w:val="000000"/>
        </w:rPr>
        <w:t>е</w:t>
      </w:r>
      <w:r w:rsidRPr="006B2E9D">
        <w:rPr>
          <w:color w:val="000000"/>
        </w:rPr>
        <w:t xml:space="preserve"> навык</w:t>
      </w:r>
      <w:r w:rsidR="001B5017" w:rsidRPr="006B2E9D">
        <w:rPr>
          <w:color w:val="000000"/>
        </w:rPr>
        <w:t>и</w:t>
      </w:r>
      <w:r w:rsidRPr="006B2E9D">
        <w:rPr>
          <w:color w:val="000000"/>
        </w:rPr>
        <w:t>.</w:t>
      </w:r>
    </w:p>
    <w:p w14:paraId="3048808E" w14:textId="77777777" w:rsidR="00116C3F" w:rsidRDefault="00116C3F" w:rsidP="00116C3F">
      <w:pPr>
        <w:ind w:firstLine="709"/>
        <w:jc w:val="both"/>
      </w:pPr>
    </w:p>
    <w:p w14:paraId="687881F4" w14:textId="77777777" w:rsidR="00116C3F" w:rsidRDefault="00116C3F" w:rsidP="00116C3F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Направления коррекционной работы:</w:t>
      </w:r>
    </w:p>
    <w:p w14:paraId="721E5A95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развитие и коррекция недостатков диалогической и монологической форм устной речи;</w:t>
      </w:r>
    </w:p>
    <w:p w14:paraId="11860A61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грамматического строя речи, расширение и обогащение словаря;</w:t>
      </w:r>
    </w:p>
    <w:p w14:paraId="5E48F5A4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произвольного внимания, целенаправленного восприятия, мыслительных операций (обобщения, анализа, синтеза, сравнения, систематизации);</w:t>
      </w:r>
    </w:p>
    <w:p w14:paraId="30047C94" w14:textId="77777777" w:rsidR="00116C3F" w:rsidRDefault="00116C3F" w:rsidP="00116C3F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коррекция личностных качеств обучающихся.</w:t>
      </w:r>
    </w:p>
    <w:p w14:paraId="372C181A" w14:textId="77777777" w:rsidR="00116C3F" w:rsidRDefault="00116C3F" w:rsidP="00116C3F">
      <w:pPr>
        <w:pStyle w:val="Textbody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31A56B39" w14:textId="77777777" w:rsidR="00116C3F" w:rsidRDefault="00116C3F" w:rsidP="00116C3F">
      <w:r>
        <w:t>Программа рассчитана на 136 часов, по 4 часа в неделю.</w:t>
      </w:r>
    </w:p>
    <w:p w14:paraId="0BFE81CC" w14:textId="3AA44CA9" w:rsidR="00116C3F" w:rsidRDefault="00116C3F" w:rsidP="006B4B9F">
      <w:pPr>
        <w:pStyle w:val="a3"/>
        <w:jc w:val="center"/>
        <w:rPr>
          <w:b/>
          <w:bCs/>
          <w:sz w:val="24"/>
        </w:rPr>
      </w:pPr>
      <w:r>
        <w:rPr>
          <w:b/>
          <w:bCs/>
          <w:sz w:val="24"/>
        </w:rPr>
        <w:t>Количество часов по четвертям:</w:t>
      </w:r>
    </w:p>
    <w:p w14:paraId="3DC62762" w14:textId="77777777" w:rsidR="00116C3F" w:rsidRDefault="00116C3F" w:rsidP="00116C3F">
      <w:pPr>
        <w:pStyle w:val="a3"/>
        <w:ind w:left="720"/>
        <w:rPr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5"/>
        <w:gridCol w:w="1735"/>
        <w:gridCol w:w="1735"/>
        <w:gridCol w:w="1735"/>
        <w:gridCol w:w="1711"/>
      </w:tblGrid>
      <w:tr w:rsidR="00116C3F" w14:paraId="66F70CDF" w14:textId="77777777" w:rsidTr="00116C3F">
        <w:trPr>
          <w:trHeight w:val="51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9DE2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EBA6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2595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9CB9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 четверть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25A6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 год</w:t>
            </w:r>
          </w:p>
        </w:tc>
      </w:tr>
      <w:tr w:rsidR="00116C3F" w14:paraId="367E1076" w14:textId="77777777" w:rsidTr="00116C3F">
        <w:trPr>
          <w:trHeight w:val="51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B05D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A21A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6969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89D5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7C0F" w14:textId="77777777" w:rsidR="00116C3F" w:rsidRDefault="00116C3F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136</w:t>
            </w:r>
          </w:p>
        </w:tc>
      </w:tr>
    </w:tbl>
    <w:p w14:paraId="41C698CB" w14:textId="77777777" w:rsidR="005C3D08" w:rsidRDefault="005C3D08" w:rsidP="00116C3F">
      <w:pPr>
        <w:rPr>
          <w:b/>
        </w:rPr>
      </w:pPr>
    </w:p>
    <w:p w14:paraId="63492E3E" w14:textId="2F53223C" w:rsidR="00116C3F" w:rsidRDefault="00116C3F" w:rsidP="00116C3F">
      <w:pPr>
        <w:rPr>
          <w:b/>
        </w:rPr>
      </w:pPr>
      <w:r>
        <w:rPr>
          <w:b/>
        </w:rPr>
        <w:t>Тематическое планирование</w:t>
      </w:r>
      <w:r w:rsidR="006B4B9F">
        <w:rPr>
          <w:b/>
        </w:rPr>
        <w:t>:</w:t>
      </w:r>
    </w:p>
    <w:tbl>
      <w:tblPr>
        <w:tblW w:w="0" w:type="auto"/>
        <w:tblInd w:w="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4224"/>
        <w:gridCol w:w="1582"/>
      </w:tblGrid>
      <w:tr w:rsidR="00116C3F" w14:paraId="78DE2296" w14:textId="77777777" w:rsidTr="00B126AD">
        <w:trPr>
          <w:trHeight w:val="655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E468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2222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Наименование разделов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163F" w14:textId="77777777" w:rsidR="00116C3F" w:rsidRDefault="00116C3F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Всего часов</w:t>
            </w:r>
          </w:p>
        </w:tc>
      </w:tr>
      <w:tr w:rsidR="00B126AD" w14:paraId="273C73DD" w14:textId="77777777" w:rsidTr="00B126AD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BB11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6EA3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5FF8" w14:textId="77777777" w:rsidR="00B126AD" w:rsidRDefault="00B126AD">
            <w:pPr>
              <w:spacing w:line="256" w:lineRule="auto"/>
              <w:rPr>
                <w:rFonts w:eastAsiaTheme="minorEastAsia"/>
                <w:lang w:val="en-US" w:eastAsia="en-US" w:bidi="en-US"/>
              </w:rPr>
            </w:pPr>
          </w:p>
        </w:tc>
      </w:tr>
      <w:tr w:rsidR="00B126AD" w14:paraId="49174AC8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A520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8D2D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Устное народное творчество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B4F1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13ч.</w:t>
            </w:r>
          </w:p>
        </w:tc>
      </w:tr>
      <w:tr w:rsidR="00B126AD" w14:paraId="46497E5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B519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3CC7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Авторские сказки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56B6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8 ч.</w:t>
            </w:r>
          </w:p>
        </w:tc>
      </w:tr>
      <w:tr w:rsidR="00B126AD" w14:paraId="3561427E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9D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D9E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Картины родной природы. Лето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9436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8ч.</w:t>
            </w:r>
          </w:p>
        </w:tc>
      </w:tr>
      <w:tr w:rsidR="00B126AD" w14:paraId="0101A1B8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A7F9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F13F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Осень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C60B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7ч..</w:t>
            </w:r>
          </w:p>
        </w:tc>
      </w:tr>
      <w:tr w:rsidR="00B126AD" w14:paraId="4EDD251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D262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B878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 друзьях- товарищах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A1B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13ч.</w:t>
            </w:r>
          </w:p>
        </w:tc>
      </w:tr>
      <w:tr w:rsidR="00B126AD" w14:paraId="70FF4894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7724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51C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Басни И. Крылова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435C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4ч.</w:t>
            </w:r>
          </w:p>
        </w:tc>
      </w:tr>
      <w:tr w:rsidR="00B126AD" w14:paraId="2B68D87D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56A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BB9B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Спешит делать добро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D9C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 ч.</w:t>
            </w:r>
          </w:p>
        </w:tc>
      </w:tr>
      <w:tr w:rsidR="00B126AD" w14:paraId="069292D5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05C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AEDB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Картины родной природы. Зима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D735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9ч.</w:t>
            </w:r>
          </w:p>
        </w:tc>
      </w:tr>
      <w:tr w:rsidR="00B126AD" w14:paraId="6E34473A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B704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F2C9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Весна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FD28" w14:textId="77777777" w:rsidR="00B126AD" w:rsidRDefault="00B126AD">
            <w:pPr>
              <w:spacing w:line="276" w:lineRule="auto"/>
              <w:rPr>
                <w:rFonts w:eastAsiaTheme="minorEastAsia"/>
                <w:lang w:val="en-US" w:eastAsia="en-US" w:bidi="en-US"/>
              </w:rPr>
            </w:pPr>
            <w:r>
              <w:rPr>
                <w:lang w:eastAsia="en-US"/>
              </w:rPr>
              <w:t>17ч.</w:t>
            </w:r>
          </w:p>
        </w:tc>
      </w:tr>
      <w:tr w:rsidR="00B126AD" w14:paraId="2B2915AB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811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52E6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 животных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26B5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15ч.</w:t>
            </w:r>
          </w:p>
        </w:tc>
      </w:tr>
      <w:tr w:rsidR="00B126AD" w14:paraId="7B9F9714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FB30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57E0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Круглый год. Весна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F461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12ч.</w:t>
            </w:r>
          </w:p>
        </w:tc>
      </w:tr>
      <w:tr w:rsidR="00B126AD" w14:paraId="11BA85A1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C26B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48EE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прошлого нашего народа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A5E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14ч.</w:t>
            </w:r>
          </w:p>
        </w:tc>
      </w:tr>
      <w:tr w:rsidR="00B126AD" w14:paraId="43ADA842" w14:textId="77777777" w:rsidTr="00B126AD">
        <w:trPr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1FDF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7232" w14:textId="77777777" w:rsidR="00B126AD" w:rsidRDefault="00B126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произведений зарубежных писателей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CD3E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14ч.</w:t>
            </w:r>
          </w:p>
        </w:tc>
      </w:tr>
      <w:tr w:rsidR="00B126AD" w14:paraId="127522D9" w14:textId="77777777" w:rsidTr="00B126AD">
        <w:trPr>
          <w:trHeight w:val="555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CC08" w14:textId="77777777" w:rsidR="00B126AD" w:rsidRDefault="00B126AD">
            <w:pPr>
              <w:rPr>
                <w:rFonts w:eastAsiaTheme="minorEastAsia"/>
                <w:lang w:eastAsia="en-US" w:bidi="en-U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49DE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7FF9" w14:textId="77777777" w:rsidR="00B126AD" w:rsidRDefault="00B126AD">
            <w:pPr>
              <w:spacing w:line="276" w:lineRule="auto"/>
              <w:rPr>
                <w:rFonts w:eastAsiaTheme="minorEastAsia"/>
                <w:lang w:eastAsia="en-US" w:bidi="en-US"/>
              </w:rPr>
            </w:pPr>
            <w:r>
              <w:rPr>
                <w:lang w:eastAsia="en-US"/>
              </w:rPr>
              <w:t>136ч.</w:t>
            </w:r>
          </w:p>
        </w:tc>
      </w:tr>
    </w:tbl>
    <w:p w14:paraId="15533A14" w14:textId="77777777" w:rsidR="00116C3F" w:rsidRDefault="00116C3F" w:rsidP="00116C3F">
      <w:pPr>
        <w:spacing w:line="360" w:lineRule="auto"/>
        <w:jc w:val="both"/>
      </w:pPr>
      <w:r>
        <w:rPr>
          <w:b/>
        </w:rPr>
        <w:t>Планируемые результаты</w:t>
      </w:r>
      <w:r>
        <w:t>:</w:t>
      </w:r>
    </w:p>
    <w:p w14:paraId="34E7C63E" w14:textId="77777777" w:rsidR="00116C3F" w:rsidRPr="006B4B9F" w:rsidRDefault="00116C3F" w:rsidP="00116C3F">
      <w:pPr>
        <w:rPr>
          <w:b/>
          <w:bCs/>
          <w:i/>
        </w:rPr>
      </w:pPr>
      <w:r w:rsidRPr="006B4B9F">
        <w:rPr>
          <w:b/>
          <w:bCs/>
          <w:i/>
        </w:rPr>
        <w:t>Минимальный уровень:    </w:t>
      </w:r>
    </w:p>
    <w:p w14:paraId="3AACFC1C" w14:textId="77777777" w:rsidR="00116C3F" w:rsidRDefault="00116C3F" w:rsidP="00116C3F">
      <w:r>
        <w:t> • правильное чтение вслух доступного текста целыми словами и по слогам;</w:t>
      </w:r>
      <w:r>
        <w:br/>
        <w:t> • нахождение, при чтении про себя, отрывков проанализированного текста, связанных с определенными событиями;</w:t>
      </w:r>
      <w:r>
        <w:br/>
        <w:t> • умение отвечать на вопросы по предметному содержанию текста (с помощью учителя);</w:t>
      </w:r>
    </w:p>
    <w:p w14:paraId="195091DF" w14:textId="77777777" w:rsidR="00116C3F" w:rsidRDefault="00116C3F" w:rsidP="00116C3F">
      <w:r>
        <w:t> • заучивание стихотворения наизусть (объем текста - с учетом учебных возможностей учащегося);</w:t>
      </w:r>
      <w:r>
        <w:br/>
        <w:t> • участие в уроках внеклассного чтения.</w:t>
      </w:r>
    </w:p>
    <w:p w14:paraId="5D053332" w14:textId="77777777" w:rsidR="00116C3F" w:rsidRPr="006B4B9F" w:rsidRDefault="00116C3F" w:rsidP="00116C3F">
      <w:pPr>
        <w:rPr>
          <w:b/>
          <w:bCs/>
          <w:i/>
        </w:rPr>
      </w:pPr>
      <w:r w:rsidRPr="006B4B9F">
        <w:rPr>
          <w:b/>
          <w:bCs/>
          <w:i/>
        </w:rPr>
        <w:t>Достаточный уровень:</w:t>
      </w:r>
    </w:p>
    <w:p w14:paraId="62A4A1E3" w14:textId="23552B92" w:rsidR="00116C3F" w:rsidRPr="006B4B9F" w:rsidRDefault="00116C3F" w:rsidP="00116C3F">
      <w:r>
        <w:t> • правильное  чтение  доступного текста  вслух целыми словами, в трудных случаях — по слогам;</w:t>
      </w:r>
      <w:r>
        <w:br/>
        <w:t>      • чтение  про себя, с выполнением  аналитических заданий к тексту;</w:t>
      </w:r>
      <w:r>
        <w:br/>
        <w:t>      • умение отвечать на вопросы учителя;</w:t>
      </w:r>
      <w:r>
        <w:br/>
        <w:t>      • пересказ текста  по плану  - с помощью учителя, используя опорные слова, а несложные по содержанию тексты — самостоятельно;</w:t>
      </w:r>
      <w:r>
        <w:br/>
        <w:t>      • выражение своего  отношения к поступкам героев и событиям;</w:t>
      </w:r>
      <w:r>
        <w:br/>
        <w:t>      • заучивание  наизусть  8—10 стихотворений (объем текста - с учетом учебных возможностей учащегося);</w:t>
      </w:r>
      <w:r>
        <w:br/>
        <w:t>      • чтение внеклассной литературы  под наблюдением учителя и воспитателя.</w:t>
      </w:r>
      <w:r>
        <w:br/>
      </w:r>
      <w:r>
        <w:rPr>
          <w:b/>
        </w:rPr>
        <w:t>Личностные результаты:</w:t>
      </w:r>
    </w:p>
    <w:p w14:paraId="60E37574" w14:textId="77777777" w:rsidR="00116C3F" w:rsidRDefault="00116C3F" w:rsidP="00116C3F">
      <w:pPr>
        <w:ind w:firstLine="709"/>
      </w:pPr>
      <w:r>
        <w:t xml:space="preserve">умение высказывать отношение к поступкам героев, оценивая поступки героев и мотивы поступков с учетом принятых в обществе норм и правил; </w:t>
      </w:r>
    </w:p>
    <w:p w14:paraId="111DC3E0" w14:textId="77777777" w:rsidR="00116C3F" w:rsidRDefault="00116C3F" w:rsidP="00116C3F">
      <w:pPr>
        <w:ind w:firstLine="709"/>
      </w:pPr>
      <w:r>
        <w:t xml:space="preserve">выражение личного отношения к миру, человеку, обществу и социальным нормам, принятых в нем; </w:t>
      </w:r>
    </w:p>
    <w:p w14:paraId="3DF02EF5" w14:textId="77777777" w:rsidR="00116C3F" w:rsidRDefault="00116C3F" w:rsidP="00116C3F">
      <w:pPr>
        <w:ind w:firstLine="709"/>
      </w:pPr>
      <w:r>
        <w:t>выбор с помощью взрослого интересующей литературы;</w:t>
      </w:r>
    </w:p>
    <w:p w14:paraId="42464AE4" w14:textId="77777777" w:rsidR="00116C3F" w:rsidRDefault="00116C3F" w:rsidP="00116C3F">
      <w:pPr>
        <w:ind w:firstLine="709"/>
      </w:pPr>
      <w:r>
        <w:t xml:space="preserve"> расширение представлений об окружающей действительности и развитие на этой основе навыков коммуникации;</w:t>
      </w:r>
    </w:p>
    <w:p w14:paraId="1DB3D729" w14:textId="77777777" w:rsidR="00116C3F" w:rsidRDefault="00116C3F" w:rsidP="00116C3F">
      <w:pPr>
        <w:ind w:firstLine="709"/>
      </w:pPr>
      <w:r>
        <w:t>знание основных правил культуры речевого общения.</w:t>
      </w:r>
    </w:p>
    <w:p w14:paraId="1751FA91" w14:textId="77777777" w:rsidR="00116C3F" w:rsidRDefault="00116C3F" w:rsidP="00116C3F">
      <w:pPr>
        <w:pStyle w:val="Standard"/>
        <w:rPr>
          <w:rFonts w:ascii="Times New Roman" w:hAnsi="Times New Roman" w:cs="Times New Roman"/>
          <w:b/>
          <w:bCs/>
          <w:color w:val="383838"/>
        </w:rPr>
      </w:pP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                                   </w:t>
      </w:r>
      <w:r>
        <w:rPr>
          <w:rFonts w:ascii="Times New Roman" w:hAnsi="Times New Roman" w:cs="Times New Roman"/>
          <w:b/>
          <w:bCs/>
          <w:color w:val="383838"/>
        </w:rPr>
        <w:t>Учебно-методическое сопровождение</w:t>
      </w:r>
    </w:p>
    <w:p w14:paraId="3F0648C5" w14:textId="77777777" w:rsidR="00116C3F" w:rsidRDefault="00116C3F" w:rsidP="00116C3F">
      <w:pPr>
        <w:tabs>
          <w:tab w:val="left" w:pos="8265"/>
        </w:tabs>
        <w:jc w:val="both"/>
      </w:pPr>
      <w:r>
        <w:t xml:space="preserve">1.учебник чтения 5 класс </w:t>
      </w:r>
    </w:p>
    <w:p w14:paraId="6F227AF7" w14:textId="77777777" w:rsidR="00116C3F" w:rsidRDefault="00116C3F" w:rsidP="00116C3F">
      <w:pPr>
        <w:tabs>
          <w:tab w:val="left" w:pos="8265"/>
        </w:tabs>
        <w:jc w:val="both"/>
      </w:pPr>
      <w:r>
        <w:t>Автор: З.Ф. Малышева</w:t>
      </w:r>
    </w:p>
    <w:p w14:paraId="18D447ED" w14:textId="77777777" w:rsidR="00116C3F" w:rsidRDefault="00116C3F" w:rsidP="00116C3F">
      <w:pPr>
        <w:tabs>
          <w:tab w:val="left" w:pos="8265"/>
        </w:tabs>
        <w:jc w:val="both"/>
      </w:pPr>
      <w:r>
        <w:t>Рекомендовано Министерством просвещения Российской Федерации, Москва:</w:t>
      </w:r>
    </w:p>
    <w:p w14:paraId="22D7FBAF" w14:textId="77777777" w:rsidR="00116C3F" w:rsidRDefault="00116C3F" w:rsidP="00116C3F">
      <w:pPr>
        <w:tabs>
          <w:tab w:val="left" w:pos="8265"/>
        </w:tabs>
        <w:jc w:val="both"/>
      </w:pPr>
      <w:r>
        <w:t xml:space="preserve"> Просвещение, 2019 год</w:t>
      </w:r>
    </w:p>
    <w:p w14:paraId="54B40B5A" w14:textId="77777777" w:rsidR="00116C3F" w:rsidRDefault="00116C3F" w:rsidP="00116C3F">
      <w:pPr>
        <w:tabs>
          <w:tab w:val="left" w:pos="8265"/>
        </w:tabs>
        <w:jc w:val="both"/>
        <w:rPr>
          <w:lang w:eastAsia="en-US"/>
        </w:rPr>
      </w:pPr>
      <w:r>
        <w:rPr>
          <w:lang w:eastAsia="en-US"/>
        </w:rPr>
        <w:t>2. Аксёнова А.К. Методика обучения русскому языку во вспомогательной школе – М.: Просвещение, 1994.</w:t>
      </w:r>
    </w:p>
    <w:p w14:paraId="1A244DD2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3. Альбом: Писатели</w:t>
      </w:r>
    </w:p>
    <w:p w14:paraId="7DCA27C2" w14:textId="77777777" w:rsidR="00116C3F" w:rsidRDefault="00116C3F" w:rsidP="00116C3F">
      <w:pPr>
        <w:spacing w:line="276" w:lineRule="auto"/>
        <w:rPr>
          <w:rFonts w:eastAsia="SimSun"/>
          <w:lang w:eastAsia="en-US"/>
        </w:rPr>
      </w:pPr>
      <w:r>
        <w:rPr>
          <w:lang w:eastAsia="en-US"/>
        </w:rPr>
        <w:t>4. Портреты писателей</w:t>
      </w:r>
    </w:p>
    <w:p w14:paraId="4F643FB4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5.  Иллюстративный материал «Времена года»</w:t>
      </w:r>
    </w:p>
    <w:p w14:paraId="53ECAA8A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 xml:space="preserve">6.Раздаточный материал </w:t>
      </w:r>
    </w:p>
    <w:p w14:paraId="39575B48" w14:textId="77777777" w:rsidR="00116C3F" w:rsidRDefault="00116C3F" w:rsidP="00116C3F">
      <w:pPr>
        <w:spacing w:line="276" w:lineRule="auto"/>
        <w:rPr>
          <w:lang w:eastAsia="en-US"/>
        </w:rPr>
      </w:pPr>
      <w:r>
        <w:rPr>
          <w:lang w:eastAsia="en-US"/>
        </w:rPr>
        <w:t>7. Репродукции картин по развитию речи</w:t>
      </w:r>
    </w:p>
    <w:p w14:paraId="148C745A" w14:textId="77777777" w:rsidR="00B04E7F" w:rsidRDefault="00B04E7F"/>
    <w:sectPr w:rsidR="00B04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C42F8"/>
    <w:multiLevelType w:val="hybridMultilevel"/>
    <w:tmpl w:val="AD96E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30101"/>
    <w:multiLevelType w:val="multilevel"/>
    <w:tmpl w:val="82E2770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5C"/>
    <w:rsid w:val="00116C3F"/>
    <w:rsid w:val="00136439"/>
    <w:rsid w:val="001B5017"/>
    <w:rsid w:val="0039479F"/>
    <w:rsid w:val="004601D3"/>
    <w:rsid w:val="0057355C"/>
    <w:rsid w:val="005C3D08"/>
    <w:rsid w:val="006B2E9D"/>
    <w:rsid w:val="006B4B9F"/>
    <w:rsid w:val="006B598C"/>
    <w:rsid w:val="00790D06"/>
    <w:rsid w:val="008A74CA"/>
    <w:rsid w:val="008F70A2"/>
    <w:rsid w:val="00A20E8A"/>
    <w:rsid w:val="00B04E7F"/>
    <w:rsid w:val="00B1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D4B7"/>
  <w15:chartTrackingRefBased/>
  <w15:docId w15:val="{5D17ACBC-C23E-4D2D-98FA-C5963B3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C3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C3F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16C3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16C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99"/>
    <w:qFormat/>
    <w:rsid w:val="00116C3F"/>
    <w:pPr>
      <w:ind w:left="720"/>
      <w:contextualSpacing/>
    </w:pPr>
  </w:style>
  <w:style w:type="paragraph" w:customStyle="1" w:styleId="Standard">
    <w:name w:val="Standard"/>
    <w:rsid w:val="00116C3F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16C3F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2026-09-06T11:37:00Z</dcterms:created>
  <dcterms:modified xsi:type="dcterms:W3CDTF">2026-09-13T07:00:00Z</dcterms:modified>
</cp:coreProperties>
</file>