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30" w:rsidRDefault="00BB2630" w:rsidP="00BB26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 к рабочей программе</w:t>
      </w:r>
    </w:p>
    <w:p w:rsidR="00BB2630" w:rsidRDefault="00BB2630" w:rsidP="00BB26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коррекционно-развивающему</w:t>
      </w:r>
      <w:r w:rsidR="003A11AE">
        <w:rPr>
          <w:rFonts w:ascii="Times New Roman" w:hAnsi="Times New Roman" w:cs="Times New Roman"/>
          <w:sz w:val="24"/>
          <w:szCs w:val="24"/>
        </w:rPr>
        <w:t xml:space="preserve"> курсу «Логопедические занятия</w:t>
      </w:r>
      <w:r w:rsidR="00D51B2F">
        <w:rPr>
          <w:rFonts w:ascii="Times New Roman" w:hAnsi="Times New Roman" w:cs="Times New Roman"/>
          <w:sz w:val="24"/>
          <w:szCs w:val="24"/>
        </w:rPr>
        <w:t>», 3</w:t>
      </w:r>
      <w:r>
        <w:rPr>
          <w:rFonts w:ascii="Times New Roman" w:hAnsi="Times New Roman" w:cs="Times New Roman"/>
          <w:sz w:val="24"/>
          <w:szCs w:val="24"/>
        </w:rPr>
        <w:t xml:space="preserve"> «А» класс,</w:t>
      </w:r>
    </w:p>
    <w:p w:rsidR="00BB2630" w:rsidRDefault="00D51B2F" w:rsidP="00BB26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</w:t>
      </w:r>
      <w:r w:rsidR="00BB2630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BB2630" w:rsidRDefault="00BB2630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47EED" w:rsidRPr="004F7B12" w:rsidRDefault="00556DCD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для 2</w:t>
      </w:r>
      <w:r w:rsidR="00647EED" w:rsidRPr="004F7B12">
        <w:rPr>
          <w:rFonts w:ascii="Times New Roman" w:hAnsi="Times New Roman" w:cs="Times New Roman"/>
          <w:sz w:val="24"/>
          <w:szCs w:val="24"/>
        </w:rPr>
        <w:t xml:space="preserve"> «А» класса по пр</w:t>
      </w:r>
      <w:r w:rsidR="003A11AE">
        <w:rPr>
          <w:rFonts w:ascii="Times New Roman" w:hAnsi="Times New Roman" w:cs="Times New Roman"/>
          <w:sz w:val="24"/>
          <w:szCs w:val="24"/>
        </w:rPr>
        <w:t>едмету «Логопедические занятия</w:t>
      </w:r>
      <w:r w:rsidR="00647EED" w:rsidRPr="004F7B12">
        <w:rPr>
          <w:rFonts w:ascii="Times New Roman" w:hAnsi="Times New Roman" w:cs="Times New Roman"/>
          <w:sz w:val="24"/>
          <w:szCs w:val="24"/>
        </w:rPr>
        <w:t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5B01C5" w:rsidRPr="004F7B12" w:rsidRDefault="005B01C5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Цель программы</w:t>
      </w:r>
      <w:r w:rsidRPr="004F7B12">
        <w:rPr>
          <w:rFonts w:ascii="Times New Roman" w:hAnsi="Times New Roman" w:cs="Times New Roman"/>
          <w:sz w:val="24"/>
          <w:szCs w:val="24"/>
        </w:rPr>
        <w:t xml:space="preserve"> – коррекция дефектов устной речи учащихся; </w:t>
      </w:r>
      <w:r w:rsidR="00556DCD">
        <w:rPr>
          <w:rFonts w:ascii="Times New Roman" w:hAnsi="Times New Roman" w:cs="Times New Roman"/>
          <w:sz w:val="24"/>
          <w:szCs w:val="24"/>
        </w:rPr>
        <w:t xml:space="preserve">дальнейшее </w:t>
      </w:r>
      <w:r w:rsidRPr="004F7B12">
        <w:rPr>
          <w:rFonts w:ascii="Times New Roman" w:hAnsi="Times New Roman" w:cs="Times New Roman"/>
          <w:sz w:val="24"/>
          <w:szCs w:val="24"/>
        </w:rPr>
        <w:t>формирование навыков чтения и письма.</w:t>
      </w:r>
      <w:r w:rsidR="00556DCD">
        <w:rPr>
          <w:rFonts w:ascii="Times New Roman" w:hAnsi="Times New Roman" w:cs="Times New Roman"/>
          <w:sz w:val="24"/>
          <w:szCs w:val="24"/>
        </w:rPr>
        <w:t xml:space="preserve"> </w:t>
      </w:r>
      <w:r w:rsidRPr="004F7B12">
        <w:rPr>
          <w:rFonts w:ascii="Times New Roman" w:hAnsi="Times New Roman" w:cs="Times New Roman"/>
          <w:sz w:val="24"/>
          <w:szCs w:val="24"/>
        </w:rPr>
        <w:t xml:space="preserve"> Адаптация в</w:t>
      </w:r>
      <w:r w:rsidR="009B67C2">
        <w:rPr>
          <w:rFonts w:ascii="Times New Roman" w:hAnsi="Times New Roman" w:cs="Times New Roman"/>
          <w:sz w:val="24"/>
          <w:szCs w:val="24"/>
        </w:rPr>
        <w:t xml:space="preserve"> учебной деятельности и </w:t>
      </w:r>
      <w:r w:rsidRPr="004F7B12">
        <w:rPr>
          <w:rFonts w:ascii="Times New Roman" w:hAnsi="Times New Roman" w:cs="Times New Roman"/>
          <w:sz w:val="24"/>
          <w:szCs w:val="24"/>
        </w:rPr>
        <w:t>социализация учащихся с интеллектуальными нарушениями.</w:t>
      </w:r>
    </w:p>
    <w:p w:rsidR="005B01C5" w:rsidRPr="004F7B12" w:rsidRDefault="005B01C5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Основные задачи программы: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Создать условия для формирования правильного звукопроизношения и закрепление его на словесном материале исходя из индивидуальных особенностей учащихся.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Создать условия для коррекции и развития познавательной деятельности учащихся (общеинтеллектуальных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Содержание изучаемого курса.</w:t>
      </w:r>
    </w:p>
    <w:p w:rsidR="005B01C5" w:rsidRPr="004F7B12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Учитель – логопед проводит коррекционно-развивающие занятия с обучающимися одного класса. Наполняемость групп для фронтал</w:t>
      </w:r>
      <w:r w:rsidR="00556DCD">
        <w:rPr>
          <w:rFonts w:ascii="Times New Roman" w:hAnsi="Times New Roman" w:cs="Times New Roman"/>
          <w:sz w:val="24"/>
          <w:szCs w:val="24"/>
        </w:rPr>
        <w:t>ьных логопедических занятий 5-8</w:t>
      </w:r>
      <w:r w:rsidRPr="004F7B12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5B01C5" w:rsidRPr="004F7B12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На коррекционные групповые занятия по расписанию отводятся часы во вторую половину дня. На занятия с группой обучающих</w:t>
      </w:r>
      <w:r w:rsidR="00556DCD">
        <w:rPr>
          <w:rFonts w:ascii="Times New Roman" w:hAnsi="Times New Roman" w:cs="Times New Roman"/>
          <w:sz w:val="24"/>
          <w:szCs w:val="24"/>
        </w:rPr>
        <w:t xml:space="preserve">ся отводится, как правило, </w:t>
      </w:r>
      <w:r w:rsidRPr="004F7B12">
        <w:rPr>
          <w:rFonts w:ascii="Times New Roman" w:hAnsi="Times New Roman" w:cs="Times New Roman"/>
          <w:sz w:val="24"/>
          <w:szCs w:val="24"/>
        </w:rPr>
        <w:t xml:space="preserve">35 </w:t>
      </w:r>
      <w:r w:rsidR="00556DCD">
        <w:rPr>
          <w:rFonts w:ascii="Times New Roman" w:hAnsi="Times New Roman" w:cs="Times New Roman"/>
          <w:sz w:val="24"/>
          <w:szCs w:val="24"/>
        </w:rPr>
        <w:t xml:space="preserve">- 40 </w:t>
      </w:r>
      <w:r w:rsidRPr="004F7B12">
        <w:rPr>
          <w:rFonts w:ascii="Times New Roman" w:hAnsi="Times New Roman" w:cs="Times New Roman"/>
          <w:sz w:val="24"/>
          <w:szCs w:val="24"/>
        </w:rPr>
        <w:t>минут. Занятия с каждой группой проводятся: 3 раза в неделю.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   Работа по исправлению речевых нарушений строится с учётом возрастных особенностей, программы по русскому языку и особенностей речевого дефекта обучающихся. Эффективность ло</w:t>
      </w:r>
      <w:r w:rsidR="004F7B12">
        <w:rPr>
          <w:rFonts w:ascii="Times New Roman" w:hAnsi="Times New Roman" w:cs="Times New Roman"/>
          <w:sz w:val="24"/>
          <w:szCs w:val="24"/>
        </w:rPr>
        <w:t xml:space="preserve">гопедических занятий и перенос </w:t>
      </w:r>
      <w:r w:rsidRPr="004F7B12">
        <w:rPr>
          <w:rFonts w:ascii="Times New Roman" w:hAnsi="Times New Roman" w:cs="Times New Roman"/>
          <w:sz w:val="24"/>
          <w:szCs w:val="24"/>
        </w:rPr>
        <w:t xml:space="preserve">полученных навыков в учебную обстановку значительно повышается, если используется </w:t>
      </w:r>
      <w:r w:rsidRPr="004F7B12">
        <w:rPr>
          <w:rFonts w:ascii="Times New Roman" w:hAnsi="Times New Roman" w:cs="Times New Roman"/>
          <w:sz w:val="24"/>
          <w:szCs w:val="24"/>
        </w:rPr>
        <w:lastRenderedPageBreak/>
        <w:t xml:space="preserve">дидактический материал в соответствии с темой программы, которая изучается в классе.  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В структуру занятия может входить: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упражнения для развития артикуляционной моторики;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упражнения для развития общей координации движений и мелкой моторики пальцев рук;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дыхательная гимнастика;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Коррекция произношения, автоматизация и дифференциация звуков;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Формирование фонематических процессов;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- работа со словами, </w:t>
      </w:r>
      <w:proofErr w:type="spellStart"/>
      <w:r w:rsidRPr="004F7B12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Pr="004F7B12">
        <w:rPr>
          <w:rFonts w:ascii="Times New Roman" w:hAnsi="Times New Roman" w:cs="Times New Roman"/>
          <w:sz w:val="24"/>
          <w:szCs w:val="24"/>
        </w:rPr>
        <w:t>-слоговой анализ слов;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работа над предложением, текстом;</w:t>
      </w:r>
    </w:p>
    <w:p w:rsidR="005B01C5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обогащение и активизация словарного запаса.</w:t>
      </w:r>
    </w:p>
    <w:p w:rsidR="00D51B2F" w:rsidRDefault="00D51B2F" w:rsidP="00D51B2F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рассчитана на 102 часа (по 3 часа в неделю)</w:t>
      </w:r>
    </w:p>
    <w:p w:rsidR="00D51B2F" w:rsidRDefault="00D51B2F" w:rsidP="00D51B2F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Style w:val="a6"/>
        <w:tblW w:w="0" w:type="auto"/>
        <w:tblInd w:w="426" w:type="dxa"/>
        <w:tblLook w:val="04A0" w:firstRow="1" w:lastRow="0" w:firstColumn="1" w:lastColumn="0" w:noHBand="0" w:noVBand="1"/>
      </w:tblPr>
      <w:tblGrid>
        <w:gridCol w:w="1793"/>
        <w:gridCol w:w="1792"/>
        <w:gridCol w:w="1792"/>
        <w:gridCol w:w="1792"/>
        <w:gridCol w:w="1750"/>
      </w:tblGrid>
      <w:tr w:rsidR="00D51B2F" w:rsidTr="007263A3"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</w:tr>
      <w:tr w:rsidR="00D51B2F" w:rsidTr="007263A3"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69" w:type="dxa"/>
          </w:tcPr>
          <w:p w:rsidR="00D51B2F" w:rsidRDefault="00D51B2F" w:rsidP="007263A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D51B2F" w:rsidRPr="004F7B12" w:rsidRDefault="00D51B2F" w:rsidP="00D51B2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51B2F" w:rsidRDefault="00556DCD" w:rsidP="00D51B2F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содержание</w:t>
      </w:r>
    </w:p>
    <w:p w:rsidR="00D51B2F" w:rsidRPr="00AD168B" w:rsidRDefault="00D51B2F" w:rsidP="00D51B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68B">
        <w:rPr>
          <w:rFonts w:ascii="Times New Roman" w:hAnsi="Times New Roman" w:cs="Times New Roman"/>
          <w:b/>
          <w:sz w:val="24"/>
          <w:szCs w:val="24"/>
        </w:rPr>
        <w:t>3 класс (102 часа).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Обследование –3 часа.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Звуки речи – 8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Первый способ обозначение мягкости звука на письме– 15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Ударение – 10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Слоговой анализ и синтез-10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Второй способ обозначения мягкости звука на письме – 10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Дифференциация звонких и глухих парных согласных – 23 часа.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Предложение – 10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Предлоги – 10 часов.</w:t>
      </w:r>
    </w:p>
    <w:p w:rsidR="00D51B2F" w:rsidRPr="00AD168B" w:rsidRDefault="00D51B2F" w:rsidP="00D51B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Обследование 3 часа.</w:t>
      </w:r>
      <w:r w:rsidRPr="00AD168B">
        <w:rPr>
          <w:rFonts w:ascii="Times New Roman" w:hAnsi="Times New Roman" w:cs="Times New Roman"/>
          <w:sz w:val="24"/>
          <w:szCs w:val="24"/>
        </w:rPr>
        <w:tab/>
      </w:r>
    </w:p>
    <w:p w:rsidR="00D51B2F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1B2F" w:rsidRPr="00C02CC8" w:rsidRDefault="00D51B2F" w:rsidP="00D51B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2CC8">
        <w:rPr>
          <w:rFonts w:ascii="Times New Roman" w:hAnsi="Times New Roman" w:cs="Times New Roman"/>
          <w:sz w:val="24"/>
          <w:szCs w:val="24"/>
        </w:rPr>
        <w:t>Планируемые  результаты</w:t>
      </w:r>
      <w:proofErr w:type="gramEnd"/>
    </w:p>
    <w:p w:rsidR="00D51B2F" w:rsidRPr="00C02CC8" w:rsidRDefault="00D51B2F" w:rsidP="00D51B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1B2F" w:rsidTr="007263A3">
        <w:tc>
          <w:tcPr>
            <w:tcW w:w="9345" w:type="dxa"/>
            <w:gridSpan w:val="2"/>
          </w:tcPr>
          <w:p w:rsidR="00D51B2F" w:rsidRPr="00C02CC8" w:rsidRDefault="00D51B2F" w:rsidP="007263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C8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D51B2F" w:rsidTr="007263A3">
        <w:tc>
          <w:tcPr>
            <w:tcW w:w="4672" w:type="dxa"/>
          </w:tcPr>
          <w:p w:rsidR="00D51B2F" w:rsidRPr="0072591B" w:rsidRDefault="00D51B2F" w:rsidP="007263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673" w:type="dxa"/>
          </w:tcPr>
          <w:p w:rsidR="00D51B2F" w:rsidRPr="0072591B" w:rsidRDefault="00D51B2F" w:rsidP="007263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D51B2F" w:rsidTr="007263A3">
        <w:tc>
          <w:tcPr>
            <w:tcW w:w="4672" w:type="dxa"/>
          </w:tcPr>
          <w:p w:rsidR="00D51B2F" w:rsidRPr="00B95029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Уметь слышать заданный звук в потоке звуков, в слогах, в словах. </w:t>
            </w:r>
          </w:p>
          <w:p w:rsidR="00D51B2F" w:rsidRPr="00B95029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определять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 слов в предложении.</w:t>
            </w:r>
          </w:p>
          <w:p w:rsidR="00D51B2F" w:rsidRPr="00B95029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</w:t>
            </w:r>
            <w:proofErr w:type="gramStart"/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звук  в</w:t>
            </w:r>
            <w:proofErr w:type="gramEnd"/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речи ,знать облик буквы, уметь записать.</w:t>
            </w:r>
          </w:p>
          <w:p w:rsidR="00D51B2F" w:rsidRPr="00B95029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различать согласные звуки по звонкости/глухости, используя все анализаторы.</w:t>
            </w:r>
          </w:p>
          <w:p w:rsidR="00D51B2F" w:rsidRPr="00B95029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различать гласные первого и второго ряда. Правильно обозначать мягкость согласного на письме.</w:t>
            </w:r>
          </w:p>
          <w:p w:rsidR="00D51B2F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Читать слоги, слова, предложения. Делать звуковой и слоговой анализ.</w:t>
            </w:r>
          </w:p>
        </w:tc>
        <w:tc>
          <w:tcPr>
            <w:tcW w:w="4673" w:type="dxa"/>
          </w:tcPr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Достаточно сформирована произвольная направленность внимания на звуковую сторону речи;</w:t>
            </w:r>
          </w:p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-Восполнены основные пробелы в формировании фонематических процессов;</w:t>
            </w:r>
          </w:p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-Уточнены первоначальные представления о </w:t>
            </w:r>
            <w:proofErr w:type="spellStart"/>
            <w:proofErr w:type="gram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-буквенном</w:t>
            </w:r>
            <w:proofErr w:type="gram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, слоговом составе слова с учётом программных требований;</w:t>
            </w:r>
          </w:p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-Поставлены и </w:t>
            </w:r>
            <w:proofErr w:type="spell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отдифференцированы</w:t>
            </w:r>
            <w:proofErr w:type="spell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 все звуки;</w:t>
            </w:r>
          </w:p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-Уточнены и активизированы имеющиеся у детей словарный запас и конструкции простого предложения (с небольшим распространением);</w:t>
            </w:r>
          </w:p>
          <w:p w:rsidR="00D51B2F" w:rsidRPr="00AD168B" w:rsidRDefault="00D51B2F" w:rsidP="007263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-Введены в активный словарь необходимые на данном этапе обучения слова-термины: звук, слог, гласные, предложение   т. д. </w:t>
            </w:r>
          </w:p>
          <w:p w:rsidR="00D51B2F" w:rsidRDefault="00D51B2F" w:rsidP="007263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AD168B">
        <w:rPr>
          <w:rFonts w:ascii="Times New Roman" w:hAnsi="Times New Roman" w:cs="Times New Roman"/>
          <w:sz w:val="24"/>
          <w:szCs w:val="24"/>
          <w:u w:val="single"/>
        </w:rPr>
        <w:t>Личностные  результаты</w:t>
      </w:r>
      <w:proofErr w:type="gramEnd"/>
      <w:r w:rsidRPr="00AD168B">
        <w:rPr>
          <w:rFonts w:ascii="Times New Roman" w:hAnsi="Times New Roman" w:cs="Times New Roman"/>
          <w:sz w:val="24"/>
          <w:szCs w:val="24"/>
          <w:u w:val="single"/>
        </w:rPr>
        <w:t xml:space="preserve"> : 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 xml:space="preserve">- развитие в своём персональном темпе, исходя из собственных образовательных способностей и интересов; 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-  потребности в сотрудничестве, взаимодействии со сверстниками, умения подчинять свои интересы определённым правилам;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- умение работать в группе;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- выработка навыков контроля своей (учебной) деятельности;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68B">
        <w:rPr>
          <w:rFonts w:ascii="Times New Roman" w:hAnsi="Times New Roman" w:cs="Times New Roman"/>
          <w:sz w:val="24"/>
          <w:szCs w:val="24"/>
        </w:rPr>
        <w:t>- совершенствование диалогической речи детей: умение слушать собеседника, понимать вопросы и смысл заданий, уметь задавать вопросы и отвечать на них.</w:t>
      </w:r>
    </w:p>
    <w:p w:rsidR="00D51B2F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51B2F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029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литература.</w:t>
      </w:r>
    </w:p>
    <w:p w:rsidR="00D51B2F" w:rsidRPr="00AD168B" w:rsidRDefault="00D51B2F" w:rsidP="00D51B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78FC" w:rsidRPr="00DB43B8" w:rsidRDefault="006A78FC" w:rsidP="006A78FC">
      <w:pPr>
        <w:pStyle w:val="a4"/>
        <w:numPr>
          <w:ilvl w:val="0"/>
          <w:numId w:val="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B43B8">
        <w:rPr>
          <w:rFonts w:ascii="Times New Roman" w:hAnsi="Times New Roman"/>
          <w:sz w:val="24"/>
          <w:szCs w:val="24"/>
        </w:rPr>
        <w:t>Федеральная адаптированная основная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DB43B8">
        <w:rPr>
          <w:rFonts w:ascii="Times New Roman" w:hAnsi="Times New Roman"/>
          <w:sz w:val="24"/>
          <w:szCs w:val="24"/>
        </w:rPr>
        <w:t>бщеобразовательная программа для обучающихся с умственной отсталостью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43B8">
        <w:rPr>
          <w:rFonts w:ascii="Times New Roman" w:hAnsi="Times New Roman"/>
          <w:sz w:val="24"/>
          <w:szCs w:val="24"/>
        </w:rPr>
        <w:t>(интеллектуальными нарушениями) от 24 ноября 2022г.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A78FC">
        <w:rPr>
          <w:rFonts w:ascii="Times New Roman" w:hAnsi="Times New Roman" w:cs="Times New Roman"/>
          <w:sz w:val="24"/>
          <w:szCs w:val="24"/>
        </w:rPr>
        <w:t>Андреева Н.Г. Логопедические занятия по развитию связной речи    младших школьников. Часть 1. Устная связная речь. Лексика. – М. Владос,2009.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Василевская Л.И. Организация логопедической работы в специальной (коррекционной) школе VIII вида. – Йошкар-Ола, 2002.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Воронкова В.В. Обучение грамоте и правописанию в 1-4 классах вспомогательной школы. – М.; Просвещение, 1988.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Власенко И.Т. Чиркина Г.В. Методы обследования речи у детей. – М.1996.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Волкова Л.С. Шаховская С.Н. Логопедия. – М.; Владос,2002.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Елецкая О.В. Горбачевская Н.Ю. Организация логопедической работы в школе. – М.; ТЦ Сфера, 2007.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Ефименкова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Л.Н. Коррекция устной и письменной речи учащихся начальных классов.  - М., </w:t>
      </w: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>, 2001.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Кобзарёва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Л.Г. Юшина Г.Н. Резунова М.П. Коррекционная работа со школьниками с </w:t>
      </w: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нерезко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выраженным или ОНР на первом этапе обучения. – ТЦ «Учитель»,2001.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 xml:space="preserve">Лалаева Р. И. Логопедическая работа в коррекционных </w:t>
      </w:r>
      <w:proofErr w:type="gramStart"/>
      <w:r w:rsidRPr="006A78FC">
        <w:rPr>
          <w:rFonts w:ascii="Times New Roman" w:hAnsi="Times New Roman" w:cs="Times New Roman"/>
          <w:sz w:val="24"/>
          <w:szCs w:val="24"/>
        </w:rPr>
        <w:t>классах  -</w:t>
      </w:r>
      <w:proofErr w:type="gramEnd"/>
      <w:r w:rsidRPr="006A78FC">
        <w:rPr>
          <w:rFonts w:ascii="Times New Roman" w:hAnsi="Times New Roman" w:cs="Times New Roman"/>
          <w:sz w:val="24"/>
          <w:szCs w:val="24"/>
        </w:rPr>
        <w:t xml:space="preserve"> М.; </w:t>
      </w: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>, 2004.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Лалаева Р. И. Устранение нарушений чтения учащихся вспомогательной школы. – М.; Просвещение, 1978.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 xml:space="preserve">Логопедическая диагностика и коррекция нарушений речи у детей; Сборник методических рекомендаций. – </w:t>
      </w:r>
      <w:proofErr w:type="gramStart"/>
      <w:r w:rsidRPr="006A78FC">
        <w:rPr>
          <w:rFonts w:ascii="Times New Roman" w:hAnsi="Times New Roman" w:cs="Times New Roman"/>
          <w:sz w:val="24"/>
          <w:szCs w:val="24"/>
        </w:rPr>
        <w:t>СПб.,</w:t>
      </w:r>
      <w:proofErr w:type="gramEnd"/>
      <w:r w:rsidRPr="006A78FC">
        <w:rPr>
          <w:rFonts w:ascii="Times New Roman" w:hAnsi="Times New Roman" w:cs="Times New Roman"/>
          <w:sz w:val="24"/>
          <w:szCs w:val="24"/>
        </w:rPr>
        <w:t xml:space="preserve"> М.: САГА:ФОРУМ, 2006.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Поваляева М.А. Справочник логопеда. – Ростов-на Дону, 2002.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Е.А. Волшебный мир звуков и слов. – М.; Владос,2003.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>Правдина О.В. Логопедия. – М.; Просвещение,1969.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Садовникова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И.Н. Нарушение письменной речи и их преодоление у младших школьников. 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lastRenderedPageBreak/>
        <w:t xml:space="preserve">Спирова Л. Ф. </w:t>
      </w:r>
      <w:proofErr w:type="spellStart"/>
      <w:r w:rsidRPr="006A78FC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А.В. Учителю о детях </w:t>
      </w:r>
      <w:proofErr w:type="gramStart"/>
      <w:r w:rsidRPr="006A78FC">
        <w:rPr>
          <w:rFonts w:ascii="Times New Roman" w:hAnsi="Times New Roman" w:cs="Times New Roman"/>
          <w:sz w:val="24"/>
          <w:szCs w:val="24"/>
        </w:rPr>
        <w:t>с  нарушениями</w:t>
      </w:r>
      <w:proofErr w:type="gramEnd"/>
      <w:r w:rsidRPr="006A78FC">
        <w:rPr>
          <w:rFonts w:ascii="Times New Roman" w:hAnsi="Times New Roman" w:cs="Times New Roman"/>
          <w:sz w:val="24"/>
          <w:szCs w:val="24"/>
        </w:rPr>
        <w:t xml:space="preserve"> речи. – М.; Просвещение, 1985.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FC">
        <w:rPr>
          <w:rFonts w:ascii="Times New Roman" w:hAnsi="Times New Roman" w:cs="Times New Roman"/>
          <w:sz w:val="24"/>
          <w:szCs w:val="24"/>
        </w:rPr>
        <w:t xml:space="preserve">Филичева Т.Б. </w:t>
      </w:r>
      <w:proofErr w:type="spellStart"/>
      <w:r w:rsidRPr="006A78FC">
        <w:rPr>
          <w:rFonts w:ascii="Times New Roman" w:hAnsi="Times New Roman" w:cs="Times New Roman"/>
          <w:sz w:val="24"/>
          <w:szCs w:val="24"/>
        </w:rPr>
        <w:t>Чевелева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Н.А.  Чиркина Г.В. Основы логопедии. – М.; Просвещение,1989.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А. В. Коррекция нарушений речи у учащихся общеобразовательной школы. - М.; Просвещение,1984.</w:t>
      </w:r>
    </w:p>
    <w:p w:rsidR="00D51B2F" w:rsidRPr="006A78FC" w:rsidRDefault="00D51B2F" w:rsidP="006A78FC">
      <w:pPr>
        <w:pStyle w:val="a4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FC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6A78FC">
        <w:rPr>
          <w:rFonts w:ascii="Times New Roman" w:hAnsi="Times New Roman" w:cs="Times New Roman"/>
          <w:sz w:val="24"/>
          <w:szCs w:val="24"/>
        </w:rPr>
        <w:t xml:space="preserve"> А. В. Бессонова Т.П. Обучаем читать и писать без ошибок. – М.; Аркти,2007.</w:t>
      </w:r>
    </w:p>
    <w:p w:rsidR="009F7CA7" w:rsidRPr="00BB2630" w:rsidRDefault="009F7CA7" w:rsidP="006A78FC">
      <w:pPr>
        <w:pStyle w:val="a4"/>
        <w:tabs>
          <w:tab w:val="left" w:pos="6315"/>
        </w:tabs>
        <w:spacing w:line="360" w:lineRule="auto"/>
        <w:ind w:firstLine="5595"/>
        <w:rPr>
          <w:rFonts w:ascii="Times New Roman" w:hAnsi="Times New Roman" w:cs="Times New Roman"/>
          <w:sz w:val="24"/>
          <w:szCs w:val="24"/>
        </w:rPr>
      </w:pPr>
    </w:p>
    <w:sectPr w:rsidR="009F7CA7" w:rsidRPr="00BB2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742F0"/>
    <w:multiLevelType w:val="hybridMultilevel"/>
    <w:tmpl w:val="61D48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0E2450"/>
    <w:multiLevelType w:val="hybridMultilevel"/>
    <w:tmpl w:val="85DE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A5CBB"/>
    <w:multiLevelType w:val="hybridMultilevel"/>
    <w:tmpl w:val="9DD8D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37101"/>
    <w:multiLevelType w:val="hybridMultilevel"/>
    <w:tmpl w:val="00B8CC62"/>
    <w:lvl w:ilvl="0" w:tplc="627A64DC">
      <w:start w:val="20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052C4"/>
    <w:multiLevelType w:val="hybridMultilevel"/>
    <w:tmpl w:val="4A946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021B0"/>
    <w:multiLevelType w:val="hybridMultilevel"/>
    <w:tmpl w:val="0B10A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D"/>
    <w:rsid w:val="00090870"/>
    <w:rsid w:val="00124858"/>
    <w:rsid w:val="00296028"/>
    <w:rsid w:val="002B49AC"/>
    <w:rsid w:val="002B659F"/>
    <w:rsid w:val="003672DA"/>
    <w:rsid w:val="003A11AE"/>
    <w:rsid w:val="003D5729"/>
    <w:rsid w:val="004F7B12"/>
    <w:rsid w:val="00556DCD"/>
    <w:rsid w:val="00580EB7"/>
    <w:rsid w:val="005B01C5"/>
    <w:rsid w:val="00647EED"/>
    <w:rsid w:val="0066515D"/>
    <w:rsid w:val="006A78FC"/>
    <w:rsid w:val="00713A2B"/>
    <w:rsid w:val="00792174"/>
    <w:rsid w:val="007C27A9"/>
    <w:rsid w:val="00865842"/>
    <w:rsid w:val="0087737E"/>
    <w:rsid w:val="00900FC4"/>
    <w:rsid w:val="00914A39"/>
    <w:rsid w:val="009B67C2"/>
    <w:rsid w:val="009F7CA7"/>
    <w:rsid w:val="00B541BA"/>
    <w:rsid w:val="00B54CD3"/>
    <w:rsid w:val="00BB2630"/>
    <w:rsid w:val="00CB2692"/>
    <w:rsid w:val="00CE6624"/>
    <w:rsid w:val="00D51B2F"/>
    <w:rsid w:val="00D85399"/>
    <w:rsid w:val="00F27021"/>
    <w:rsid w:val="00FB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84E22-81B1-4517-A272-B4A631E4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1C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B01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0EB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55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3</cp:revision>
  <dcterms:created xsi:type="dcterms:W3CDTF">2026-09-14T07:06:00Z</dcterms:created>
  <dcterms:modified xsi:type="dcterms:W3CDTF">2026-09-14T08:00:00Z</dcterms:modified>
</cp:coreProperties>
</file>