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074" w:rsidRPr="003D2074" w:rsidRDefault="003D2074" w:rsidP="003D207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D20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Аннотация к рабочей программе    по предмету</w:t>
      </w:r>
    </w:p>
    <w:p w:rsidR="003D2074" w:rsidRPr="003D2074" w:rsidRDefault="003D2074" w:rsidP="003D2074">
      <w:pPr>
        <w:shd w:val="clear" w:color="auto" w:fill="FFFFFF"/>
        <w:spacing w:after="0" w:line="240" w:lineRule="auto"/>
        <w:ind w:left="-567" w:right="14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207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«Речь и альтернативная коммуникация»</w:t>
      </w:r>
    </w:p>
    <w:p w:rsidR="003D2074" w:rsidRPr="009B468C" w:rsidRDefault="003D2074" w:rsidP="003D2074">
      <w:pPr>
        <w:shd w:val="clear" w:color="auto" w:fill="FFFFFF"/>
        <w:spacing w:after="0" w:line="240" w:lineRule="auto"/>
        <w:ind w:left="-567" w:right="14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30D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Рабочая программа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="002A2E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классе 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предмету «Речь и альтернативная коммуникация» 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 на  202</w:t>
      </w:r>
      <w:r w:rsidR="002A2E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-202</w:t>
      </w:r>
      <w:r w:rsidR="002A2E1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(вариант 2).</w:t>
      </w:r>
    </w:p>
    <w:p w:rsidR="003D2074" w:rsidRPr="009B468C" w:rsidRDefault="003D2074" w:rsidP="003D2074">
      <w:pPr>
        <w:widowControl w:val="0"/>
        <w:spacing w:after="0" w:line="240" w:lineRule="auto"/>
        <w:ind w:left="-567" w:right="66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</w:p>
    <w:p w:rsidR="003D2074" w:rsidRPr="009B468C" w:rsidRDefault="003D2074" w:rsidP="003D2074">
      <w:pPr>
        <w:widowControl w:val="0"/>
        <w:tabs>
          <w:tab w:val="left" w:pos="5181"/>
          <w:tab w:val="right" w:pos="9329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</w:t>
      </w: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Цель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с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коммуникативные и речевые навыки с использованием средств вербальной и невербальной коммуникации, умения пользоваться ими в процессе социального взаимодействия.</w:t>
      </w:r>
    </w:p>
    <w:p w:rsidR="003D2074" w:rsidRPr="009B468C" w:rsidRDefault="003D2074" w:rsidP="003D2074">
      <w:pPr>
        <w:widowControl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Задачи</w:t>
      </w: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поэтапно и  планомерно расширять жизненный опыт и повседневные социальные контакты в доступных для ребенка пределах;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навыки установления, поддержания и завершения контакта;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умения понимать обращенную речь; 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умения употреблять в ходе общения слоги, слова, строить предложения, связные высказывания;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пользоваться доступными средствами коммуникации в практике экспрессивной и </w:t>
      </w:r>
      <w:proofErr w:type="spellStart"/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импрессивной</w:t>
      </w:r>
      <w:proofErr w:type="spellEnd"/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речи для решения соответствующих возрасту житейских задач.</w:t>
      </w:r>
    </w:p>
    <w:p w:rsidR="003D2074" w:rsidRPr="009B468C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предпосылки к осмысленному чтению и письму;</w:t>
      </w:r>
    </w:p>
    <w:p w:rsidR="003D2074" w:rsidRDefault="003D2074" w:rsidP="003D2074">
      <w:pPr>
        <w:widowControl w:val="0"/>
        <w:numPr>
          <w:ilvl w:val="0"/>
          <w:numId w:val="2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обучать чтению и письму на доступном уровне;</w:t>
      </w:r>
    </w:p>
    <w:p w:rsidR="003D2074" w:rsidRPr="003A5E70" w:rsidRDefault="003D2074" w:rsidP="003D2074">
      <w:pPr>
        <w:widowControl w:val="0"/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2074" w:rsidRPr="009B468C" w:rsidRDefault="003D2074" w:rsidP="003D2074">
      <w:pPr>
        <w:widowControl w:val="0"/>
        <w:tabs>
          <w:tab w:val="left" w:pos="5181"/>
          <w:tab w:val="right" w:pos="9329"/>
        </w:tabs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</w:t>
      </w:r>
    </w:p>
    <w:p w:rsidR="003D2074" w:rsidRPr="009B468C" w:rsidRDefault="003D2074" w:rsidP="003D2074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 освоения учебного предмета.</w:t>
      </w:r>
    </w:p>
    <w:p w:rsidR="003D2074" w:rsidRPr="009B468C" w:rsidRDefault="003D2074" w:rsidP="003D2074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D2074" w:rsidRPr="009B468C" w:rsidRDefault="003D2074" w:rsidP="003D2074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 освоения программы.</w:t>
      </w:r>
    </w:p>
    <w:p w:rsidR="003D2074" w:rsidRPr="003D2074" w:rsidRDefault="003D2074" w:rsidP="003D2074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20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Минимальный уровень:</w:t>
      </w:r>
    </w:p>
    <w:p w:rsidR="003D2074" w:rsidRPr="009B468C" w:rsidRDefault="003D2074" w:rsidP="003D2074">
      <w:pPr>
        <w:widowControl w:val="0"/>
        <w:numPr>
          <w:ilvl w:val="0"/>
          <w:numId w:val="4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общаться с учителем и со сверстниками в ситуации делового взаимодействия - устанавливать, поддерживать и завершать контакт;</w:t>
      </w:r>
    </w:p>
    <w:p w:rsidR="003D2074" w:rsidRPr="009B468C" w:rsidRDefault="003D2074" w:rsidP="003D2074">
      <w:pPr>
        <w:widowControl w:val="0"/>
        <w:numPr>
          <w:ilvl w:val="0"/>
          <w:numId w:val="4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в доступной форме альтернативные средства коммуникации;</w:t>
      </w:r>
    </w:p>
    <w:p w:rsidR="003D2074" w:rsidRPr="009B468C" w:rsidRDefault="003D2074" w:rsidP="003D2074">
      <w:pPr>
        <w:widowControl w:val="0"/>
        <w:numPr>
          <w:ilvl w:val="0"/>
          <w:numId w:val="4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употребляют диалогическую речь в практических ситуациях игрового и учебного взаимодействия;</w:t>
      </w:r>
    </w:p>
    <w:p w:rsidR="003D2074" w:rsidRPr="009B468C" w:rsidRDefault="003D2074" w:rsidP="003D2074">
      <w:pPr>
        <w:widowControl w:val="0"/>
        <w:numPr>
          <w:ilvl w:val="0"/>
          <w:numId w:val="4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умеют выражать ответ на обращенную речь взрослого и сверстника в разных ситуациях социального взаимодействия;</w:t>
      </w:r>
    </w:p>
    <w:p w:rsidR="003D2074" w:rsidRPr="009B468C" w:rsidRDefault="003D2074" w:rsidP="003D2074">
      <w:pPr>
        <w:widowControl w:val="0"/>
        <w:tabs>
          <w:tab w:val="left" w:pos="1359"/>
        </w:tabs>
        <w:spacing w:after="0" w:line="240" w:lineRule="auto"/>
        <w:ind w:left="-567" w:firstLine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2074" w:rsidRPr="009B468C" w:rsidRDefault="003D2074" w:rsidP="003D2074">
      <w:pPr>
        <w:widowControl w:val="0"/>
        <w:tabs>
          <w:tab w:val="left" w:pos="1359"/>
        </w:tabs>
        <w:spacing w:after="0" w:line="240" w:lineRule="auto"/>
        <w:ind w:left="-567" w:firstLine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Достаточный уровень:</w:t>
      </w:r>
    </w:p>
    <w:p w:rsidR="003D2074" w:rsidRPr="009B468C" w:rsidRDefault="003D2074" w:rsidP="003D2074">
      <w:pPr>
        <w:widowControl w:val="0"/>
        <w:numPr>
          <w:ilvl w:val="0"/>
          <w:numId w:val="5"/>
        </w:numPr>
        <w:spacing w:after="0" w:line="240" w:lineRule="auto"/>
        <w:ind w:left="-567"/>
        <w:contextualSpacing/>
        <w:rPr>
          <w:rFonts w:ascii="Times New Roman" w:eastAsia="Times New Roman" w:hAnsi="Times New Roman" w:cs="Times New Roman"/>
          <w:w w:val="101"/>
          <w:kern w:val="1"/>
          <w:sz w:val="24"/>
          <w:szCs w:val="24"/>
          <w:lang w:eastAsia="ar-SA"/>
        </w:rPr>
      </w:pPr>
      <w:r w:rsidRPr="009B468C">
        <w:rPr>
          <w:rFonts w:ascii="Times New Roman" w:eastAsia="Times New Roman" w:hAnsi="Times New Roman" w:cs="Times New Roman"/>
          <w:w w:val="101"/>
          <w:kern w:val="1"/>
          <w:sz w:val="24"/>
          <w:szCs w:val="24"/>
          <w:lang w:eastAsia="ar-SA"/>
        </w:rPr>
        <w:t>умеют слушать короткие тексты, читаемые взрослым;</w:t>
      </w:r>
    </w:p>
    <w:p w:rsidR="003D2074" w:rsidRPr="009B468C" w:rsidRDefault="003D2074" w:rsidP="003D2074">
      <w:pPr>
        <w:widowControl w:val="0"/>
        <w:numPr>
          <w:ilvl w:val="0"/>
          <w:numId w:val="6"/>
        </w:numPr>
        <w:tabs>
          <w:tab w:val="left" w:pos="1359"/>
        </w:tabs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узнают и различают образы графем (букв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), </w:t>
      </w: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правильно и отчётливо произносят их в изолированной позиции, а также различают их в начале или конце слова;</w:t>
      </w:r>
    </w:p>
    <w:p w:rsidR="003D2074" w:rsidRPr="009B468C" w:rsidRDefault="003D2074" w:rsidP="003D2074">
      <w:pPr>
        <w:widowControl w:val="0"/>
        <w:numPr>
          <w:ilvl w:val="0"/>
          <w:numId w:val="6"/>
        </w:numPr>
        <w:tabs>
          <w:tab w:val="left" w:pos="1359"/>
        </w:tabs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образовывают слова из усвоенных звуков и бук, читают эти слова с протяжным произношением;</w:t>
      </w:r>
    </w:p>
    <w:p w:rsidR="003D2074" w:rsidRPr="009B468C" w:rsidRDefault="003D2074" w:rsidP="003D2074">
      <w:pPr>
        <w:widowControl w:val="0"/>
        <w:numPr>
          <w:ilvl w:val="0"/>
          <w:numId w:val="6"/>
        </w:numPr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читают предложения и</w:t>
      </w: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небольшие </w:t>
      </w: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 тексты;</w:t>
      </w:r>
    </w:p>
    <w:p w:rsidR="003D2074" w:rsidRDefault="003D2074" w:rsidP="003D2074">
      <w:pPr>
        <w:widowControl w:val="0"/>
        <w:numPr>
          <w:ilvl w:val="0"/>
          <w:numId w:val="6"/>
        </w:numPr>
        <w:tabs>
          <w:tab w:val="left" w:pos="1359"/>
        </w:tabs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соотносят иллюстрации со знакомым текстом;</w:t>
      </w:r>
    </w:p>
    <w:p w:rsidR="003D2074" w:rsidRPr="00DF567D" w:rsidRDefault="003D2074" w:rsidP="003D2074">
      <w:pPr>
        <w:pStyle w:val="a3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-567"/>
        <w:contextualSpacing/>
        <w:rPr>
          <w:rFonts w:eastAsia="Courier New"/>
          <w:lang w:eastAsia="ar-SA"/>
        </w:rPr>
      </w:pPr>
      <w:r>
        <w:rPr>
          <w:rFonts w:eastAsia="Courier New"/>
          <w:bCs/>
          <w:spacing w:val="5"/>
          <w:lang w:eastAsia="ar-SA"/>
        </w:rPr>
        <w:t xml:space="preserve">печатают </w:t>
      </w:r>
      <w:r w:rsidRPr="00DF567D">
        <w:rPr>
          <w:rFonts w:eastAsia="Courier New"/>
          <w:bCs/>
          <w:spacing w:val="5"/>
          <w:lang w:eastAsia="ar-SA"/>
        </w:rPr>
        <w:t xml:space="preserve">строчные и прописные буквы, </w:t>
      </w:r>
      <w:r w:rsidRPr="00DF567D">
        <w:rPr>
          <w:rFonts w:eastAsia="Courier New"/>
          <w:lang w:eastAsia="ar-SA"/>
        </w:rPr>
        <w:t>слоги, слова, предложения;</w:t>
      </w:r>
    </w:p>
    <w:p w:rsidR="003D2074" w:rsidRPr="00DF567D" w:rsidRDefault="003D2074" w:rsidP="003D2074">
      <w:pPr>
        <w:pStyle w:val="a3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-567"/>
        <w:contextualSpacing/>
        <w:rPr>
          <w:rFonts w:eastAsia="Courier New"/>
          <w:lang w:eastAsia="ar-SA"/>
        </w:rPr>
      </w:pPr>
      <w:r w:rsidRPr="00DF567D">
        <w:rPr>
          <w:rFonts w:eastAsia="Courier New"/>
          <w:lang w:eastAsia="ar-SA"/>
        </w:rPr>
        <w:t>различа</w:t>
      </w:r>
      <w:r>
        <w:rPr>
          <w:rFonts w:eastAsia="Courier New"/>
          <w:lang w:eastAsia="ar-SA"/>
        </w:rPr>
        <w:t>ют</w:t>
      </w:r>
      <w:r w:rsidRPr="00DF567D">
        <w:rPr>
          <w:rFonts w:eastAsia="Courier New"/>
          <w:lang w:eastAsia="ar-SA"/>
        </w:rPr>
        <w:t xml:space="preserve"> сходные по начертанию буквы;</w:t>
      </w:r>
    </w:p>
    <w:p w:rsidR="003D2074" w:rsidRPr="00DF567D" w:rsidRDefault="003D2074" w:rsidP="003D2074">
      <w:pPr>
        <w:pStyle w:val="a3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-567"/>
        <w:contextualSpacing/>
        <w:rPr>
          <w:rFonts w:eastAsia="Courier New"/>
          <w:lang w:eastAsia="ar-SA"/>
        </w:rPr>
      </w:pPr>
      <w:r w:rsidRPr="00DF567D">
        <w:rPr>
          <w:rFonts w:eastAsia="Courier New"/>
          <w:lang w:eastAsia="ar-SA"/>
        </w:rPr>
        <w:t>называ</w:t>
      </w:r>
      <w:r>
        <w:rPr>
          <w:rFonts w:eastAsia="Courier New"/>
          <w:lang w:eastAsia="ar-SA"/>
        </w:rPr>
        <w:t>ют</w:t>
      </w:r>
      <w:r w:rsidRPr="00DF567D">
        <w:rPr>
          <w:rFonts w:eastAsia="Courier New"/>
          <w:lang w:eastAsia="ar-SA"/>
        </w:rPr>
        <w:t xml:space="preserve"> предметы на картинках и подбира</w:t>
      </w:r>
      <w:r>
        <w:rPr>
          <w:rFonts w:eastAsia="Courier New"/>
          <w:lang w:eastAsia="ar-SA"/>
        </w:rPr>
        <w:t>ют</w:t>
      </w:r>
      <w:r w:rsidRPr="00DF567D">
        <w:rPr>
          <w:rFonts w:eastAsia="Courier New"/>
          <w:lang w:eastAsia="ar-SA"/>
        </w:rPr>
        <w:t xml:space="preserve"> к ним названия действий;</w:t>
      </w:r>
    </w:p>
    <w:p w:rsidR="003D2074" w:rsidRPr="00DF567D" w:rsidRDefault="003D2074" w:rsidP="003D2074">
      <w:pPr>
        <w:pStyle w:val="a3"/>
        <w:widowControl w:val="0"/>
        <w:numPr>
          <w:ilvl w:val="0"/>
          <w:numId w:val="6"/>
        </w:numPr>
        <w:suppressAutoHyphens/>
        <w:spacing w:before="0" w:beforeAutospacing="0" w:after="0" w:afterAutospacing="0"/>
        <w:ind w:left="-567"/>
        <w:contextualSpacing/>
        <w:rPr>
          <w:rFonts w:eastAsia="Courier New"/>
          <w:lang w:eastAsia="ar-SA"/>
        </w:rPr>
      </w:pPr>
      <w:r w:rsidRPr="00DF567D">
        <w:rPr>
          <w:rFonts w:eastAsia="Courier New"/>
          <w:lang w:eastAsia="ar-SA"/>
        </w:rPr>
        <w:t>составля</w:t>
      </w:r>
      <w:r>
        <w:rPr>
          <w:rFonts w:eastAsia="Courier New"/>
          <w:lang w:eastAsia="ar-SA"/>
        </w:rPr>
        <w:t xml:space="preserve">ют </w:t>
      </w:r>
      <w:r w:rsidRPr="00DF567D">
        <w:rPr>
          <w:rFonts w:eastAsia="Courier New"/>
          <w:lang w:eastAsia="ar-SA"/>
        </w:rPr>
        <w:t>предложение по действию или по картинке с помо</w:t>
      </w:r>
      <w:r w:rsidRPr="00DF567D">
        <w:rPr>
          <w:rFonts w:eastAsia="Courier New"/>
          <w:lang w:eastAsia="ar-SA"/>
        </w:rPr>
        <w:softHyphen/>
        <w:t>щью учителя;</w:t>
      </w:r>
    </w:p>
    <w:p w:rsidR="003D2074" w:rsidRPr="009B468C" w:rsidRDefault="003D2074" w:rsidP="003D2074">
      <w:pPr>
        <w:widowControl w:val="0"/>
        <w:numPr>
          <w:ilvl w:val="0"/>
          <w:numId w:val="6"/>
        </w:numPr>
        <w:tabs>
          <w:tab w:val="left" w:pos="1359"/>
        </w:tabs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копируют с образца отдельные буквы, слоги, слова, короткие предложения.</w:t>
      </w:r>
    </w:p>
    <w:p w:rsidR="003D2074" w:rsidRPr="009B468C" w:rsidRDefault="003D2074" w:rsidP="003D2074">
      <w:pPr>
        <w:widowControl w:val="0"/>
        <w:numPr>
          <w:ilvl w:val="0"/>
          <w:numId w:val="6"/>
        </w:numPr>
        <w:tabs>
          <w:tab w:val="left" w:pos="1359"/>
        </w:tabs>
        <w:spacing w:after="0" w:line="240" w:lineRule="auto"/>
        <w:ind w:left="-567"/>
        <w:contextualSpacing/>
        <w:rPr>
          <w:rFonts w:ascii="Times New Roman" w:eastAsia="Courier New" w:hAnsi="Times New Roman" w:cs="Times New Roman"/>
          <w:sz w:val="24"/>
          <w:szCs w:val="24"/>
          <w:lang w:eastAsia="ru-RU"/>
        </w:rPr>
      </w:pPr>
      <w:r>
        <w:rPr>
          <w:rFonts w:ascii="Times New Roman" w:eastAsia="Courier New" w:hAnsi="Times New Roman" w:cs="Times New Roman"/>
          <w:sz w:val="24"/>
          <w:szCs w:val="24"/>
          <w:lang w:eastAsia="ru-RU"/>
        </w:rPr>
        <w:t xml:space="preserve">пишут </w:t>
      </w:r>
      <w:r w:rsidRPr="009B468C">
        <w:rPr>
          <w:rFonts w:ascii="Times New Roman" w:eastAsia="Courier New" w:hAnsi="Times New Roman" w:cs="Times New Roman"/>
          <w:sz w:val="24"/>
          <w:szCs w:val="24"/>
          <w:lang w:eastAsia="ru-RU"/>
        </w:rPr>
        <w:t>под диктовку изученные, по возможности, отдельные слоги, слова, предложения.</w:t>
      </w:r>
    </w:p>
    <w:p w:rsidR="003D2074" w:rsidRPr="009B468C" w:rsidRDefault="003D2074" w:rsidP="003D2074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3D2074" w:rsidRPr="003D2074" w:rsidRDefault="003D2074" w:rsidP="003D207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207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Личностные результаты освоения программы:</w:t>
      </w:r>
    </w:p>
    <w:p w:rsidR="003D2074" w:rsidRPr="009B468C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понимают и реагируют на эмоциональное состояние окружающих их людей;</w:t>
      </w:r>
    </w:p>
    <w:p w:rsidR="003D2074" w:rsidRPr="009B468C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 w:right="6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адекватно  реагируют  на обращенную речь взрослого в разнообразных ситуациях взаимодействия;</w:t>
      </w:r>
    </w:p>
    <w:p w:rsidR="003D2074" w:rsidRPr="009B468C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устойчивый интерес и потребность к общению и взаимодействию со знакомым взрослым, сверстником и включаются в коммуникативную ситуацию при использовании невербальных и вербальных, альтернативных средств общения;</w:t>
      </w:r>
    </w:p>
    <w:p w:rsidR="003D2074" w:rsidRPr="009B468C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имеют способность к целенаправленным действиям и активности; </w:t>
      </w:r>
    </w:p>
    <w:p w:rsidR="003D2074" w:rsidRPr="009B468C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способность к совместной деятельности на доступном для учащихся уровне с взрослым и сверстниками;</w:t>
      </w:r>
    </w:p>
    <w:p w:rsidR="003D2074" w:rsidRDefault="003D2074" w:rsidP="003D2074">
      <w:pPr>
        <w:widowControl w:val="0"/>
        <w:numPr>
          <w:ilvl w:val="0"/>
          <w:numId w:val="1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468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 способность вступать в диалог (на доступном ребенку уровне), находиться в диалоге в условиях социального взаимодействия.</w:t>
      </w:r>
    </w:p>
    <w:p w:rsidR="003D2074" w:rsidRPr="0030103B" w:rsidRDefault="003D2074" w:rsidP="003D2074">
      <w:pPr>
        <w:widowControl w:val="0"/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074" w:rsidRPr="00EE156D" w:rsidRDefault="003D2074" w:rsidP="003D2074">
      <w:pPr>
        <w:widowControl w:val="0"/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D2074" w:rsidRPr="00EE156D" w:rsidRDefault="003D2074" w:rsidP="003D207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EE156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Контроль и проверка знаний, умений и навыков учащихся</w:t>
      </w:r>
    </w:p>
    <w:p w:rsidR="003D2074" w:rsidRPr="00EE156D" w:rsidRDefault="003D2074" w:rsidP="003D2074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W w:w="8116" w:type="dxa"/>
        <w:tblInd w:w="-45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1"/>
        <w:gridCol w:w="7265"/>
      </w:tblGrid>
      <w:tr w:rsidR="003D2074" w:rsidRPr="00EE156D" w:rsidTr="003D2074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left="175" w:right="32" w:firstLine="3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spellStart"/>
            <w:proofErr w:type="gramStart"/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7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firstLine="8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Тема контрольной работы</w:t>
            </w:r>
          </w:p>
        </w:tc>
      </w:tr>
      <w:tr w:rsidR="003D2074" w:rsidRPr="00EE156D" w:rsidTr="003D2074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left="175" w:right="32"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7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4A2D02">
            <w:pPr>
              <w:spacing w:after="0" w:line="0" w:lineRule="atLeast"/>
              <w:ind w:firstLine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списывание. Тема:</w:t>
            </w:r>
            <w:r w:rsidRPr="00EE15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="00B55CD2"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4A2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  <w:r w:rsidR="00B55CD2"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3D2074" w:rsidRPr="00EE156D" w:rsidTr="003D2074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left="175" w:right="32"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7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B55CD2">
            <w:pPr>
              <w:spacing w:after="0" w:line="0" w:lineRule="atLeast"/>
              <w:ind w:firstLine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Контрольное списывание. Тема: </w:t>
            </w:r>
            <w:r w:rsidR="00B55CD2" w:rsidRPr="00EE15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="00B55CD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Предложение</w:t>
            </w:r>
            <w:r w:rsidR="00B55CD2" w:rsidRPr="00EE156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  <w:r w:rsidR="00B55CD2"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D2074" w:rsidRPr="00EE156D" w:rsidTr="003D2074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left="175" w:right="32"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7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B55CD2">
            <w:pPr>
              <w:spacing w:after="0" w:line="0" w:lineRule="atLeast"/>
              <w:ind w:firstLine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Контрольное списывание. Тема: «</w:t>
            </w:r>
            <w:r w:rsidR="004C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Звуки и буквы</w:t>
            </w:r>
            <w:r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3D2074" w:rsidRPr="00EE156D" w:rsidTr="003D2074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3D2074">
            <w:pPr>
              <w:spacing w:after="0" w:line="0" w:lineRule="atLeast"/>
              <w:ind w:left="175" w:right="32" w:firstLine="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4</w:t>
            </w:r>
          </w:p>
        </w:tc>
        <w:tc>
          <w:tcPr>
            <w:tcW w:w="7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D2074" w:rsidRPr="00EE156D" w:rsidRDefault="003D2074" w:rsidP="00B55CD2">
            <w:pPr>
              <w:spacing w:after="0" w:line="0" w:lineRule="atLeast"/>
              <w:ind w:firstLine="4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Итоговая контрольная работа за год. </w:t>
            </w:r>
          </w:p>
        </w:tc>
      </w:tr>
    </w:tbl>
    <w:p w:rsidR="003D2074" w:rsidRPr="00EE156D" w:rsidRDefault="003D2074" w:rsidP="00B55CD2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D2074" w:rsidRPr="00EE156D" w:rsidRDefault="003D2074" w:rsidP="003D2074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1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Программа рассчитана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 102 часа, по 3 часа в неделю</w:t>
      </w:r>
    </w:p>
    <w:p w:rsidR="003D2074" w:rsidRPr="00EE156D" w:rsidRDefault="003D2074" w:rsidP="003D2074">
      <w:pPr>
        <w:widowControl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156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Количество часов по четвертям</w:t>
      </w:r>
    </w:p>
    <w:p w:rsidR="003D2074" w:rsidRPr="00EE156D" w:rsidRDefault="003D2074" w:rsidP="003D2074">
      <w:pPr>
        <w:widowControl w:val="0"/>
        <w:spacing w:after="0" w:line="240" w:lineRule="auto"/>
        <w:ind w:left="-567"/>
        <w:contextualSpacing/>
        <w:rPr>
          <w:rFonts w:ascii="Courier New" w:eastAsia="Times New Roman" w:hAnsi="Courier New" w:cs="Courier New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1927"/>
        <w:gridCol w:w="1927"/>
        <w:gridCol w:w="1949"/>
        <w:gridCol w:w="1842"/>
      </w:tblGrid>
      <w:tr w:rsidR="003D2074" w:rsidRPr="00EE156D" w:rsidTr="003D2074">
        <w:tc>
          <w:tcPr>
            <w:tcW w:w="1926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927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927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949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4четверть</w:t>
            </w:r>
          </w:p>
        </w:tc>
        <w:tc>
          <w:tcPr>
            <w:tcW w:w="1842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 год</w:t>
            </w:r>
          </w:p>
        </w:tc>
      </w:tr>
      <w:tr w:rsidR="003D2074" w:rsidRPr="00EE156D" w:rsidTr="003D2074">
        <w:tc>
          <w:tcPr>
            <w:tcW w:w="1926" w:type="dxa"/>
          </w:tcPr>
          <w:p w:rsidR="003D2074" w:rsidRPr="00EE156D" w:rsidRDefault="004A2D02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3D2074"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27" w:type="dxa"/>
          </w:tcPr>
          <w:p w:rsidR="003D2074" w:rsidRPr="00EE156D" w:rsidRDefault="004A2D02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3D2074"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27" w:type="dxa"/>
          </w:tcPr>
          <w:p w:rsidR="003D2074" w:rsidRPr="00EE156D" w:rsidRDefault="004A2D02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="003D2074"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949" w:type="dxa"/>
          </w:tcPr>
          <w:p w:rsidR="003D2074" w:rsidRPr="00EE156D" w:rsidRDefault="004A2D02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  <w:r w:rsidR="003D2074"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ч.</w:t>
            </w:r>
          </w:p>
        </w:tc>
        <w:tc>
          <w:tcPr>
            <w:tcW w:w="1842" w:type="dxa"/>
          </w:tcPr>
          <w:p w:rsidR="003D2074" w:rsidRPr="00EE156D" w:rsidRDefault="003D2074" w:rsidP="003D2074">
            <w:pPr>
              <w:widowControl w:val="0"/>
              <w:spacing w:after="0" w:line="240" w:lineRule="auto"/>
              <w:ind w:left="142" w:firstLine="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102</w:t>
            </w:r>
            <w:r w:rsidRPr="00EE156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</w:p>
        </w:tc>
      </w:tr>
    </w:tbl>
    <w:p w:rsidR="003D2074" w:rsidRPr="00EE156D" w:rsidRDefault="003D2074" w:rsidP="003D2074">
      <w:pPr>
        <w:widowControl w:val="0"/>
        <w:tabs>
          <w:tab w:val="left" w:pos="1359"/>
        </w:tabs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D2074" w:rsidRPr="00CA0278" w:rsidRDefault="003D2074" w:rsidP="003D2074">
      <w:pPr>
        <w:widowControl w:val="0"/>
        <w:tabs>
          <w:tab w:val="left" w:pos="2374"/>
        </w:tabs>
        <w:spacing w:after="0" w:line="240" w:lineRule="auto"/>
        <w:ind w:left="-567" w:hanging="360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A02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Материально-техническое оснащение учебного предмета</w:t>
      </w:r>
    </w:p>
    <w:p w:rsidR="003D2074" w:rsidRPr="00CA0278" w:rsidRDefault="003D2074" w:rsidP="003D2074">
      <w:pPr>
        <w:widowControl w:val="0"/>
        <w:numPr>
          <w:ilvl w:val="0"/>
          <w:numId w:val="7"/>
        </w:num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A0278">
        <w:rPr>
          <w:rFonts w:ascii="Times New Roman" w:hAnsi="Times New Roman" w:cs="Times New Roman"/>
          <w:sz w:val="24"/>
          <w:szCs w:val="24"/>
        </w:rPr>
        <w:t xml:space="preserve">графические средства для альтернативной коммуникации: таблицы букв, карточки с изображениями объектов, людей, действий (фотографии, пиктограммы, символы; </w:t>
      </w:r>
    </w:p>
    <w:p w:rsidR="003D2074" w:rsidRPr="00CA0278" w:rsidRDefault="003D2074" w:rsidP="003D2074">
      <w:pPr>
        <w:widowControl w:val="0"/>
        <w:numPr>
          <w:ilvl w:val="0"/>
          <w:numId w:val="7"/>
        </w:num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A0278">
        <w:rPr>
          <w:rFonts w:ascii="Times New Roman" w:hAnsi="Times New Roman" w:cs="Times New Roman"/>
          <w:sz w:val="24"/>
          <w:szCs w:val="24"/>
        </w:rPr>
        <w:t>сюжетные картинки различной тематики для развития речи;</w:t>
      </w:r>
    </w:p>
    <w:p w:rsidR="003D2074" w:rsidRPr="00CA0278" w:rsidRDefault="003D2074" w:rsidP="003D2074">
      <w:pPr>
        <w:widowControl w:val="0"/>
        <w:numPr>
          <w:ilvl w:val="0"/>
          <w:numId w:val="7"/>
        </w:num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CA0278">
        <w:rPr>
          <w:rFonts w:ascii="Times New Roman" w:hAnsi="Times New Roman" w:cs="Times New Roman"/>
          <w:sz w:val="24"/>
          <w:szCs w:val="24"/>
        </w:rPr>
        <w:t>аудио и видеоматериалы;</w:t>
      </w:r>
    </w:p>
    <w:p w:rsidR="003D2074" w:rsidRPr="00CA0278" w:rsidRDefault="003D2074" w:rsidP="003D2074">
      <w:pPr>
        <w:widowControl w:val="0"/>
        <w:numPr>
          <w:ilvl w:val="0"/>
          <w:numId w:val="7"/>
        </w:num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278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коррекционно-развивающими заданиями и упражнениями; карточки с текстами для индивидуального чтения; карточки с комплексами артикуляционной гимнастики;  предметные картинки.</w:t>
      </w:r>
    </w:p>
    <w:p w:rsidR="003D2074" w:rsidRDefault="003D2074" w:rsidP="003D2074">
      <w:pPr>
        <w:widowControl w:val="0"/>
        <w:spacing w:after="0" w:line="240" w:lineRule="auto"/>
        <w:ind w:left="-567" w:firstLine="567"/>
        <w:rPr>
          <w:rFonts w:ascii="Times New Roman" w:hAnsi="Times New Roman" w:cs="Times New Roman"/>
          <w:b/>
          <w:sz w:val="24"/>
          <w:szCs w:val="24"/>
        </w:rPr>
      </w:pPr>
    </w:p>
    <w:p w:rsidR="003D2074" w:rsidRPr="00FB1D70" w:rsidRDefault="003D2074" w:rsidP="003D2074">
      <w:pPr>
        <w:widowControl w:val="0"/>
        <w:spacing w:after="0" w:line="240" w:lineRule="auto"/>
        <w:ind w:left="-567" w:firstLine="567"/>
        <w:jc w:val="center"/>
        <w:rPr>
          <w:rFonts w:ascii="Times New Roman" w:eastAsia="Courier New" w:hAnsi="Times New Roman" w:cs="Times New Roman"/>
          <w:b/>
          <w:bCs/>
          <w:caps/>
          <w:sz w:val="24"/>
          <w:szCs w:val="24"/>
          <w:lang w:eastAsia="ru-RU"/>
        </w:rPr>
      </w:pPr>
      <w:r w:rsidRPr="009D6119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предмета</w:t>
      </w:r>
    </w:p>
    <w:p w:rsidR="003D2074" w:rsidRDefault="003D2074" w:rsidP="003D2074">
      <w:pPr>
        <w:widowControl w:val="0"/>
        <w:numPr>
          <w:ilvl w:val="0"/>
          <w:numId w:val="8"/>
        </w:numPr>
        <w:suppressAutoHyphens/>
        <w:spacing w:after="0" w:line="240" w:lineRule="auto"/>
        <w:ind w:left="-567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FB1D7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Э.В.Якубовская. Учебник -  Русский язык  </w:t>
      </w:r>
      <w:r w:rsidR="004C50B5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3 </w:t>
      </w:r>
      <w:r w:rsidRPr="00FB1D70">
        <w:rPr>
          <w:rFonts w:ascii="Times New Roman" w:eastAsia="Courier New" w:hAnsi="Times New Roman" w:cs="Times New Roman"/>
          <w:sz w:val="24"/>
          <w:szCs w:val="24"/>
          <w:lang w:eastAsia="ar-SA"/>
        </w:rPr>
        <w:t xml:space="preserve">класс, часть </w:t>
      </w:r>
      <w:r w:rsidR="004C50B5">
        <w:rPr>
          <w:rFonts w:ascii="Times New Roman" w:eastAsia="Courier New" w:hAnsi="Times New Roman" w:cs="Times New Roman"/>
          <w:sz w:val="24"/>
          <w:szCs w:val="24"/>
          <w:lang w:eastAsia="ar-SA"/>
        </w:rPr>
        <w:t>1</w:t>
      </w:r>
      <w:r w:rsidRPr="00FB1D70">
        <w:rPr>
          <w:rFonts w:ascii="Times New Roman" w:eastAsia="Courier New" w:hAnsi="Times New Roman" w:cs="Times New Roman"/>
          <w:sz w:val="24"/>
          <w:szCs w:val="24"/>
          <w:lang w:eastAsia="ar-SA"/>
        </w:rPr>
        <w:t>. Москва: «Просвещение», 20</w:t>
      </w:r>
      <w:r w:rsidR="004C50B5">
        <w:rPr>
          <w:rFonts w:ascii="Times New Roman" w:eastAsia="Courier New" w:hAnsi="Times New Roman" w:cs="Times New Roman"/>
          <w:sz w:val="24"/>
          <w:szCs w:val="24"/>
          <w:lang w:eastAsia="ar-SA"/>
        </w:rPr>
        <w:t>21</w:t>
      </w:r>
      <w:r w:rsidRPr="00FB1D70">
        <w:rPr>
          <w:rFonts w:ascii="Times New Roman" w:eastAsia="Courier New" w:hAnsi="Times New Roman" w:cs="Times New Roman"/>
          <w:sz w:val="24"/>
          <w:szCs w:val="24"/>
          <w:lang w:eastAsia="ar-SA"/>
        </w:rPr>
        <w:t>.</w:t>
      </w:r>
    </w:p>
    <w:p w:rsidR="003D2074" w:rsidRDefault="003D2074" w:rsidP="003D2074">
      <w:pPr>
        <w:widowControl w:val="0"/>
        <w:numPr>
          <w:ilvl w:val="0"/>
          <w:numId w:val="8"/>
        </w:numPr>
        <w:suppressAutoHyphens/>
        <w:spacing w:after="0" w:line="240" w:lineRule="auto"/>
        <w:ind w:left="-567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4C50B5">
        <w:rPr>
          <w:rFonts w:ascii="Times New Roman" w:eastAsia="Courier New" w:hAnsi="Times New Roman" w:cs="Times New Roman"/>
          <w:sz w:val="24"/>
          <w:szCs w:val="24"/>
          <w:lang w:eastAsia="ar-SA"/>
        </w:rPr>
        <w:t>.</w:t>
      </w:r>
      <w:r w:rsidR="004C50B5" w:rsidRPr="004C50B5">
        <w:rPr>
          <w:rFonts w:ascii="Times New Roman" w:eastAsia="Courier New" w:hAnsi="Times New Roman" w:cs="Times New Roman"/>
          <w:sz w:val="24"/>
          <w:szCs w:val="24"/>
        </w:rPr>
        <w:t xml:space="preserve"> </w:t>
      </w:r>
      <w:r w:rsidRPr="004C50B5">
        <w:rPr>
          <w:rFonts w:ascii="Times New Roman" w:eastAsia="Courier New" w:hAnsi="Times New Roman" w:cs="Times New Roman"/>
          <w:sz w:val="24"/>
          <w:szCs w:val="24"/>
        </w:rPr>
        <w:t>Ильина С.Ю., А.К.Аксенова, Чтение:</w:t>
      </w:r>
      <w:r w:rsidR="004C50B5">
        <w:rPr>
          <w:rFonts w:ascii="Times New Roman" w:eastAsia="Courier New" w:hAnsi="Times New Roman" w:cs="Times New Roman"/>
          <w:sz w:val="24"/>
          <w:szCs w:val="24"/>
        </w:rPr>
        <w:t>3</w:t>
      </w:r>
      <w:r w:rsidRPr="004C50B5">
        <w:rPr>
          <w:rFonts w:ascii="Times New Roman" w:eastAsia="Courier New" w:hAnsi="Times New Roman" w:cs="Times New Roman"/>
          <w:sz w:val="24"/>
          <w:szCs w:val="24"/>
        </w:rPr>
        <w:t xml:space="preserve"> класс, </w:t>
      </w:r>
      <w:r w:rsidR="004C50B5">
        <w:rPr>
          <w:rFonts w:ascii="Times New Roman" w:eastAsia="Courier New" w:hAnsi="Times New Roman" w:cs="Times New Roman"/>
          <w:sz w:val="24"/>
          <w:szCs w:val="24"/>
        </w:rPr>
        <w:t>1</w:t>
      </w:r>
      <w:r w:rsidRPr="004C50B5">
        <w:rPr>
          <w:rFonts w:ascii="Times New Roman" w:eastAsia="Courier New" w:hAnsi="Times New Roman" w:cs="Times New Roman"/>
          <w:sz w:val="24"/>
          <w:szCs w:val="24"/>
        </w:rPr>
        <w:t xml:space="preserve"> част</w:t>
      </w:r>
      <w:r w:rsidR="004C50B5">
        <w:rPr>
          <w:rFonts w:ascii="Times New Roman" w:eastAsia="Courier New" w:hAnsi="Times New Roman" w:cs="Times New Roman"/>
          <w:sz w:val="24"/>
          <w:szCs w:val="24"/>
        </w:rPr>
        <w:t xml:space="preserve">ь </w:t>
      </w:r>
      <w:r w:rsidRPr="004C50B5">
        <w:rPr>
          <w:rFonts w:ascii="Times New Roman" w:eastAsia="Courier New" w:hAnsi="Times New Roman" w:cs="Times New Roman"/>
          <w:sz w:val="24"/>
          <w:szCs w:val="24"/>
        </w:rPr>
        <w:t xml:space="preserve"> М., «Просвещение» 20</w:t>
      </w:r>
      <w:r w:rsidR="004C50B5">
        <w:rPr>
          <w:rFonts w:ascii="Times New Roman" w:eastAsia="Courier New" w:hAnsi="Times New Roman" w:cs="Times New Roman"/>
          <w:sz w:val="24"/>
          <w:szCs w:val="24"/>
        </w:rPr>
        <w:t>21</w:t>
      </w:r>
      <w:r w:rsidRPr="004C50B5">
        <w:rPr>
          <w:rFonts w:ascii="Times New Roman" w:eastAsia="Courier New" w:hAnsi="Times New Roman" w:cs="Times New Roman"/>
          <w:sz w:val="24"/>
          <w:szCs w:val="24"/>
        </w:rPr>
        <w:t>г</w:t>
      </w:r>
      <w:r w:rsidRPr="004C50B5">
        <w:rPr>
          <w:rFonts w:ascii="Times New Roman" w:eastAsia="Courier New" w:hAnsi="Times New Roman" w:cs="Times New Roman"/>
          <w:sz w:val="24"/>
          <w:szCs w:val="24"/>
          <w:lang w:eastAsia="ar-SA"/>
        </w:rPr>
        <w:t>.</w:t>
      </w:r>
    </w:p>
    <w:p w:rsidR="003D2074" w:rsidRPr="008069F5" w:rsidRDefault="003D2074" w:rsidP="003D2074">
      <w:pPr>
        <w:widowControl w:val="0"/>
        <w:numPr>
          <w:ilvl w:val="0"/>
          <w:numId w:val="8"/>
        </w:numPr>
        <w:suppressAutoHyphens/>
        <w:spacing w:after="0" w:line="240" w:lineRule="auto"/>
        <w:ind w:left="-567"/>
        <w:rPr>
          <w:rFonts w:ascii="Times New Roman" w:eastAsia="Courier New" w:hAnsi="Times New Roman" w:cs="Times New Roman"/>
          <w:sz w:val="24"/>
          <w:szCs w:val="24"/>
          <w:lang w:eastAsia="ar-SA"/>
        </w:rPr>
      </w:pPr>
      <w:r w:rsidRPr="008069F5">
        <w:rPr>
          <w:rFonts w:ascii="Times New Roman" w:eastAsia="Courier New" w:hAnsi="Times New Roman" w:cs="Times New Roman"/>
          <w:sz w:val="24"/>
          <w:szCs w:val="24"/>
        </w:rPr>
        <w:t xml:space="preserve">Ильина С.Ю., Чтение: </w:t>
      </w:r>
      <w:r>
        <w:rPr>
          <w:rFonts w:ascii="Times New Roman" w:eastAsia="Courier New" w:hAnsi="Times New Roman" w:cs="Times New Roman"/>
          <w:sz w:val="24"/>
          <w:szCs w:val="24"/>
        </w:rPr>
        <w:t>3</w:t>
      </w:r>
      <w:r w:rsidRPr="008069F5">
        <w:rPr>
          <w:rFonts w:ascii="Times New Roman" w:eastAsia="Courier New" w:hAnsi="Times New Roman" w:cs="Times New Roman"/>
          <w:sz w:val="24"/>
          <w:szCs w:val="24"/>
        </w:rPr>
        <w:t xml:space="preserve"> класс, в 2 частях, М., «Просвещение» 201</w:t>
      </w:r>
      <w:r>
        <w:rPr>
          <w:rFonts w:ascii="Times New Roman" w:eastAsia="Courier New" w:hAnsi="Times New Roman" w:cs="Times New Roman"/>
          <w:sz w:val="24"/>
          <w:szCs w:val="24"/>
        </w:rPr>
        <w:t>6</w:t>
      </w:r>
      <w:r w:rsidRPr="008069F5">
        <w:rPr>
          <w:rFonts w:ascii="Times New Roman" w:eastAsia="Courier New" w:hAnsi="Times New Roman" w:cs="Times New Roman"/>
          <w:sz w:val="24"/>
          <w:szCs w:val="24"/>
        </w:rPr>
        <w:t>г.</w:t>
      </w:r>
    </w:p>
    <w:p w:rsidR="003D2074" w:rsidRPr="00FB1D70" w:rsidRDefault="003D2074" w:rsidP="003D207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-567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proofErr w:type="spellStart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Кобзарева</w:t>
      </w:r>
      <w:proofErr w:type="spellEnd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Л.Г. Система упражнений по коррекции письма и чтения у детей с ОНР. / Практическое пособие для логопедов. – Воронеж: Издательство «Учитель», 2003</w:t>
      </w:r>
    </w:p>
    <w:p w:rsidR="003D2074" w:rsidRPr="00FB1D70" w:rsidRDefault="003D2074" w:rsidP="003D207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-567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Костромина С.Н. Как преодолеть трудности в обучении чтению. М.: Ось – 89, 2004.</w:t>
      </w:r>
    </w:p>
    <w:p w:rsidR="003D2074" w:rsidRPr="00FB1D70" w:rsidRDefault="003D2074" w:rsidP="003D207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-567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Обучение учащихся </w:t>
      </w: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val="en-US" w:eastAsia="ar-SA"/>
        </w:rPr>
        <w:t>I</w:t>
      </w: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– </w:t>
      </w: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val="en-US" w:eastAsia="ar-SA"/>
        </w:rPr>
        <w:t>IV</w:t>
      </w: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классов вспомогательной школы: Пособие для учителей</w:t>
      </w:r>
      <w:proofErr w:type="gramStart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 / П</w:t>
      </w:r>
      <w:proofErr w:type="gramEnd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од ред. В.Г.Петровой. – 2-е изд., </w:t>
      </w:r>
      <w:proofErr w:type="spellStart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перераб</w:t>
      </w:r>
      <w:proofErr w:type="spellEnd"/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. – М: Просвещение, 1982.</w:t>
      </w:r>
    </w:p>
    <w:p w:rsidR="00D14033" w:rsidRDefault="003D2074" w:rsidP="003D2074">
      <w:pPr>
        <w:widowControl w:val="0"/>
        <w:numPr>
          <w:ilvl w:val="0"/>
          <w:numId w:val="8"/>
        </w:numPr>
        <w:autoSpaceDE w:val="0"/>
        <w:autoSpaceDN w:val="0"/>
        <w:spacing w:after="0" w:line="240" w:lineRule="auto"/>
        <w:ind w:left="-567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  <w:r w:rsidRPr="00FB1D70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Спирова Л.Ф. Учителю о детях с нарушениями речи. – М.: Просвещение, 1976</w:t>
      </w:r>
    </w:p>
    <w:p w:rsidR="004024F4" w:rsidRDefault="004024F4" w:rsidP="004024F4">
      <w:pPr>
        <w:widowControl w:val="0"/>
        <w:autoSpaceDE w:val="0"/>
        <w:autoSpaceDN w:val="0"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4024F4" w:rsidRDefault="004024F4" w:rsidP="004024F4">
      <w:pPr>
        <w:widowControl w:val="0"/>
        <w:autoSpaceDE w:val="0"/>
        <w:autoSpaceDN w:val="0"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4024F4" w:rsidRDefault="004024F4" w:rsidP="004024F4">
      <w:pPr>
        <w:widowControl w:val="0"/>
        <w:autoSpaceDE w:val="0"/>
        <w:autoSpaceDN w:val="0"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4024F4" w:rsidRPr="003D2074" w:rsidRDefault="004024F4" w:rsidP="004024F4">
      <w:pPr>
        <w:widowControl w:val="0"/>
        <w:autoSpaceDE w:val="0"/>
        <w:autoSpaceDN w:val="0"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sectPr w:rsidR="004024F4" w:rsidRPr="003D2074" w:rsidSect="004D4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34DFB"/>
    <w:multiLevelType w:val="hybridMultilevel"/>
    <w:tmpl w:val="D05CE2C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6F0164"/>
    <w:multiLevelType w:val="hybridMultilevel"/>
    <w:tmpl w:val="30EC42C2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B77992"/>
    <w:multiLevelType w:val="hybridMultilevel"/>
    <w:tmpl w:val="6A0CEF2A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E08F8"/>
    <w:multiLevelType w:val="hybridMultilevel"/>
    <w:tmpl w:val="5D10C01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A65D36"/>
    <w:multiLevelType w:val="hybridMultilevel"/>
    <w:tmpl w:val="44F0256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F059F9"/>
    <w:multiLevelType w:val="hybridMultilevel"/>
    <w:tmpl w:val="00AE8B44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F7227"/>
    <w:multiLevelType w:val="hybridMultilevel"/>
    <w:tmpl w:val="444ED278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87D251F"/>
    <w:multiLevelType w:val="hybridMultilevel"/>
    <w:tmpl w:val="96E0934C"/>
    <w:lvl w:ilvl="0" w:tplc="D55255A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D87512"/>
    <w:rsid w:val="00270E1D"/>
    <w:rsid w:val="002A2E12"/>
    <w:rsid w:val="003B605F"/>
    <w:rsid w:val="003D2074"/>
    <w:rsid w:val="004024F4"/>
    <w:rsid w:val="00435814"/>
    <w:rsid w:val="004A2D02"/>
    <w:rsid w:val="004C50B5"/>
    <w:rsid w:val="004D414C"/>
    <w:rsid w:val="0050334C"/>
    <w:rsid w:val="005C683C"/>
    <w:rsid w:val="006842B6"/>
    <w:rsid w:val="0068586F"/>
    <w:rsid w:val="00926D0A"/>
    <w:rsid w:val="00A33686"/>
    <w:rsid w:val="00B55CD2"/>
    <w:rsid w:val="00C45052"/>
    <w:rsid w:val="00CF3470"/>
    <w:rsid w:val="00D14033"/>
    <w:rsid w:val="00D61E08"/>
    <w:rsid w:val="00D7155E"/>
    <w:rsid w:val="00D8490F"/>
    <w:rsid w:val="00D87512"/>
    <w:rsid w:val="00F47523"/>
    <w:rsid w:val="00FA0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D87512"/>
  </w:style>
  <w:style w:type="character" w:customStyle="1" w:styleId="c1">
    <w:name w:val="c1"/>
    <w:basedOn w:val="a0"/>
    <w:rsid w:val="00D87512"/>
  </w:style>
  <w:style w:type="paragraph" w:customStyle="1" w:styleId="c5">
    <w:name w:val="c5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D87512"/>
  </w:style>
  <w:style w:type="paragraph" w:customStyle="1" w:styleId="c17">
    <w:name w:val="c17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D87512"/>
  </w:style>
  <w:style w:type="paragraph" w:customStyle="1" w:styleId="c14">
    <w:name w:val="c14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D87512"/>
  </w:style>
  <w:style w:type="paragraph" w:customStyle="1" w:styleId="c15">
    <w:name w:val="c15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8">
    <w:name w:val="c28"/>
    <w:basedOn w:val="a"/>
    <w:rsid w:val="00D87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C6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D14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14033"/>
    <w:rPr>
      <w:color w:val="0000FF"/>
      <w:u w:val="single"/>
    </w:rPr>
  </w:style>
  <w:style w:type="character" w:customStyle="1" w:styleId="ya-unit-date">
    <w:name w:val="ya-unit-date"/>
    <w:basedOn w:val="a0"/>
    <w:rsid w:val="00D14033"/>
  </w:style>
  <w:style w:type="character" w:customStyle="1" w:styleId="ya-unit-domain">
    <w:name w:val="ya-unit-domain"/>
    <w:basedOn w:val="a0"/>
    <w:rsid w:val="00D14033"/>
  </w:style>
  <w:style w:type="character" w:customStyle="1" w:styleId="ya-unit-category">
    <w:name w:val="ya-unit-category"/>
    <w:basedOn w:val="a0"/>
    <w:rsid w:val="00D14033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1403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14033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idesmart">
    <w:name w:val="_hide_smart"/>
    <w:basedOn w:val="a0"/>
    <w:rsid w:val="00D14033"/>
  </w:style>
  <w:style w:type="character" w:customStyle="1" w:styleId="mat-placeholder-required">
    <w:name w:val="mat-placeholder-required"/>
    <w:basedOn w:val="a0"/>
    <w:rsid w:val="00D14033"/>
  </w:style>
  <w:style w:type="character" w:customStyle="1" w:styleId="mat-button-wrapper">
    <w:name w:val="mat-button-wrapper"/>
    <w:basedOn w:val="a0"/>
    <w:rsid w:val="00D14033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1403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14033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40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1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88027">
          <w:marLeft w:val="0"/>
          <w:marRight w:val="0"/>
          <w:marTop w:val="0"/>
          <w:marBottom w:val="3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2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auto"/>
                <w:right w:val="none" w:sz="0" w:space="0" w:color="auto"/>
              </w:divBdr>
              <w:divsChild>
                <w:div w:id="162230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56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382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689783">
                                  <w:marLeft w:val="0"/>
                                  <w:marRight w:val="0"/>
                                  <w:marTop w:val="0"/>
                                  <w:marBottom w:val="1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7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26475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6214357">
                                  <w:marLeft w:val="0"/>
                                  <w:marRight w:val="0"/>
                                  <w:marTop w:val="0"/>
                                  <w:marBottom w:val="1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538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9937554">
                                  <w:marLeft w:val="0"/>
                                  <w:marRight w:val="0"/>
                                  <w:marTop w:val="0"/>
                                  <w:marBottom w:val="1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6898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456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63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0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65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0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8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8052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656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59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844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16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5186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585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5489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80996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3671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5478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60078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7421926">
                                              <w:marLeft w:val="0"/>
                                              <w:marRight w:val="0"/>
                                              <w:marTop w:val="14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492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299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0078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4109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3920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46711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7650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88072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5565579">
                                              <w:marLeft w:val="0"/>
                                              <w:marRight w:val="0"/>
                                              <w:marTop w:val="14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713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095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7179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614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143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140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4886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30627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7656600">
                                              <w:marLeft w:val="0"/>
                                              <w:marRight w:val="0"/>
                                              <w:marTop w:val="144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658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55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949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7345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9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3195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74432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86729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53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8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164501">
                          <w:marLeft w:val="-86"/>
                          <w:marRight w:val="-8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817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064440">
                                  <w:marLeft w:val="-86"/>
                                  <w:marRight w:val="-86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297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45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9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0448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36" w:space="9" w:color="auto"/>
                                                    <w:left w:val="none" w:sz="0" w:space="0" w:color="auto"/>
                                                    <w:bottom w:val="none" w:sz="0" w:space="9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423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81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92CE5-4F4B-4BE5-B02A-0A2EC359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Коммуникация. Чтение. Письмо.</vt:lpstr>
      <vt:lpstr>        Материально-техническое оснащение учебного предмета</vt:lpstr>
    </vt:vector>
  </TitlesOfParts>
  <Company>Reanimator Extreme Edition</Company>
  <LinksUpToDate>false</LinksUpToDate>
  <CharactersWithSpaces>4859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cp:lastPrinted>2025-09-10T19:30:00Z</cp:lastPrinted>
  <dcterms:created xsi:type="dcterms:W3CDTF">2023-02-04T18:31:00Z</dcterms:created>
  <dcterms:modified xsi:type="dcterms:W3CDTF">2026-09-12T18:14:00Z</dcterms:modified>
</cp:coreProperties>
</file>