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9E" w:rsidRDefault="00685331" w:rsidP="00E71D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-93345</wp:posOffset>
            </wp:positionV>
            <wp:extent cx="2524125" cy="1552575"/>
            <wp:effectExtent l="19050" t="0" r="9525" b="0"/>
            <wp:wrapNone/>
            <wp:docPr id="3" name="Рисунок 1" descr="БИБЛИОМИР83: Библиомир дистанционного обучения в шко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БЛИОМИР83: Библиомир дистанционного обучения в школе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                                           </w:t>
      </w:r>
      <w:r w:rsidR="003E2F3C">
        <w:rPr>
          <w:rFonts w:ascii="Times New Roman" w:eastAsia="Times New Roman" w:hAnsi="Times New Roman" w:cs="Times New Roman"/>
          <w:b/>
          <w:sz w:val="32"/>
          <w:szCs w:val="28"/>
        </w:rPr>
        <w:t>У</w:t>
      </w:r>
      <w:r w:rsidR="003E2F3C" w:rsidRPr="003E2F3C">
        <w:rPr>
          <w:rFonts w:ascii="Times New Roman" w:eastAsia="Times New Roman" w:hAnsi="Times New Roman" w:cs="Times New Roman"/>
          <w:b/>
          <w:sz w:val="32"/>
          <w:szCs w:val="28"/>
        </w:rPr>
        <w:t>важаемые родители!!!</w:t>
      </w:r>
    </w:p>
    <w:p w:rsidR="00685331" w:rsidRPr="003E2F3C" w:rsidRDefault="00685331" w:rsidP="00E71D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685331" w:rsidRPr="00812F65" w:rsidRDefault="00685331" w:rsidP="00685331">
      <w:pPr>
        <w:shd w:val="clear" w:color="auto" w:fill="FFFFFF"/>
        <w:spacing w:line="360" w:lineRule="auto"/>
        <w:ind w:left="3402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85331">
        <w:rPr>
          <w:rFonts w:ascii="Times New Roman" w:eastAsia="Times New Roman" w:hAnsi="Times New Roman" w:cs="Times New Roman"/>
          <w:sz w:val="26"/>
          <w:szCs w:val="26"/>
        </w:rPr>
        <w:t xml:space="preserve">Дистанционная поддержка образовательного процесса осуществляется через группы классных коллективов, чаты, созданные в </w:t>
      </w:r>
      <w:proofErr w:type="spellStart"/>
      <w:r w:rsidRPr="00685331">
        <w:rPr>
          <w:rFonts w:ascii="Times New Roman" w:eastAsia="Times New Roman" w:hAnsi="Times New Roman" w:cs="Times New Roman"/>
          <w:sz w:val="26"/>
          <w:szCs w:val="26"/>
        </w:rPr>
        <w:t>WhatsApp</w:t>
      </w:r>
      <w:proofErr w:type="spellEnd"/>
      <w:r w:rsidRPr="0068533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85331">
        <w:rPr>
          <w:rFonts w:ascii="Times New Roman" w:eastAsia="Times New Roman" w:hAnsi="Times New Roman" w:cs="Times New Roman"/>
          <w:sz w:val="26"/>
          <w:szCs w:val="26"/>
        </w:rPr>
        <w:t>Viber</w:t>
      </w:r>
      <w:proofErr w:type="spellEnd"/>
      <w:r w:rsidRPr="00685331">
        <w:rPr>
          <w:rFonts w:ascii="Times New Roman" w:eastAsia="Times New Roman" w:hAnsi="Times New Roman" w:cs="Times New Roman"/>
          <w:sz w:val="26"/>
          <w:szCs w:val="26"/>
        </w:rPr>
        <w:t xml:space="preserve">, др. </w:t>
      </w:r>
    </w:p>
    <w:p w:rsidR="00685331" w:rsidRPr="00812F65" w:rsidRDefault="00685331" w:rsidP="00685331">
      <w:pPr>
        <w:shd w:val="clear" w:color="auto" w:fill="FFFFFF"/>
        <w:spacing w:line="360" w:lineRule="auto"/>
        <w:ind w:left="3402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85331" w:rsidRPr="00812F65" w:rsidRDefault="00685331" w:rsidP="00C51B65">
      <w:pPr>
        <w:shd w:val="clear" w:color="auto" w:fill="FFFFFF"/>
        <w:spacing w:line="360" w:lineRule="auto"/>
        <w:ind w:left="-709" w:right="-14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85331">
        <w:rPr>
          <w:rFonts w:ascii="Times New Roman" w:eastAsia="Times New Roman" w:hAnsi="Times New Roman" w:cs="Times New Roman"/>
          <w:sz w:val="26"/>
          <w:szCs w:val="26"/>
        </w:rPr>
        <w:t>Домашние задания размещаются в Государственной электронной системе  «Образование Волгоградской области», «Сетевой город. Образование».</w:t>
      </w:r>
    </w:p>
    <w:p w:rsidR="00685331" w:rsidRPr="00812F65" w:rsidRDefault="00036C94" w:rsidP="00C51B65">
      <w:pPr>
        <w:shd w:val="clear" w:color="auto" w:fill="FFFFFF"/>
        <w:spacing w:line="360" w:lineRule="auto"/>
        <w:ind w:left="-709" w:right="-14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="00685331" w:rsidRPr="00685331">
        <w:rPr>
          <w:rFonts w:ascii="Times New Roman" w:eastAsia="Times New Roman" w:hAnsi="Times New Roman" w:cs="Times New Roman"/>
          <w:sz w:val="26"/>
          <w:szCs w:val="26"/>
        </w:rPr>
        <w:t xml:space="preserve"> передача заданий и обмен информацией осуществляется посредством электронной почты, Скайп, смс-сообщений.</w:t>
      </w:r>
    </w:p>
    <w:p w:rsidR="00C51B65" w:rsidRDefault="00685331" w:rsidP="00C51B65">
      <w:pPr>
        <w:shd w:val="clear" w:color="auto" w:fill="FFFFFF"/>
        <w:spacing w:line="360" w:lineRule="auto"/>
        <w:ind w:left="-709" w:right="-14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85331">
        <w:rPr>
          <w:rFonts w:ascii="Times New Roman" w:eastAsia="Times New Roman" w:hAnsi="Times New Roman" w:cs="Times New Roman"/>
          <w:sz w:val="26"/>
          <w:szCs w:val="26"/>
        </w:rPr>
        <w:t xml:space="preserve">Коррекционно-развивающие задания от учителя-дефектолога, учителя-логопеда, педагога-психолога размещены на страницах сайта </w:t>
      </w:r>
    </w:p>
    <w:p w:rsidR="00685331" w:rsidRPr="00685331" w:rsidRDefault="00C51B65" w:rsidP="00C51B65">
      <w:pPr>
        <w:shd w:val="clear" w:color="auto" w:fill="FFFFFF"/>
        <w:spacing w:line="360" w:lineRule="auto"/>
        <w:ind w:left="-709" w:right="-14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258445</wp:posOffset>
            </wp:positionV>
            <wp:extent cx="2376170" cy="1685925"/>
            <wp:effectExtent l="19050" t="0" r="5080" b="0"/>
            <wp:wrapNone/>
            <wp:docPr id="10" name="Рисунок 10" descr="Информационные ресурсы - Верещагинская районная библи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нформационные ресурсы - Верещагинская районная библиоте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822" t="11881" r="8629" b="8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331" w:rsidRPr="00685331">
        <w:rPr>
          <w:rFonts w:ascii="Times New Roman" w:eastAsia="Times New Roman" w:hAnsi="Times New Roman" w:cs="Times New Roman"/>
          <w:sz w:val="26"/>
          <w:szCs w:val="26"/>
        </w:rPr>
        <w:t>(«Логопедическая служба», «Дефектологическая служба», «Психологическая служба»).</w:t>
      </w:r>
    </w:p>
    <w:p w:rsidR="00685331" w:rsidRDefault="00685331" w:rsidP="0068533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BD" w:rsidRDefault="00FE76BD" w:rsidP="00E71D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D9E" w:rsidRPr="00FE76BD" w:rsidRDefault="00FE76BD" w:rsidP="00FE76BD">
      <w:pPr>
        <w:widowControl w:val="0"/>
        <w:tabs>
          <w:tab w:val="center" w:pos="2551"/>
          <w:tab w:val="right" w:pos="5103"/>
        </w:tabs>
        <w:autoSpaceDE w:val="0"/>
        <w:autoSpaceDN w:val="0"/>
        <w:adjustRightInd w:val="0"/>
        <w:spacing w:line="360" w:lineRule="auto"/>
        <w:ind w:right="4252"/>
        <w:jc w:val="center"/>
        <w:rPr>
          <w:rFonts w:ascii="Times New Roman" w:eastAsia="Times New Roman" w:hAnsi="Times New Roman" w:cs="Times New Roman"/>
          <w:b/>
          <w:i/>
          <w:color w:val="481F67"/>
          <w:sz w:val="32"/>
          <w:szCs w:val="28"/>
        </w:rPr>
      </w:pPr>
      <w:r w:rsidRPr="00FE76BD">
        <w:rPr>
          <w:rFonts w:ascii="Times New Roman" w:eastAsia="Times New Roman" w:hAnsi="Times New Roman" w:cs="Times New Roman"/>
          <w:b/>
          <w:i/>
          <w:color w:val="481F67"/>
          <w:sz w:val="32"/>
          <w:szCs w:val="28"/>
        </w:rPr>
        <w:t>ИНФОРМАЦИОННЫЕ</w:t>
      </w:r>
    </w:p>
    <w:p w:rsidR="00FE76BD" w:rsidRPr="00FE76BD" w:rsidRDefault="00FE76BD" w:rsidP="00FE76BD">
      <w:pPr>
        <w:widowControl w:val="0"/>
        <w:autoSpaceDE w:val="0"/>
        <w:autoSpaceDN w:val="0"/>
        <w:adjustRightInd w:val="0"/>
        <w:spacing w:line="360" w:lineRule="auto"/>
        <w:ind w:right="4252"/>
        <w:jc w:val="center"/>
        <w:rPr>
          <w:rFonts w:ascii="Times New Roman" w:eastAsia="Times New Roman" w:hAnsi="Times New Roman" w:cs="Times New Roman"/>
          <w:b/>
          <w:color w:val="481F67"/>
          <w:sz w:val="28"/>
          <w:szCs w:val="28"/>
        </w:rPr>
      </w:pPr>
      <w:r w:rsidRPr="00FE76BD">
        <w:rPr>
          <w:rFonts w:ascii="Times New Roman" w:eastAsia="Times New Roman" w:hAnsi="Times New Roman" w:cs="Times New Roman"/>
          <w:b/>
          <w:i/>
          <w:color w:val="481F67"/>
          <w:sz w:val="32"/>
          <w:szCs w:val="28"/>
        </w:rPr>
        <w:t>РЕСУРСЫ В ПОМОЩЬ РОДИТЕЛЯМ</w:t>
      </w:r>
    </w:p>
    <w:p w:rsidR="00FE76BD" w:rsidRDefault="00FE76BD" w:rsidP="00E71D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  <w:gridCol w:w="5864"/>
      </w:tblGrid>
      <w:tr w:rsidR="00FE1DCD" w:rsidRPr="00812F65" w:rsidTr="00C51B65">
        <w:trPr>
          <w:jc w:val="center"/>
        </w:trPr>
        <w:tc>
          <w:tcPr>
            <w:tcW w:w="4166" w:type="dxa"/>
          </w:tcPr>
          <w:p w:rsidR="00FE1DCD" w:rsidRPr="00812F65" w:rsidRDefault="00FE1DCD" w:rsidP="00E7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>Институт коррекционной педагогики</w:t>
            </w:r>
          </w:p>
          <w:p w:rsidR="00FE1DCD" w:rsidRDefault="00FE1DCD" w:rsidP="00E7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1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r w:rsidR="00812F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12F65" w:rsidRPr="00812F65" w:rsidRDefault="00812F65" w:rsidP="00E7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CD" w:rsidRPr="00812F65" w:rsidRDefault="00036C94" w:rsidP="00E7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51B65" w:rsidRPr="007E0F55">
                <w:rPr>
                  <w:rStyle w:val="a3"/>
                  <w:rFonts w:ascii="Times New Roman" w:hAnsi="Times New Roman" w:cs="Times New Roman"/>
                </w:rPr>
                <w:t>https://ikp-rao.ru/</w:t>
              </w:r>
            </w:hyperlink>
          </w:p>
        </w:tc>
        <w:tc>
          <w:tcPr>
            <w:tcW w:w="5864" w:type="dxa"/>
          </w:tcPr>
          <w:p w:rsidR="00FE1DCD" w:rsidRDefault="00FE1DCD" w:rsidP="00812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>В разделе «Для родителей»</w:t>
            </w:r>
            <w:r w:rsidR="00812F65" w:rsidRPr="0081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актуальная информация по психологической поддержке детей </w:t>
            </w:r>
            <w:r w:rsidRPr="00812F65">
              <w:rPr>
                <w:rFonts w:ascii="Times New Roman" w:hAnsi="Times New Roman" w:cs="Times New Roman"/>
                <w:sz w:val="24"/>
                <w:szCs w:val="24"/>
              </w:rPr>
              <w:br/>
              <w:t>и подростков, советы родителям</w:t>
            </w:r>
            <w:r w:rsidR="00812F65" w:rsidRPr="00812F65">
              <w:rPr>
                <w:rFonts w:ascii="Times New Roman" w:hAnsi="Times New Roman" w:cs="Times New Roman"/>
                <w:sz w:val="24"/>
                <w:szCs w:val="24"/>
              </w:rPr>
              <w:t>,  коррекционно-развивающие задания, занимательные игры и упражнения.</w:t>
            </w:r>
          </w:p>
          <w:p w:rsidR="00C51B65" w:rsidRPr="00812F65" w:rsidRDefault="00C51B65" w:rsidP="00812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65" w:rsidRPr="00812F65" w:rsidTr="00C51B65">
        <w:trPr>
          <w:jc w:val="center"/>
        </w:trPr>
        <w:tc>
          <w:tcPr>
            <w:tcW w:w="4166" w:type="dxa"/>
          </w:tcPr>
          <w:p w:rsidR="00812F65" w:rsidRDefault="00812F65" w:rsidP="00E7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>Растим детей</w:t>
            </w:r>
            <w:r w:rsidR="008E04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>авигатор для современных родителей</w:t>
            </w:r>
          </w:p>
          <w:p w:rsidR="00812F65" w:rsidRPr="00812F65" w:rsidRDefault="00812F65" w:rsidP="00E7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F65" w:rsidRPr="00812F65" w:rsidRDefault="00036C94" w:rsidP="00E7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812F65" w:rsidRPr="00812F65">
                <w:rPr>
                  <w:rStyle w:val="a3"/>
                  <w:rFonts w:ascii="Times New Roman" w:eastAsia="Times New Roman" w:hAnsi="Times New Roman" w:cs="Times New Roman"/>
                  <w:sz w:val="24"/>
                  <w:szCs w:val="28"/>
                </w:rPr>
                <w:t>растимдетей.рф</w:t>
              </w:r>
              <w:proofErr w:type="spellEnd"/>
            </w:hyperlink>
            <w:hyperlink r:id="rId8" w:history="1">
              <w:r w:rsidR="00812F65" w:rsidRPr="00812F65">
                <w:rPr>
                  <w:rStyle w:val="a3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</w:hyperlink>
          </w:p>
        </w:tc>
        <w:tc>
          <w:tcPr>
            <w:tcW w:w="5864" w:type="dxa"/>
          </w:tcPr>
          <w:p w:rsidR="00C51B65" w:rsidRDefault="00036C94" w:rsidP="00C51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поддержки родителям</w:t>
            </w:r>
            <w:r w:rsidR="00C51B65" w:rsidRPr="00C51B65">
              <w:rPr>
                <w:rFonts w:ascii="Times New Roman" w:hAnsi="Times New Roman" w:cs="Times New Roman"/>
                <w:sz w:val="24"/>
                <w:szCs w:val="24"/>
              </w:rPr>
              <w:t xml:space="preserve"> путем размещения на сайте </w:t>
            </w:r>
            <w:r w:rsidR="00C51B6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</w:t>
            </w:r>
            <w:r w:rsidR="00C51B65" w:rsidRPr="00C51B65">
              <w:rPr>
                <w:rFonts w:ascii="Times New Roman" w:hAnsi="Times New Roman"/>
                <w:sz w:val="24"/>
                <w:szCs w:val="24"/>
              </w:rPr>
              <w:t>материалов по вопросам организации семейного досуга, улучшения взаимоотношений и процветанию благоприятной, комфортной семейной среды.</w:t>
            </w:r>
          </w:p>
          <w:p w:rsidR="00C51B65" w:rsidRPr="00C51B65" w:rsidRDefault="00C51B65" w:rsidP="00C51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6BD" w:rsidRPr="00812F65" w:rsidTr="00C51B65">
        <w:trPr>
          <w:jc w:val="center"/>
        </w:trPr>
        <w:tc>
          <w:tcPr>
            <w:tcW w:w="4166" w:type="dxa"/>
          </w:tcPr>
          <w:p w:rsidR="00FE76BD" w:rsidRDefault="00FE76BD" w:rsidP="00E7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>ГБУ Волгоградский ППМС-центр</w:t>
            </w:r>
          </w:p>
          <w:p w:rsidR="00812F65" w:rsidRPr="00812F65" w:rsidRDefault="00812F65" w:rsidP="00E7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6BD" w:rsidRPr="00812F65" w:rsidRDefault="00036C94" w:rsidP="00E7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E76BD" w:rsidRPr="00812F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http://cpmpk34.com.ru/home/ppms-centr/</w:t>
              </w:r>
            </w:hyperlink>
          </w:p>
          <w:p w:rsidR="00FE76BD" w:rsidRPr="00812F65" w:rsidRDefault="00FE76BD" w:rsidP="00E7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4" w:type="dxa"/>
          </w:tcPr>
          <w:p w:rsidR="00FE76BD" w:rsidRDefault="00FE76BD" w:rsidP="00FE1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родителям </w:t>
            </w:r>
            <w:r w:rsidR="00036C94">
              <w:rPr>
                <w:rFonts w:ascii="Times New Roman" w:hAnsi="Times New Roman" w:cs="Times New Roman"/>
                <w:sz w:val="24"/>
                <w:szCs w:val="24"/>
              </w:rPr>
              <w:t>(законным представителям) детей</w:t>
            </w:r>
            <w:bookmarkStart w:id="0" w:name="_GoBack"/>
            <w:bookmarkEnd w:id="0"/>
            <w:r w:rsidRPr="00812F6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воспитания, обучения и коррекции нарушений развития детей с ограниченными возможностями здоровья и (или) с использованием дистанционных технологий.  </w:t>
            </w:r>
          </w:p>
          <w:p w:rsidR="00C51B65" w:rsidRPr="00812F65" w:rsidRDefault="00C51B65" w:rsidP="00FE1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6BD" w:rsidRPr="00812F65" w:rsidTr="00C51B65">
        <w:trPr>
          <w:jc w:val="center"/>
        </w:trPr>
        <w:tc>
          <w:tcPr>
            <w:tcW w:w="4166" w:type="dxa"/>
          </w:tcPr>
          <w:p w:rsidR="00FE76BD" w:rsidRDefault="00FE1DCD" w:rsidP="00FE1DC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 xml:space="preserve">Единая региональная консультационная служба </w:t>
            </w:r>
            <w:r w:rsidRPr="00812F6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"</w:t>
            </w: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 w:rsidRPr="00812F6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"</w:t>
            </w:r>
            <w:r w:rsidRPr="00812F65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12F65" w:rsidRPr="00812F65" w:rsidRDefault="00812F65" w:rsidP="00FE1DC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E1DCD" w:rsidRPr="00812F65" w:rsidRDefault="00036C94" w:rsidP="00FE1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proofErr w:type="spellStart"/>
              <w:r w:rsidR="00FE1DCD" w:rsidRPr="00812F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волгоград-гармония.рф</w:t>
              </w:r>
              <w:proofErr w:type="spellEnd"/>
            </w:hyperlink>
          </w:p>
        </w:tc>
        <w:tc>
          <w:tcPr>
            <w:tcW w:w="5864" w:type="dxa"/>
          </w:tcPr>
          <w:p w:rsidR="00FE76BD" w:rsidRPr="00812F65" w:rsidRDefault="00FE1DCD" w:rsidP="00FE1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F6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 помощь родителям (законным представителям), в том числе консультативная помощь по вопросам воспитания и образования детей с применением дистанционных технологий.</w:t>
            </w:r>
          </w:p>
        </w:tc>
      </w:tr>
    </w:tbl>
    <w:p w:rsidR="001E0EC3" w:rsidRDefault="001E0EC3" w:rsidP="00C51B65"/>
    <w:sectPr w:rsidR="001E0EC3" w:rsidSect="00C51B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D9E"/>
    <w:rsid w:val="00036C94"/>
    <w:rsid w:val="001E0EC3"/>
    <w:rsid w:val="003E2F3C"/>
    <w:rsid w:val="0055184B"/>
    <w:rsid w:val="00685331"/>
    <w:rsid w:val="00812F65"/>
    <w:rsid w:val="008E047F"/>
    <w:rsid w:val="00C51B65"/>
    <w:rsid w:val="00E71D9E"/>
    <w:rsid w:val="00FE1DCD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40C06-C47B-428C-8343-E880D163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D9E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1D9E"/>
    <w:rPr>
      <w:color w:val="0000FF"/>
      <w:u w:val="single"/>
    </w:rPr>
  </w:style>
  <w:style w:type="character" w:styleId="a4">
    <w:name w:val="Strong"/>
    <w:uiPriority w:val="22"/>
    <w:qFormat/>
    <w:rsid w:val="00E71D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1D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D9E"/>
    <w:rPr>
      <w:rFonts w:ascii="Tahoma" w:eastAsia="Microsoft Sans Serif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FE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812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2;&#1089;&#1090;&#1080;&#1084;&#1076;&#1077;&#1090;&#1077;&#1081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8;&#1072;&#1089;&#1090;&#1080;&#1084;&#1076;&#1077;&#1090;&#1077;&#1081;.&#1088;&#1092;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kp-rao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&#1074;&#1086;&#1083;&#1075;&#1086;&#1075;&#1088;&#1072;&#1076;-&#1075;&#1072;&#1088;&#1084;&#1086;&#1085;&#1080;&#1103;.&#1088;&#1092;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cpmpk34.com.ru/home/ppms-cent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B570e_009</cp:lastModifiedBy>
  <cp:revision>5</cp:revision>
  <dcterms:created xsi:type="dcterms:W3CDTF">2020-04-08T07:26:00Z</dcterms:created>
  <dcterms:modified xsi:type="dcterms:W3CDTF">2020-04-14T06:45:00Z</dcterms:modified>
</cp:coreProperties>
</file>