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07" w:rsidRDefault="00AB28A6">
      <w:r>
        <w:rPr>
          <w:noProof/>
          <w:lang w:eastAsia="ru-RU"/>
        </w:rPr>
        <w:drawing>
          <wp:inline distT="0" distB="0" distL="0" distR="0">
            <wp:extent cx="5940425" cy="8236287"/>
            <wp:effectExtent l="19050" t="0" r="3175" b="0"/>
            <wp:docPr id="1" name="Рисунок 1" descr="C:\Users\User\AppData\Local\Temp\Rar$DIa5936.22808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5936.22808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6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8A6" w:rsidRDefault="00AB28A6"/>
    <w:p w:rsidR="00AB28A6" w:rsidRDefault="00AB28A6"/>
    <w:p w:rsidR="00AB28A6" w:rsidRDefault="00AB28A6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8"/>
        <w:gridCol w:w="4446"/>
      </w:tblGrid>
      <w:tr w:rsidR="00C4534D" w:rsidRPr="00C4534D" w:rsidTr="00BA59BC">
        <w:trPr>
          <w:trHeight w:val="2160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C4534D" w:rsidRPr="00C4534D" w:rsidRDefault="00C4534D" w:rsidP="00C453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</w:t>
            </w:r>
            <w:bookmarkStart w:id="0" w:name="_GoBack"/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:rsidR="00C4534D" w:rsidRPr="00C4534D" w:rsidRDefault="00C4534D" w:rsidP="00C453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3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УТВЕРЖДАЮ:</w:t>
            </w:r>
          </w:p>
          <w:p w:rsidR="00C4534D" w:rsidRPr="00C4534D" w:rsidRDefault="00C4534D" w:rsidP="00C453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34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proofErr w:type="gramStart"/>
            <w:r w:rsidRPr="00C4534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C4534D" w:rsidRPr="00C4534D" w:rsidRDefault="00C4534D" w:rsidP="00C453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34D">
              <w:rPr>
                <w:rFonts w:ascii="Times New Roman" w:hAnsi="Times New Roman" w:cs="Times New Roman"/>
                <w:sz w:val="24"/>
                <w:szCs w:val="24"/>
              </w:rPr>
              <w:t>«Казанская районная ДЮСШ»</w:t>
            </w:r>
          </w:p>
          <w:p w:rsidR="00C4534D" w:rsidRPr="00C4534D" w:rsidRDefault="00C4534D" w:rsidP="00C453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4D" w:rsidRPr="00C4534D" w:rsidRDefault="00C4534D" w:rsidP="00C453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34D">
              <w:rPr>
                <w:rFonts w:ascii="Times New Roman" w:hAnsi="Times New Roman" w:cs="Times New Roman"/>
                <w:sz w:val="24"/>
                <w:szCs w:val="24"/>
              </w:rPr>
              <w:t>______________А.В.Коротченко</w:t>
            </w:r>
            <w:proofErr w:type="spellEnd"/>
          </w:p>
          <w:p w:rsidR="00C4534D" w:rsidRPr="00C4534D" w:rsidRDefault="00C4534D" w:rsidP="00C453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4D" w:rsidRPr="00C4534D" w:rsidRDefault="00C4534D" w:rsidP="00C453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34D">
              <w:rPr>
                <w:rFonts w:ascii="Times New Roman" w:hAnsi="Times New Roman" w:cs="Times New Roman"/>
                <w:sz w:val="24"/>
                <w:szCs w:val="24"/>
              </w:rPr>
              <w:t>«26»  февраля 2018 г.</w:t>
            </w:r>
          </w:p>
          <w:p w:rsidR="00C4534D" w:rsidRPr="00C4534D" w:rsidRDefault="00C4534D" w:rsidP="00C453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C4534D" w:rsidRPr="00C4534D" w:rsidRDefault="00C4534D" w:rsidP="00C45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34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34D">
        <w:rPr>
          <w:rFonts w:ascii="Times New Roman" w:hAnsi="Times New Roman" w:cs="Times New Roman"/>
          <w:b/>
          <w:sz w:val="24"/>
          <w:szCs w:val="24"/>
        </w:rPr>
        <w:t xml:space="preserve">о проведении открытых районных соревнований по лыжным гонкам, посвящённых памяти тренера В.В. </w:t>
      </w:r>
      <w:proofErr w:type="spellStart"/>
      <w:r w:rsidRPr="00C4534D">
        <w:rPr>
          <w:rFonts w:ascii="Times New Roman" w:hAnsi="Times New Roman" w:cs="Times New Roman"/>
          <w:b/>
          <w:sz w:val="24"/>
          <w:szCs w:val="24"/>
        </w:rPr>
        <w:t>Остякова</w:t>
      </w:r>
      <w:proofErr w:type="spellEnd"/>
    </w:p>
    <w:p w:rsidR="00C4534D" w:rsidRPr="00C4534D" w:rsidRDefault="00C4534D" w:rsidP="00C4534D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4534D" w:rsidRPr="00C4534D" w:rsidRDefault="00C4534D" w:rsidP="00C4534D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4534D" w:rsidRPr="00C4534D" w:rsidRDefault="00C4534D" w:rsidP="00C4534D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34D">
        <w:rPr>
          <w:rFonts w:ascii="Times New Roman" w:hAnsi="Times New Roman" w:cs="Times New Roman"/>
          <w:b/>
          <w:sz w:val="24"/>
          <w:szCs w:val="24"/>
          <w:u w:val="single"/>
        </w:rPr>
        <w:t>1.Введение.</w:t>
      </w:r>
    </w:p>
    <w:p w:rsidR="00C4534D" w:rsidRPr="00C4534D" w:rsidRDefault="00C4534D" w:rsidP="00C4534D">
      <w:pPr>
        <w:numPr>
          <w:ilvl w:val="1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 xml:space="preserve">Открытые районные соревнования по лыжным гонкам, посвящённые памяти тренера В.В. </w:t>
      </w:r>
      <w:proofErr w:type="spellStart"/>
      <w:r w:rsidRPr="00C4534D">
        <w:rPr>
          <w:rFonts w:ascii="Times New Roman" w:hAnsi="Times New Roman" w:cs="Times New Roman"/>
          <w:sz w:val="24"/>
          <w:szCs w:val="24"/>
        </w:rPr>
        <w:t>Остякова</w:t>
      </w:r>
      <w:proofErr w:type="spellEnd"/>
      <w:r w:rsidRPr="00C4534D">
        <w:rPr>
          <w:rFonts w:ascii="Times New Roman" w:hAnsi="Times New Roman" w:cs="Times New Roman"/>
          <w:sz w:val="24"/>
          <w:szCs w:val="24"/>
        </w:rPr>
        <w:t xml:space="preserve"> проводятся в соответствии с календарным планом физкультурно-оздоровительных и спортивно-массовых мероприятий Казанского муниципального района на 2018 год.</w:t>
      </w:r>
    </w:p>
    <w:p w:rsidR="00C4534D" w:rsidRPr="00C4534D" w:rsidRDefault="00C4534D" w:rsidP="00C4534D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34D">
        <w:rPr>
          <w:rFonts w:ascii="Times New Roman" w:hAnsi="Times New Roman" w:cs="Times New Roman"/>
          <w:b/>
          <w:sz w:val="24"/>
          <w:szCs w:val="24"/>
          <w:u w:val="single"/>
        </w:rPr>
        <w:t>2.Цели и задачи.</w:t>
      </w:r>
    </w:p>
    <w:p w:rsidR="00C4534D" w:rsidRPr="00C4534D" w:rsidRDefault="00C4534D" w:rsidP="00C4534D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Развитие и популяризация лыжных гонок в Казанском районе.</w:t>
      </w:r>
    </w:p>
    <w:p w:rsidR="00C4534D" w:rsidRPr="00C4534D" w:rsidRDefault="00C4534D" w:rsidP="00C4534D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Повышение уровня спортивного мастерства.</w:t>
      </w:r>
    </w:p>
    <w:p w:rsidR="00C4534D" w:rsidRPr="00C4534D" w:rsidRDefault="00C4534D" w:rsidP="00C4534D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Пропаганда здорового образа жизни.</w:t>
      </w:r>
    </w:p>
    <w:p w:rsidR="00C4534D" w:rsidRPr="00C4534D" w:rsidRDefault="00C4534D" w:rsidP="00C4534D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4534D" w:rsidRPr="00C4534D" w:rsidRDefault="00C4534D" w:rsidP="00C4534D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34D">
        <w:rPr>
          <w:rFonts w:ascii="Times New Roman" w:hAnsi="Times New Roman" w:cs="Times New Roman"/>
          <w:b/>
          <w:sz w:val="24"/>
          <w:szCs w:val="24"/>
          <w:u w:val="single"/>
        </w:rPr>
        <w:t>3.Классификация соревнований.</w:t>
      </w:r>
    </w:p>
    <w:p w:rsidR="00C4534D" w:rsidRPr="00C4534D" w:rsidRDefault="00C4534D" w:rsidP="00C4534D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Районные соревнования.</w:t>
      </w:r>
    </w:p>
    <w:p w:rsidR="00C4534D" w:rsidRPr="00C4534D" w:rsidRDefault="00C4534D" w:rsidP="00C4534D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Соревнования личные.</w:t>
      </w:r>
    </w:p>
    <w:p w:rsidR="00C4534D" w:rsidRPr="00C4534D" w:rsidRDefault="00C4534D" w:rsidP="00C4534D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4534D" w:rsidRPr="00C4534D" w:rsidRDefault="00C4534D" w:rsidP="00C4534D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34D">
        <w:rPr>
          <w:rFonts w:ascii="Times New Roman" w:hAnsi="Times New Roman" w:cs="Times New Roman"/>
          <w:b/>
          <w:sz w:val="24"/>
          <w:szCs w:val="24"/>
          <w:u w:val="single"/>
        </w:rPr>
        <w:t>4.Организаторы и проводящие организации.</w:t>
      </w:r>
    </w:p>
    <w:p w:rsidR="00C4534D" w:rsidRPr="00C4534D" w:rsidRDefault="00C4534D" w:rsidP="00C453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 xml:space="preserve">Общее руководство подготовкой и проведением соревнований осуществляет </w:t>
      </w:r>
    </w:p>
    <w:p w:rsidR="00C4534D" w:rsidRPr="00C4534D" w:rsidRDefault="00C4534D" w:rsidP="00C453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 xml:space="preserve">  МАУ </w:t>
      </w:r>
      <w:proofErr w:type="gramStart"/>
      <w:r w:rsidRPr="00C4534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4534D">
        <w:rPr>
          <w:rFonts w:ascii="Times New Roman" w:hAnsi="Times New Roman" w:cs="Times New Roman"/>
          <w:sz w:val="24"/>
          <w:szCs w:val="24"/>
        </w:rPr>
        <w:t xml:space="preserve"> «Казанская районная </w:t>
      </w:r>
      <w:proofErr w:type="spellStart"/>
      <w:r w:rsidRPr="00C4534D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C4534D">
        <w:rPr>
          <w:rFonts w:ascii="Times New Roman" w:hAnsi="Times New Roman" w:cs="Times New Roman"/>
          <w:sz w:val="24"/>
          <w:szCs w:val="24"/>
        </w:rPr>
        <w:t xml:space="preserve"> - юношеская спортивная школа».</w:t>
      </w:r>
    </w:p>
    <w:p w:rsidR="00C4534D" w:rsidRPr="00C4534D" w:rsidRDefault="00C4534D" w:rsidP="00C45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4534D" w:rsidRPr="00C4534D" w:rsidRDefault="00C4534D" w:rsidP="00C4534D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34D">
        <w:rPr>
          <w:rFonts w:ascii="Times New Roman" w:hAnsi="Times New Roman" w:cs="Times New Roman"/>
          <w:b/>
          <w:sz w:val="24"/>
          <w:szCs w:val="24"/>
          <w:u w:val="single"/>
        </w:rPr>
        <w:t>5.Требования к участникам соревнований и условия их допуска.</w:t>
      </w:r>
    </w:p>
    <w:p w:rsidR="00C4534D" w:rsidRPr="00C4534D" w:rsidRDefault="00C4534D" w:rsidP="00C453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К участию в соревнованиях допускаются сильнейшие спортсмены, ветераны: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Девочки 2006 г.р. и младше;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Мальчики 2006 г.р. и младше;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Девочки 2004-2005 г.р.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Мальчики 2004-2005 г.р.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Девушки 2002-2003 г.р.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Юноши 2002-2003 г.р.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Девушки 2000-2001 г.р.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Юноши 2000-2001 г.р.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Женщины 1999 г.р. и старше;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Мужчины 1999 г.р. и старше.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Ветераны: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Женщины 40-49 лет.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Мужчины 40-49 лет.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Женщины 50-59 лет.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Мужчины 50-59 лет.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Женщины 60 лет и старше.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Мужчины 60 лет и старше.</w:t>
      </w:r>
    </w:p>
    <w:p w:rsidR="00C4534D" w:rsidRPr="00C4534D" w:rsidRDefault="00C4534D" w:rsidP="00C4534D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34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6.Сроки, место проведения, программа соревнований.</w:t>
      </w:r>
    </w:p>
    <w:p w:rsidR="00C4534D" w:rsidRPr="00C4534D" w:rsidRDefault="00C4534D" w:rsidP="00C453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 xml:space="preserve">Соревнования проводятся </w:t>
      </w:r>
      <w:r w:rsidRPr="00C4534D">
        <w:rPr>
          <w:rFonts w:ascii="Times New Roman" w:hAnsi="Times New Roman" w:cs="Times New Roman"/>
          <w:b/>
          <w:sz w:val="24"/>
          <w:szCs w:val="24"/>
        </w:rPr>
        <w:t>11 марта 2018 года</w:t>
      </w:r>
      <w:r w:rsidRPr="00C4534D">
        <w:rPr>
          <w:rFonts w:ascii="Times New Roman" w:hAnsi="Times New Roman" w:cs="Times New Roman"/>
          <w:sz w:val="24"/>
          <w:szCs w:val="24"/>
        </w:rPr>
        <w:t xml:space="preserve"> в д. Боровлянка Казанского района. 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534D">
        <w:rPr>
          <w:rFonts w:ascii="Times New Roman" w:hAnsi="Times New Roman" w:cs="Times New Roman"/>
          <w:sz w:val="24"/>
          <w:szCs w:val="24"/>
          <w:u w:val="single"/>
        </w:rPr>
        <w:t>11 марта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12.00 – торжественное открытие соревнований;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12.15 – начало соревнований.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Гонка, свободный стиль.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 xml:space="preserve">Девочки 2006 г.р. и младше – </w:t>
      </w:r>
      <w:smartTag w:uri="urn:schemas-microsoft-com:office:smarttags" w:element="metricconverter">
        <w:smartTagPr>
          <w:attr w:name="ProductID" w:val="2 км"/>
        </w:smartTagPr>
        <w:r w:rsidRPr="00C4534D">
          <w:rPr>
            <w:rFonts w:ascii="Times New Roman" w:hAnsi="Times New Roman" w:cs="Times New Roman"/>
            <w:sz w:val="24"/>
            <w:szCs w:val="24"/>
          </w:rPr>
          <w:t>2 км</w:t>
        </w:r>
      </w:smartTag>
      <w:r w:rsidRPr="00C4534D">
        <w:rPr>
          <w:rFonts w:ascii="Times New Roman" w:hAnsi="Times New Roman" w:cs="Times New Roman"/>
          <w:sz w:val="24"/>
          <w:szCs w:val="24"/>
        </w:rPr>
        <w:t>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Мальчики 2006 г.р. и младше – 2 км.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 xml:space="preserve">Девочки 2004-2005 г.р. – </w:t>
      </w:r>
      <w:smartTag w:uri="urn:schemas-microsoft-com:office:smarttags" w:element="metricconverter">
        <w:smartTagPr>
          <w:attr w:name="ProductID" w:val="3 км"/>
        </w:smartTagPr>
        <w:r w:rsidRPr="00C4534D">
          <w:rPr>
            <w:rFonts w:ascii="Times New Roman" w:hAnsi="Times New Roman" w:cs="Times New Roman"/>
            <w:sz w:val="24"/>
            <w:szCs w:val="24"/>
          </w:rPr>
          <w:t>3 км</w:t>
        </w:r>
      </w:smartTag>
      <w:r w:rsidRPr="00C4534D">
        <w:rPr>
          <w:rFonts w:ascii="Times New Roman" w:hAnsi="Times New Roman" w:cs="Times New Roman"/>
          <w:sz w:val="24"/>
          <w:szCs w:val="24"/>
        </w:rPr>
        <w:t>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 xml:space="preserve">Мальчики 2004-2005 г.р. – </w:t>
      </w:r>
      <w:smartTag w:uri="urn:schemas-microsoft-com:office:smarttags" w:element="metricconverter">
        <w:smartTagPr>
          <w:attr w:name="ProductID" w:val="5 км"/>
        </w:smartTagPr>
        <w:r w:rsidRPr="00C4534D">
          <w:rPr>
            <w:rFonts w:ascii="Times New Roman" w:hAnsi="Times New Roman" w:cs="Times New Roman"/>
            <w:sz w:val="24"/>
            <w:szCs w:val="24"/>
          </w:rPr>
          <w:t>5 км</w:t>
        </w:r>
      </w:smartTag>
      <w:r w:rsidRPr="00C4534D">
        <w:rPr>
          <w:rFonts w:ascii="Times New Roman" w:hAnsi="Times New Roman" w:cs="Times New Roman"/>
          <w:sz w:val="24"/>
          <w:szCs w:val="24"/>
        </w:rPr>
        <w:t>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Девушки 2002-2003 г.р. – 5 км.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Юноши 2002-2003 г.р. – 10 км.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Девушки 2000-2001 г.р. – 5 км.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Юноши 2000-2001 г.р. – 10 км.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Женщины 1999 г.р. и старше - 5 км.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Мужчины 1999 г.р. и старше – 10 км.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Ветераны: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Женщины 40-49 лет. . – 5 км.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Мужчины 40-49 лет. . – 10 км.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Женщины 50-59 лет. – 3 км.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Мужчины 50-59 лет. . – 5 км.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 xml:space="preserve">Женщины 60 лет и старше. – </w:t>
      </w:r>
      <w:smartTag w:uri="urn:schemas-microsoft-com:office:smarttags" w:element="metricconverter">
        <w:smartTagPr>
          <w:attr w:name="ProductID" w:val="2 км"/>
        </w:smartTagPr>
        <w:r w:rsidRPr="00C4534D">
          <w:rPr>
            <w:rFonts w:ascii="Times New Roman" w:hAnsi="Times New Roman" w:cs="Times New Roman"/>
            <w:sz w:val="24"/>
            <w:szCs w:val="24"/>
          </w:rPr>
          <w:t>2 км</w:t>
        </w:r>
      </w:smartTag>
      <w:r w:rsidRPr="00C4534D">
        <w:rPr>
          <w:rFonts w:ascii="Times New Roman" w:hAnsi="Times New Roman" w:cs="Times New Roman"/>
          <w:sz w:val="24"/>
          <w:szCs w:val="24"/>
        </w:rPr>
        <w:t>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Мужчины 60 лет и старше. – 5 км.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534D" w:rsidRPr="00C4534D" w:rsidRDefault="00C4534D" w:rsidP="00C4534D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34D">
        <w:rPr>
          <w:rFonts w:ascii="Times New Roman" w:hAnsi="Times New Roman" w:cs="Times New Roman"/>
          <w:b/>
          <w:sz w:val="24"/>
          <w:szCs w:val="24"/>
          <w:u w:val="single"/>
        </w:rPr>
        <w:t>7.Условия подведения итогов.</w:t>
      </w:r>
    </w:p>
    <w:p w:rsidR="00C4534D" w:rsidRPr="00C4534D" w:rsidRDefault="00C4534D" w:rsidP="00C453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Победители и призёры определяются по лучшим результатам в каждой возрастной группе.</w:t>
      </w:r>
    </w:p>
    <w:p w:rsidR="00C4534D" w:rsidRPr="00C4534D" w:rsidRDefault="00C4534D" w:rsidP="00C45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4534D" w:rsidRPr="00C4534D" w:rsidRDefault="00C4534D" w:rsidP="00C4534D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34D">
        <w:rPr>
          <w:rFonts w:ascii="Times New Roman" w:hAnsi="Times New Roman" w:cs="Times New Roman"/>
          <w:b/>
          <w:sz w:val="24"/>
          <w:szCs w:val="24"/>
          <w:u w:val="single"/>
        </w:rPr>
        <w:t>8.Обеспечение безопасности участников и зрителей.</w:t>
      </w:r>
    </w:p>
    <w:p w:rsidR="00C4534D" w:rsidRPr="00C4534D" w:rsidRDefault="00C4534D" w:rsidP="00C453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Главный судья соревнований несет ответственность за соблюдение участниками соревнований требований техники безопасности, которые должны соответствовать правилам проведения соревнований по данному виду спорта и принимает меры по профилактике травматизма (медицинское обеспечение).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534D" w:rsidRPr="00C4534D" w:rsidRDefault="00C4534D" w:rsidP="00C4534D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34D">
        <w:rPr>
          <w:rFonts w:ascii="Times New Roman" w:hAnsi="Times New Roman" w:cs="Times New Roman"/>
          <w:b/>
          <w:sz w:val="24"/>
          <w:szCs w:val="24"/>
          <w:u w:val="single"/>
        </w:rPr>
        <w:t>9.Награждение.</w:t>
      </w:r>
    </w:p>
    <w:p w:rsidR="00C4534D" w:rsidRPr="00C4534D" w:rsidRDefault="00C4534D" w:rsidP="00C453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Участники, занявшие 1,2,3 места, награждаются грамотами и медалями.</w:t>
      </w:r>
    </w:p>
    <w:p w:rsidR="00C4534D" w:rsidRPr="00C4534D" w:rsidRDefault="00C4534D" w:rsidP="00C45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4534D" w:rsidRPr="00C4534D" w:rsidRDefault="00C4534D" w:rsidP="00C4534D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34D">
        <w:rPr>
          <w:rFonts w:ascii="Times New Roman" w:hAnsi="Times New Roman" w:cs="Times New Roman"/>
          <w:b/>
          <w:sz w:val="24"/>
          <w:szCs w:val="24"/>
          <w:u w:val="single"/>
        </w:rPr>
        <w:t>10.Условия финансирования.</w:t>
      </w:r>
    </w:p>
    <w:p w:rsidR="00C4534D" w:rsidRPr="00C4534D" w:rsidRDefault="00C4534D" w:rsidP="00C453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 xml:space="preserve">Расходы по подготовке и проведению соревнований (награждение, оплата судейства) несёт  МАУ </w:t>
      </w:r>
      <w:proofErr w:type="gramStart"/>
      <w:r w:rsidRPr="00C4534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4534D">
        <w:rPr>
          <w:rFonts w:ascii="Times New Roman" w:hAnsi="Times New Roman" w:cs="Times New Roman"/>
          <w:sz w:val="24"/>
          <w:szCs w:val="24"/>
        </w:rPr>
        <w:t xml:space="preserve"> «Казанская районная ДЮСШ».</w:t>
      </w:r>
    </w:p>
    <w:p w:rsidR="00C4534D" w:rsidRPr="00C4534D" w:rsidRDefault="00C4534D" w:rsidP="00C453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Расходы, связанные с командированием команд на соревнования (проезд, размещение, питание) несут командирующие организации.</w:t>
      </w:r>
    </w:p>
    <w:p w:rsidR="00C4534D" w:rsidRPr="00C4534D" w:rsidRDefault="00C4534D" w:rsidP="00C453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534D" w:rsidRPr="00C4534D" w:rsidRDefault="00C4534D" w:rsidP="00C4534D">
      <w:pPr>
        <w:pStyle w:val="a5"/>
        <w:shd w:val="clear" w:color="auto" w:fill="F7F7FF"/>
        <w:spacing w:before="0" w:beforeAutospacing="0" w:after="0" w:afterAutospacing="0"/>
        <w:contextualSpacing/>
        <w:jc w:val="both"/>
        <w:rPr>
          <w:b/>
          <w:color w:val="333333"/>
        </w:rPr>
      </w:pPr>
      <w:r w:rsidRPr="00C4534D">
        <w:rPr>
          <w:b/>
        </w:rPr>
        <w:t>11.</w:t>
      </w:r>
      <w:r w:rsidRPr="00C4534D">
        <w:t>Предварительные заявки на участие в соревнованиях подаются в МАУ ДО «Казанская районная ДЮСШ»</w:t>
      </w:r>
      <w:proofErr w:type="gramStart"/>
      <w:r w:rsidRPr="00C4534D">
        <w:t>.</w:t>
      </w:r>
      <w:proofErr w:type="gramEnd"/>
      <w:r w:rsidRPr="00C4534D">
        <w:t xml:space="preserve"> </w:t>
      </w:r>
      <w:proofErr w:type="gramStart"/>
      <w:r w:rsidRPr="00C4534D">
        <w:t>п</w:t>
      </w:r>
      <w:proofErr w:type="gramEnd"/>
      <w:r w:rsidRPr="00C4534D">
        <w:t xml:space="preserve">о тел. факс 8 (34553)  4-11-44    </w:t>
      </w:r>
      <w:proofErr w:type="spellStart"/>
      <w:r w:rsidRPr="00C4534D">
        <w:rPr>
          <w:b/>
          <w:color w:val="333333"/>
        </w:rPr>
        <w:t>E-mail</w:t>
      </w:r>
      <w:proofErr w:type="spellEnd"/>
      <w:r w:rsidRPr="00C4534D">
        <w:rPr>
          <w:b/>
          <w:color w:val="333333"/>
        </w:rPr>
        <w:t>: kazanka_sport@mail.ru</w:t>
      </w:r>
    </w:p>
    <w:p w:rsidR="00C4534D" w:rsidRPr="00C4534D" w:rsidRDefault="00C4534D" w:rsidP="00C4534D">
      <w:pPr>
        <w:pStyle w:val="a5"/>
        <w:shd w:val="clear" w:color="auto" w:fill="F7F7FF"/>
        <w:spacing w:before="0" w:beforeAutospacing="0" w:after="0" w:afterAutospacing="0"/>
        <w:contextualSpacing/>
        <w:jc w:val="both"/>
      </w:pPr>
      <w:r w:rsidRPr="00C4534D">
        <w:t xml:space="preserve"> Именные заявки заверенные мед</w:t>
      </w:r>
      <w:proofErr w:type="gramStart"/>
      <w:r w:rsidRPr="00C4534D">
        <w:t>.</w:t>
      </w:r>
      <w:proofErr w:type="gramEnd"/>
      <w:r w:rsidRPr="00C4534D">
        <w:t xml:space="preserve"> </w:t>
      </w:r>
      <w:proofErr w:type="gramStart"/>
      <w:r w:rsidRPr="00C4534D">
        <w:t>у</w:t>
      </w:r>
      <w:proofErr w:type="gramEnd"/>
      <w:r w:rsidRPr="00C4534D">
        <w:t xml:space="preserve">чреждением подаются в день приезда.    </w:t>
      </w:r>
    </w:p>
    <w:p w:rsidR="00C4534D" w:rsidRPr="00C4534D" w:rsidRDefault="00C4534D" w:rsidP="00C4534D">
      <w:pPr>
        <w:pStyle w:val="a5"/>
        <w:shd w:val="clear" w:color="auto" w:fill="F7F7FF"/>
        <w:spacing w:before="0" w:beforeAutospacing="0" w:after="0" w:afterAutospacing="0"/>
        <w:contextualSpacing/>
        <w:jc w:val="both"/>
        <w:rPr>
          <w:color w:val="333333"/>
        </w:rPr>
      </w:pPr>
      <w:r w:rsidRPr="00C4534D">
        <w:t>По организационным вопросам и размещению обращаться по тел.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 xml:space="preserve">8 (34553)  4-11-44 </w:t>
      </w: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534D" w:rsidRPr="00C4534D" w:rsidRDefault="00C4534D" w:rsidP="00C4534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Проколов П.В. 89504849696</w:t>
      </w:r>
    </w:p>
    <w:p w:rsidR="00AB28A6" w:rsidRPr="00C4534D" w:rsidRDefault="00C4534D" w:rsidP="00C45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534D">
        <w:rPr>
          <w:rFonts w:ascii="Times New Roman" w:hAnsi="Times New Roman" w:cs="Times New Roman"/>
          <w:sz w:val="24"/>
          <w:szCs w:val="24"/>
        </w:rPr>
        <w:t>Данное положение является официальным вызовом на соревнования</w:t>
      </w:r>
      <w:r>
        <w:rPr>
          <w:rFonts w:ascii="Times New Roman" w:hAnsi="Times New Roman" w:cs="Times New Roman"/>
          <w:sz w:val="24"/>
          <w:szCs w:val="24"/>
        </w:rPr>
        <w:t>!</w:t>
      </w:r>
    </w:p>
    <w:sectPr w:rsidR="00AB28A6" w:rsidRPr="00C4534D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173C7"/>
    <w:multiLevelType w:val="hybridMultilevel"/>
    <w:tmpl w:val="2F24CB02"/>
    <w:lvl w:ilvl="0" w:tplc="F956E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6CC1EA">
      <w:numFmt w:val="none"/>
      <w:lvlText w:val=""/>
      <w:lvlJc w:val="left"/>
      <w:pPr>
        <w:tabs>
          <w:tab w:val="num" w:pos="360"/>
        </w:tabs>
      </w:pPr>
    </w:lvl>
    <w:lvl w:ilvl="2" w:tplc="AE00A662">
      <w:numFmt w:val="none"/>
      <w:lvlText w:val=""/>
      <w:lvlJc w:val="left"/>
      <w:pPr>
        <w:tabs>
          <w:tab w:val="num" w:pos="360"/>
        </w:tabs>
      </w:pPr>
    </w:lvl>
    <w:lvl w:ilvl="3" w:tplc="7D942EC0">
      <w:numFmt w:val="none"/>
      <w:lvlText w:val=""/>
      <w:lvlJc w:val="left"/>
      <w:pPr>
        <w:tabs>
          <w:tab w:val="num" w:pos="360"/>
        </w:tabs>
      </w:pPr>
    </w:lvl>
    <w:lvl w:ilvl="4" w:tplc="C6E259FE">
      <w:numFmt w:val="none"/>
      <w:lvlText w:val=""/>
      <w:lvlJc w:val="left"/>
      <w:pPr>
        <w:tabs>
          <w:tab w:val="num" w:pos="360"/>
        </w:tabs>
      </w:pPr>
    </w:lvl>
    <w:lvl w:ilvl="5" w:tplc="DF267734">
      <w:numFmt w:val="none"/>
      <w:lvlText w:val=""/>
      <w:lvlJc w:val="left"/>
      <w:pPr>
        <w:tabs>
          <w:tab w:val="num" w:pos="360"/>
        </w:tabs>
      </w:pPr>
    </w:lvl>
    <w:lvl w:ilvl="6" w:tplc="7B1445CC">
      <w:numFmt w:val="none"/>
      <w:lvlText w:val=""/>
      <w:lvlJc w:val="left"/>
      <w:pPr>
        <w:tabs>
          <w:tab w:val="num" w:pos="360"/>
        </w:tabs>
      </w:pPr>
    </w:lvl>
    <w:lvl w:ilvl="7" w:tplc="269C9380">
      <w:numFmt w:val="none"/>
      <w:lvlText w:val=""/>
      <w:lvlJc w:val="left"/>
      <w:pPr>
        <w:tabs>
          <w:tab w:val="num" w:pos="360"/>
        </w:tabs>
      </w:pPr>
    </w:lvl>
    <w:lvl w:ilvl="8" w:tplc="0ED08E8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EBF4296"/>
    <w:multiLevelType w:val="hybridMultilevel"/>
    <w:tmpl w:val="325EB1B4"/>
    <w:lvl w:ilvl="0" w:tplc="F956E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6CC1EA">
      <w:numFmt w:val="none"/>
      <w:lvlText w:val=""/>
      <w:lvlJc w:val="left"/>
      <w:pPr>
        <w:tabs>
          <w:tab w:val="num" w:pos="360"/>
        </w:tabs>
      </w:pPr>
    </w:lvl>
    <w:lvl w:ilvl="2" w:tplc="AE00A662">
      <w:numFmt w:val="none"/>
      <w:lvlText w:val=""/>
      <w:lvlJc w:val="left"/>
      <w:pPr>
        <w:tabs>
          <w:tab w:val="num" w:pos="360"/>
        </w:tabs>
      </w:pPr>
    </w:lvl>
    <w:lvl w:ilvl="3" w:tplc="7D942EC0">
      <w:numFmt w:val="none"/>
      <w:lvlText w:val=""/>
      <w:lvlJc w:val="left"/>
      <w:pPr>
        <w:tabs>
          <w:tab w:val="num" w:pos="360"/>
        </w:tabs>
      </w:pPr>
    </w:lvl>
    <w:lvl w:ilvl="4" w:tplc="C6E259FE">
      <w:numFmt w:val="none"/>
      <w:lvlText w:val=""/>
      <w:lvlJc w:val="left"/>
      <w:pPr>
        <w:tabs>
          <w:tab w:val="num" w:pos="360"/>
        </w:tabs>
      </w:pPr>
    </w:lvl>
    <w:lvl w:ilvl="5" w:tplc="DF267734">
      <w:numFmt w:val="none"/>
      <w:lvlText w:val=""/>
      <w:lvlJc w:val="left"/>
      <w:pPr>
        <w:tabs>
          <w:tab w:val="num" w:pos="360"/>
        </w:tabs>
      </w:pPr>
    </w:lvl>
    <w:lvl w:ilvl="6" w:tplc="7B1445CC">
      <w:numFmt w:val="none"/>
      <w:lvlText w:val=""/>
      <w:lvlJc w:val="left"/>
      <w:pPr>
        <w:tabs>
          <w:tab w:val="num" w:pos="360"/>
        </w:tabs>
      </w:pPr>
    </w:lvl>
    <w:lvl w:ilvl="7" w:tplc="269C9380">
      <w:numFmt w:val="none"/>
      <w:lvlText w:val=""/>
      <w:lvlJc w:val="left"/>
      <w:pPr>
        <w:tabs>
          <w:tab w:val="num" w:pos="360"/>
        </w:tabs>
      </w:pPr>
    </w:lvl>
    <w:lvl w:ilvl="8" w:tplc="0ED08E8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B28A6"/>
    <w:rsid w:val="000A70CD"/>
    <w:rsid w:val="000C0DE1"/>
    <w:rsid w:val="000C623D"/>
    <w:rsid w:val="00223543"/>
    <w:rsid w:val="00235ED4"/>
    <w:rsid w:val="00264037"/>
    <w:rsid w:val="0031614E"/>
    <w:rsid w:val="00565807"/>
    <w:rsid w:val="0066434D"/>
    <w:rsid w:val="006D193A"/>
    <w:rsid w:val="007E47A2"/>
    <w:rsid w:val="00871054"/>
    <w:rsid w:val="008D671E"/>
    <w:rsid w:val="008E724A"/>
    <w:rsid w:val="00957417"/>
    <w:rsid w:val="00A161DF"/>
    <w:rsid w:val="00AB28A6"/>
    <w:rsid w:val="00C4534D"/>
    <w:rsid w:val="00CB2E90"/>
    <w:rsid w:val="00D0258E"/>
    <w:rsid w:val="00D351BE"/>
    <w:rsid w:val="00DC7E1E"/>
    <w:rsid w:val="00DE2F60"/>
    <w:rsid w:val="00EF3B4D"/>
    <w:rsid w:val="00FF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4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2982</Characters>
  <Application>Microsoft Office Word</Application>
  <DocSecurity>0</DocSecurity>
  <Lines>24</Lines>
  <Paragraphs>6</Paragraphs>
  <ScaleCrop>false</ScaleCrop>
  <Company>diakov.net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2018-02-27T10:49:00Z</dcterms:created>
  <dcterms:modified xsi:type="dcterms:W3CDTF">2018-02-27T11:11:00Z</dcterms:modified>
</cp:coreProperties>
</file>