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34C" w:rsidRDefault="0046434C" w:rsidP="0046434C">
      <w:pPr>
        <w:shd w:val="clear" w:color="auto" w:fill="FFFFFF" w:themeFill="background1"/>
        <w:spacing w:after="0" w:line="240" w:lineRule="auto"/>
        <w:jc w:val="right"/>
        <w:rPr>
          <w:rFonts w:ascii="Times New Roman" w:eastAsia="Times New Roman" w:hAnsi="Times New Roman" w:cs="Times New Roman"/>
          <w:b/>
          <w:bCs/>
          <w:sz w:val="24"/>
          <w:szCs w:val="24"/>
          <w:lang w:eastAsia="ru-RU"/>
        </w:rPr>
      </w:pPr>
      <w:bookmarkStart w:id="0" w:name="_GoBack"/>
      <w:bookmarkEnd w:id="0"/>
    </w:p>
    <w:p w:rsidR="00796785" w:rsidRDefault="00796785" w:rsidP="0046434C">
      <w:pPr>
        <w:shd w:val="clear" w:color="auto" w:fill="FFFFFF" w:themeFill="background1"/>
        <w:spacing w:after="0" w:line="240" w:lineRule="auto"/>
        <w:jc w:val="right"/>
        <w:rPr>
          <w:rFonts w:ascii="Times New Roman" w:eastAsia="Times New Roman" w:hAnsi="Times New Roman" w:cs="Times New Roman"/>
          <w:b/>
          <w:bCs/>
          <w:sz w:val="24"/>
          <w:szCs w:val="24"/>
          <w:lang w:eastAsia="ru-RU"/>
        </w:rPr>
      </w:pPr>
    </w:p>
    <w:p w:rsidR="00796785" w:rsidRDefault="00796785" w:rsidP="0046434C">
      <w:pPr>
        <w:shd w:val="clear" w:color="auto" w:fill="FFFFFF" w:themeFill="background1"/>
        <w:spacing w:after="0" w:line="240" w:lineRule="auto"/>
        <w:jc w:val="right"/>
        <w:rPr>
          <w:rFonts w:ascii="Times New Roman" w:eastAsia="Times New Roman" w:hAnsi="Times New Roman" w:cs="Times New Roman"/>
          <w:b/>
          <w:bCs/>
          <w:sz w:val="24"/>
          <w:szCs w:val="24"/>
          <w:lang w:eastAsia="ru-RU"/>
        </w:rPr>
      </w:pPr>
    </w:p>
    <w:p w:rsidR="00796785" w:rsidRDefault="00796785" w:rsidP="0046434C">
      <w:pPr>
        <w:shd w:val="clear" w:color="auto" w:fill="FFFFFF" w:themeFill="background1"/>
        <w:spacing w:after="0" w:line="240" w:lineRule="auto"/>
        <w:jc w:val="right"/>
        <w:rPr>
          <w:rFonts w:ascii="Times New Roman" w:eastAsia="Times New Roman" w:hAnsi="Times New Roman" w:cs="Times New Roman"/>
          <w:b/>
          <w:bCs/>
          <w:sz w:val="24"/>
          <w:szCs w:val="24"/>
          <w:lang w:eastAsia="ru-RU"/>
        </w:rPr>
      </w:pPr>
    </w:p>
    <w:p w:rsidR="00796785" w:rsidRDefault="00796785" w:rsidP="0046434C">
      <w:pPr>
        <w:shd w:val="clear" w:color="auto" w:fill="FFFFFF" w:themeFill="background1"/>
        <w:spacing w:after="0" w:line="240" w:lineRule="auto"/>
        <w:jc w:val="right"/>
        <w:rPr>
          <w:rFonts w:ascii="Times New Roman" w:eastAsia="Times New Roman" w:hAnsi="Times New Roman" w:cs="Times New Roman"/>
          <w:b/>
          <w:bCs/>
          <w:sz w:val="24"/>
          <w:szCs w:val="24"/>
          <w:lang w:eastAsia="ru-RU"/>
        </w:rPr>
      </w:pPr>
    </w:p>
    <w:p w:rsidR="00796785" w:rsidRDefault="00796785" w:rsidP="0046434C">
      <w:pPr>
        <w:shd w:val="clear" w:color="auto" w:fill="FFFFFF" w:themeFill="background1"/>
        <w:spacing w:after="0" w:line="240" w:lineRule="auto"/>
        <w:jc w:val="right"/>
        <w:rPr>
          <w:rFonts w:ascii="Times New Roman" w:eastAsia="Times New Roman" w:hAnsi="Times New Roman" w:cs="Times New Roman"/>
          <w:b/>
          <w:bCs/>
          <w:sz w:val="24"/>
          <w:szCs w:val="24"/>
          <w:lang w:eastAsia="ru-RU"/>
        </w:rPr>
      </w:pPr>
    </w:p>
    <w:p w:rsidR="00796785" w:rsidRDefault="00796785" w:rsidP="0046434C">
      <w:pPr>
        <w:shd w:val="clear" w:color="auto" w:fill="FFFFFF" w:themeFill="background1"/>
        <w:spacing w:after="0" w:line="240" w:lineRule="auto"/>
        <w:jc w:val="right"/>
        <w:rPr>
          <w:rFonts w:ascii="Times New Roman" w:eastAsia="Times New Roman" w:hAnsi="Times New Roman" w:cs="Times New Roman"/>
          <w:b/>
          <w:bCs/>
          <w:sz w:val="24"/>
          <w:szCs w:val="24"/>
          <w:lang w:eastAsia="ru-RU"/>
        </w:rPr>
      </w:pPr>
    </w:p>
    <w:p w:rsidR="00796785" w:rsidRDefault="00796785" w:rsidP="0046434C">
      <w:pPr>
        <w:shd w:val="clear" w:color="auto" w:fill="FFFFFF" w:themeFill="background1"/>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lastRenderedPageBreak/>
        <w:drawing>
          <wp:inline distT="0" distB="0" distL="0" distR="0">
            <wp:extent cx="5940425" cy="8175364"/>
            <wp:effectExtent l="19050" t="0" r="3175" b="0"/>
            <wp:docPr id="1" name="Рисунок 1" descr="C:\Users\User\Desktop\Скан\Scanitto_2023-04-17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Scanitto_2023-04-17_002.jpg"/>
                    <pic:cNvPicPr>
                      <a:picLocks noChangeAspect="1" noChangeArrowheads="1"/>
                    </pic:cNvPicPr>
                  </pic:nvPicPr>
                  <pic:blipFill>
                    <a:blip r:embed="rId8"/>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796785" w:rsidRDefault="00796785" w:rsidP="0046434C">
      <w:pPr>
        <w:shd w:val="clear" w:color="auto" w:fill="FFFFFF" w:themeFill="background1"/>
        <w:spacing w:after="0" w:line="240" w:lineRule="auto"/>
        <w:jc w:val="right"/>
        <w:rPr>
          <w:rFonts w:ascii="Times New Roman" w:eastAsia="Times New Roman" w:hAnsi="Times New Roman" w:cs="Times New Roman"/>
          <w:b/>
          <w:bCs/>
          <w:sz w:val="24"/>
          <w:szCs w:val="24"/>
          <w:lang w:eastAsia="ru-RU"/>
        </w:rPr>
      </w:pPr>
    </w:p>
    <w:p w:rsidR="00796785" w:rsidRDefault="00796785" w:rsidP="0046434C">
      <w:pPr>
        <w:shd w:val="clear" w:color="auto" w:fill="FFFFFF" w:themeFill="background1"/>
        <w:spacing w:after="0" w:line="240" w:lineRule="auto"/>
        <w:jc w:val="right"/>
        <w:rPr>
          <w:rFonts w:ascii="Times New Roman" w:eastAsia="Times New Roman" w:hAnsi="Times New Roman" w:cs="Times New Roman"/>
          <w:b/>
          <w:bCs/>
          <w:sz w:val="24"/>
          <w:szCs w:val="24"/>
          <w:lang w:eastAsia="ru-RU"/>
        </w:rPr>
      </w:pPr>
    </w:p>
    <w:p w:rsidR="00796785" w:rsidRDefault="00796785" w:rsidP="0046434C">
      <w:pPr>
        <w:shd w:val="clear" w:color="auto" w:fill="FFFFFF" w:themeFill="background1"/>
        <w:spacing w:after="0" w:line="240" w:lineRule="auto"/>
        <w:jc w:val="right"/>
        <w:rPr>
          <w:rFonts w:ascii="Times New Roman" w:eastAsia="Times New Roman" w:hAnsi="Times New Roman" w:cs="Times New Roman"/>
          <w:b/>
          <w:bCs/>
          <w:sz w:val="24"/>
          <w:szCs w:val="24"/>
          <w:lang w:eastAsia="ru-RU"/>
        </w:rPr>
      </w:pPr>
    </w:p>
    <w:p w:rsidR="00796785" w:rsidRDefault="00796785" w:rsidP="0046434C">
      <w:pPr>
        <w:shd w:val="clear" w:color="auto" w:fill="FFFFFF" w:themeFill="background1"/>
        <w:spacing w:after="0" w:line="240" w:lineRule="auto"/>
        <w:jc w:val="right"/>
        <w:rPr>
          <w:rFonts w:ascii="Times New Roman" w:eastAsia="Times New Roman" w:hAnsi="Times New Roman" w:cs="Times New Roman"/>
          <w:b/>
          <w:bCs/>
          <w:sz w:val="24"/>
          <w:szCs w:val="24"/>
          <w:lang w:eastAsia="ru-RU"/>
        </w:rPr>
      </w:pPr>
    </w:p>
    <w:p w:rsidR="00796785" w:rsidRPr="0009020C" w:rsidRDefault="00796785" w:rsidP="0046434C">
      <w:pPr>
        <w:shd w:val="clear" w:color="auto" w:fill="FFFFFF" w:themeFill="background1"/>
        <w:spacing w:after="0" w:line="240" w:lineRule="auto"/>
        <w:jc w:val="right"/>
        <w:rPr>
          <w:rFonts w:ascii="Times New Roman" w:eastAsia="Times New Roman" w:hAnsi="Times New Roman" w:cs="Times New Roman"/>
          <w:b/>
          <w:bCs/>
          <w:sz w:val="24"/>
          <w:szCs w:val="24"/>
          <w:lang w:eastAsia="ru-RU"/>
        </w:rPr>
      </w:pPr>
    </w:p>
    <w:tbl>
      <w:tblPr>
        <w:tblStyle w:val="a3"/>
        <w:tblW w:w="9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3"/>
        <w:gridCol w:w="473"/>
        <w:gridCol w:w="4536"/>
      </w:tblGrid>
      <w:tr w:rsidR="009C47A7" w:rsidRPr="0009020C" w:rsidTr="009C47A7">
        <w:trPr>
          <w:trHeight w:val="315"/>
        </w:trPr>
        <w:tc>
          <w:tcPr>
            <w:tcW w:w="4503" w:type="dxa"/>
          </w:tcPr>
          <w:p w:rsidR="009C47A7" w:rsidRPr="0009020C" w:rsidRDefault="009C47A7" w:rsidP="00654D0C">
            <w:pPr>
              <w:shd w:val="clear" w:color="auto" w:fill="FFFFFF" w:themeFill="background1"/>
              <w:jc w:val="center"/>
              <w:rPr>
                <w:rFonts w:eastAsia="ArialMT"/>
                <w:sz w:val="28"/>
                <w:szCs w:val="28"/>
                <w:lang w:eastAsia="ja-JP"/>
              </w:rPr>
            </w:pPr>
            <w:r w:rsidRPr="0009020C">
              <w:rPr>
                <w:rFonts w:eastAsia="ArialMT"/>
                <w:sz w:val="28"/>
                <w:szCs w:val="28"/>
                <w:lang w:eastAsia="ja-JP"/>
              </w:rPr>
              <w:lastRenderedPageBreak/>
              <w:t>СОГЛАСОВАНО</w:t>
            </w:r>
          </w:p>
        </w:tc>
        <w:tc>
          <w:tcPr>
            <w:tcW w:w="473" w:type="dxa"/>
            <w:tcBorders>
              <w:left w:val="nil"/>
            </w:tcBorders>
          </w:tcPr>
          <w:p w:rsidR="009C47A7" w:rsidRPr="0009020C" w:rsidRDefault="009C47A7" w:rsidP="009C47A7">
            <w:pPr>
              <w:shd w:val="clear" w:color="auto" w:fill="FFFFFF" w:themeFill="background1"/>
              <w:jc w:val="center"/>
              <w:rPr>
                <w:rFonts w:eastAsia="ArialMT"/>
                <w:sz w:val="28"/>
                <w:szCs w:val="28"/>
                <w:lang w:eastAsia="ja-JP"/>
              </w:rPr>
            </w:pPr>
          </w:p>
        </w:tc>
        <w:tc>
          <w:tcPr>
            <w:tcW w:w="4536" w:type="dxa"/>
          </w:tcPr>
          <w:p w:rsidR="009C47A7" w:rsidRPr="0009020C" w:rsidRDefault="009C47A7" w:rsidP="00654D0C">
            <w:pPr>
              <w:jc w:val="center"/>
              <w:rPr>
                <w:rFonts w:eastAsia="MS Mincho"/>
                <w:b/>
                <w:i/>
                <w:sz w:val="28"/>
                <w:szCs w:val="28"/>
                <w:lang w:eastAsia="ja-JP"/>
              </w:rPr>
            </w:pPr>
            <w:r w:rsidRPr="0009020C">
              <w:rPr>
                <w:rFonts w:eastAsia="MS Mincho"/>
                <w:sz w:val="28"/>
                <w:szCs w:val="28"/>
                <w:lang w:eastAsia="ja-JP"/>
              </w:rPr>
              <w:t>УТВЕРЖДАЮ</w:t>
            </w:r>
          </w:p>
        </w:tc>
      </w:tr>
      <w:tr w:rsidR="009C47A7" w:rsidRPr="0009020C" w:rsidTr="009C47A7">
        <w:trPr>
          <w:trHeight w:val="1871"/>
        </w:trPr>
        <w:tc>
          <w:tcPr>
            <w:tcW w:w="4503" w:type="dxa"/>
          </w:tcPr>
          <w:p w:rsidR="009C47A7" w:rsidRPr="0009020C" w:rsidRDefault="009C47A7" w:rsidP="009C47A7">
            <w:pPr>
              <w:jc w:val="center"/>
              <w:rPr>
                <w:rFonts w:eastAsia="MS Mincho"/>
                <w:sz w:val="26"/>
                <w:szCs w:val="26"/>
                <w:lang w:eastAsia="ja-JP"/>
              </w:rPr>
            </w:pPr>
            <w:r w:rsidRPr="0009020C">
              <w:rPr>
                <w:rFonts w:eastAsia="MS Mincho"/>
                <w:sz w:val="26"/>
                <w:szCs w:val="26"/>
                <w:lang w:eastAsia="ja-JP"/>
              </w:rPr>
              <w:t>Председатель трудового коллектива</w:t>
            </w:r>
          </w:p>
          <w:p w:rsidR="009C47A7" w:rsidRDefault="009C47A7" w:rsidP="009C47A7">
            <w:pPr>
              <w:jc w:val="center"/>
              <w:rPr>
                <w:rFonts w:eastAsia="MS Mincho"/>
                <w:sz w:val="26"/>
                <w:szCs w:val="26"/>
                <w:lang w:eastAsia="ja-JP"/>
              </w:rPr>
            </w:pPr>
          </w:p>
          <w:p w:rsidR="009C47A7" w:rsidRPr="0009020C" w:rsidRDefault="009C47A7" w:rsidP="009C47A7">
            <w:pPr>
              <w:jc w:val="center"/>
              <w:rPr>
                <w:rFonts w:eastAsia="MS Mincho"/>
                <w:sz w:val="26"/>
                <w:szCs w:val="26"/>
                <w:lang w:eastAsia="ja-JP"/>
              </w:rPr>
            </w:pPr>
            <w:r>
              <w:rPr>
                <w:rFonts w:eastAsia="MS Mincho"/>
                <w:sz w:val="26"/>
                <w:szCs w:val="26"/>
                <w:lang w:eastAsia="ja-JP"/>
              </w:rPr>
              <w:t>_______________</w:t>
            </w:r>
            <w:r w:rsidRPr="0009020C">
              <w:rPr>
                <w:rFonts w:eastAsia="MS Mincho"/>
                <w:sz w:val="26"/>
                <w:szCs w:val="26"/>
                <w:lang w:eastAsia="ja-JP"/>
              </w:rPr>
              <w:t>С.Г. Плесовских</w:t>
            </w:r>
          </w:p>
          <w:p w:rsidR="009C47A7" w:rsidRPr="0009020C" w:rsidRDefault="00E347CD" w:rsidP="009C47A7">
            <w:pPr>
              <w:jc w:val="center"/>
              <w:rPr>
                <w:rFonts w:eastAsia="MS Mincho"/>
                <w:sz w:val="28"/>
                <w:szCs w:val="28"/>
                <w:lang w:eastAsia="ja-JP"/>
              </w:rPr>
            </w:pPr>
            <w:r>
              <w:rPr>
                <w:rFonts w:eastAsia="MS Mincho"/>
                <w:sz w:val="26"/>
                <w:szCs w:val="26"/>
                <w:lang w:eastAsia="ja-JP"/>
              </w:rPr>
              <w:t>«___» _____________2023</w:t>
            </w:r>
            <w:r w:rsidR="009C47A7" w:rsidRPr="0009020C">
              <w:rPr>
                <w:rFonts w:eastAsia="MS Mincho"/>
                <w:sz w:val="26"/>
                <w:szCs w:val="26"/>
                <w:lang w:eastAsia="ja-JP"/>
              </w:rPr>
              <w:t xml:space="preserve">  г.</w:t>
            </w:r>
          </w:p>
        </w:tc>
        <w:tc>
          <w:tcPr>
            <w:tcW w:w="473" w:type="dxa"/>
            <w:tcBorders>
              <w:left w:val="nil"/>
            </w:tcBorders>
          </w:tcPr>
          <w:p w:rsidR="009C47A7" w:rsidRDefault="009C47A7">
            <w:pPr>
              <w:rPr>
                <w:rFonts w:eastAsia="MS Mincho"/>
                <w:sz w:val="28"/>
                <w:szCs w:val="28"/>
                <w:lang w:eastAsia="ja-JP"/>
              </w:rPr>
            </w:pPr>
          </w:p>
          <w:p w:rsidR="009C47A7" w:rsidRDefault="009C47A7">
            <w:pPr>
              <w:rPr>
                <w:rFonts w:eastAsia="MS Mincho"/>
                <w:sz w:val="28"/>
                <w:szCs w:val="28"/>
                <w:lang w:eastAsia="ja-JP"/>
              </w:rPr>
            </w:pPr>
          </w:p>
          <w:p w:rsidR="009C47A7" w:rsidRPr="0009020C" w:rsidRDefault="009C47A7" w:rsidP="009C47A7">
            <w:pPr>
              <w:jc w:val="center"/>
              <w:rPr>
                <w:rFonts w:eastAsia="MS Mincho"/>
                <w:sz w:val="28"/>
                <w:szCs w:val="28"/>
                <w:lang w:eastAsia="ja-JP"/>
              </w:rPr>
            </w:pPr>
          </w:p>
        </w:tc>
        <w:tc>
          <w:tcPr>
            <w:tcW w:w="4536" w:type="dxa"/>
          </w:tcPr>
          <w:p w:rsidR="009C47A7" w:rsidRDefault="009C47A7" w:rsidP="009C47A7">
            <w:pPr>
              <w:jc w:val="center"/>
              <w:rPr>
                <w:rFonts w:eastAsia="MS Mincho"/>
                <w:sz w:val="26"/>
                <w:szCs w:val="26"/>
                <w:lang w:eastAsia="ja-JP"/>
              </w:rPr>
            </w:pPr>
            <w:r>
              <w:rPr>
                <w:rFonts w:eastAsia="MS Mincho"/>
                <w:sz w:val="26"/>
                <w:szCs w:val="26"/>
                <w:lang w:eastAsia="ja-JP"/>
              </w:rPr>
              <w:t>Директор МАУ ДО</w:t>
            </w:r>
          </w:p>
          <w:p w:rsidR="009C47A7" w:rsidRPr="0009020C" w:rsidRDefault="009C47A7" w:rsidP="009C47A7">
            <w:pPr>
              <w:jc w:val="center"/>
              <w:rPr>
                <w:rFonts w:eastAsia="MS Mincho"/>
                <w:sz w:val="26"/>
                <w:szCs w:val="26"/>
                <w:lang w:eastAsia="ja-JP"/>
              </w:rPr>
            </w:pPr>
            <w:r>
              <w:rPr>
                <w:rFonts w:eastAsia="MS Mincho"/>
                <w:sz w:val="26"/>
                <w:szCs w:val="26"/>
                <w:lang w:eastAsia="ja-JP"/>
              </w:rPr>
              <w:t>«</w:t>
            </w:r>
            <w:r w:rsidR="00E347CD">
              <w:rPr>
                <w:rFonts w:eastAsia="MS Mincho"/>
                <w:sz w:val="26"/>
                <w:szCs w:val="26"/>
                <w:lang w:eastAsia="ja-JP"/>
              </w:rPr>
              <w:t>СШ Казанского района имени ГР Раизова Ж.Н</w:t>
            </w:r>
            <w:r w:rsidRPr="0009020C">
              <w:rPr>
                <w:rFonts w:eastAsia="MS Mincho"/>
                <w:sz w:val="26"/>
                <w:szCs w:val="26"/>
                <w:lang w:eastAsia="ja-JP"/>
              </w:rPr>
              <w:t>»</w:t>
            </w:r>
          </w:p>
          <w:p w:rsidR="009C47A7" w:rsidRPr="0009020C" w:rsidRDefault="009C47A7" w:rsidP="009C47A7">
            <w:pPr>
              <w:jc w:val="center"/>
              <w:rPr>
                <w:rFonts w:eastAsia="MS Mincho"/>
                <w:sz w:val="26"/>
                <w:szCs w:val="26"/>
                <w:lang w:eastAsia="ja-JP"/>
              </w:rPr>
            </w:pPr>
            <w:r>
              <w:rPr>
                <w:rFonts w:eastAsia="MS Mincho"/>
                <w:sz w:val="26"/>
                <w:szCs w:val="26"/>
                <w:lang w:eastAsia="ja-JP"/>
              </w:rPr>
              <w:t xml:space="preserve">_______________ </w:t>
            </w:r>
            <w:r w:rsidRPr="0009020C">
              <w:rPr>
                <w:rFonts w:eastAsia="MS Mincho"/>
                <w:sz w:val="26"/>
                <w:szCs w:val="26"/>
                <w:lang w:eastAsia="ja-JP"/>
              </w:rPr>
              <w:t>А.В.Коротченко</w:t>
            </w:r>
          </w:p>
          <w:p w:rsidR="009C47A7" w:rsidRPr="0009020C" w:rsidRDefault="009C47A7" w:rsidP="00E347CD">
            <w:pPr>
              <w:jc w:val="center"/>
              <w:rPr>
                <w:rFonts w:eastAsia="MS Mincho"/>
                <w:sz w:val="28"/>
                <w:szCs w:val="28"/>
                <w:lang w:eastAsia="ja-JP"/>
              </w:rPr>
            </w:pPr>
            <w:r>
              <w:rPr>
                <w:rFonts w:eastAsia="MS Mincho"/>
                <w:sz w:val="26"/>
                <w:szCs w:val="26"/>
                <w:lang w:eastAsia="ja-JP"/>
              </w:rPr>
              <w:t>«___» _____________202</w:t>
            </w:r>
            <w:r w:rsidR="00E347CD">
              <w:rPr>
                <w:rFonts w:eastAsia="MS Mincho"/>
                <w:sz w:val="26"/>
                <w:szCs w:val="26"/>
                <w:lang w:eastAsia="ja-JP"/>
              </w:rPr>
              <w:t>3</w:t>
            </w:r>
            <w:r w:rsidRPr="0009020C">
              <w:rPr>
                <w:rFonts w:eastAsia="MS Mincho"/>
                <w:sz w:val="26"/>
                <w:szCs w:val="26"/>
                <w:lang w:eastAsia="ja-JP"/>
              </w:rPr>
              <w:t xml:space="preserve">  г.</w:t>
            </w:r>
          </w:p>
        </w:tc>
      </w:tr>
    </w:tbl>
    <w:p w:rsidR="0046434C" w:rsidRPr="0009020C" w:rsidRDefault="0046434C" w:rsidP="0046434C">
      <w:pPr>
        <w:shd w:val="clear" w:color="auto" w:fill="FFFFFF" w:themeFill="background1"/>
        <w:spacing w:after="0" w:line="240" w:lineRule="auto"/>
        <w:ind w:firstLine="709"/>
        <w:jc w:val="both"/>
        <w:rPr>
          <w:rFonts w:ascii="Times New Roman" w:eastAsia="MS Mincho" w:hAnsi="Times New Roman" w:cs="Times New Roman"/>
          <w:sz w:val="28"/>
          <w:szCs w:val="28"/>
          <w:lang w:eastAsia="ja-JP"/>
        </w:rPr>
      </w:pP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p>
    <w:p w:rsidR="0046434C" w:rsidRPr="0009020C" w:rsidRDefault="0046434C" w:rsidP="0046434C">
      <w:pPr>
        <w:keepNext/>
        <w:keepLines/>
        <w:spacing w:after="0" w:line="240" w:lineRule="auto"/>
        <w:jc w:val="center"/>
        <w:outlineLvl w:val="0"/>
        <w:rPr>
          <w:rFonts w:ascii="Times New Roman" w:eastAsia="ArialMT" w:hAnsi="Times New Roman" w:cstheme="majorBidi"/>
          <w:b/>
          <w:bCs/>
          <w:sz w:val="28"/>
          <w:szCs w:val="28"/>
          <w:lang w:eastAsia="ja-JP"/>
        </w:rPr>
      </w:pPr>
      <w:bookmarkStart w:id="1" w:name="_Toc511982758"/>
      <w:r w:rsidRPr="0009020C">
        <w:rPr>
          <w:rFonts w:ascii="Times New Roman" w:eastAsia="ArialMT" w:hAnsi="Times New Roman" w:cstheme="majorBidi"/>
          <w:b/>
          <w:bCs/>
          <w:sz w:val="28"/>
          <w:szCs w:val="28"/>
          <w:lang w:eastAsia="ja-JP"/>
        </w:rPr>
        <w:t>ПРАВИЛА ВНУТРЕННЕГО ТРУДОВОГО РАСПОРЯДКА МУНИЦИПАЛЬНОГО АВТОНОМНОГО УЧРЕЖДЕНИЯ ДОПОЛНИТЕЛЬНОГО ОБРАЗОВАНИЯ «</w:t>
      </w:r>
      <w:r w:rsidR="007560AE">
        <w:rPr>
          <w:rFonts w:ascii="Times New Roman" w:eastAsia="ArialMT" w:hAnsi="Times New Roman" w:cstheme="majorBidi"/>
          <w:b/>
          <w:bCs/>
          <w:sz w:val="28"/>
          <w:szCs w:val="28"/>
          <w:lang w:eastAsia="ja-JP"/>
        </w:rPr>
        <w:t>СПОРТИВНАЯ ШКОЛА КАЗАНСКОГО РАЙОНА ИМЕНИ ГЕРОЯ РОССИИ РАИЗОВА ЖУМАБАЯ НУРБАЕВИЧА</w:t>
      </w:r>
      <w:r w:rsidRPr="0009020C">
        <w:rPr>
          <w:rFonts w:ascii="Times New Roman" w:eastAsia="ArialMT" w:hAnsi="Times New Roman" w:cstheme="majorBidi"/>
          <w:b/>
          <w:bCs/>
          <w:sz w:val="28"/>
          <w:szCs w:val="28"/>
          <w:lang w:eastAsia="ja-JP"/>
        </w:rPr>
        <w:t>»</w:t>
      </w:r>
      <w:bookmarkEnd w:id="1"/>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29.12.2012 № 273-ФЗ «Об образовании в Российской Федерации» и иными федеральными законами. Правила внутреннего распорядка для работников </w:t>
      </w:r>
      <w:r>
        <w:rPr>
          <w:rFonts w:ascii="Times New Roman" w:eastAsia="Times New Roman" w:hAnsi="Times New Roman" w:cs="Times New Roman"/>
          <w:color w:val="000000"/>
          <w:sz w:val="28"/>
          <w:szCs w:val="28"/>
          <w:lang w:eastAsia="ja-JP"/>
        </w:rPr>
        <w:t>МАУ ДО «</w:t>
      </w:r>
      <w:r w:rsidR="00E347CD">
        <w:rPr>
          <w:rFonts w:ascii="Times New Roman" w:eastAsia="Times New Roman" w:hAnsi="Times New Roman" w:cs="Times New Roman"/>
          <w:color w:val="000000"/>
          <w:sz w:val="28"/>
          <w:szCs w:val="28"/>
          <w:lang w:eastAsia="ja-JP"/>
        </w:rPr>
        <w:t>СШ Казанского района имени ГР Раизова Ж.Н</w:t>
      </w:r>
      <w:r>
        <w:rPr>
          <w:rFonts w:ascii="Times New Roman" w:eastAsia="Times New Roman" w:hAnsi="Times New Roman" w:cs="Times New Roman"/>
          <w:color w:val="000000"/>
          <w:sz w:val="28"/>
          <w:szCs w:val="28"/>
          <w:lang w:eastAsia="ja-JP"/>
        </w:rPr>
        <w:t>»</w:t>
      </w:r>
      <w:r w:rsidRPr="0009020C">
        <w:rPr>
          <w:rFonts w:ascii="Times New Roman" w:eastAsia="Times New Roman" w:hAnsi="Times New Roman" w:cs="Times New Roman"/>
          <w:color w:val="000000"/>
          <w:sz w:val="28"/>
          <w:szCs w:val="28"/>
          <w:lang w:eastAsia="ja-JP"/>
        </w:rPr>
        <w:t xml:space="preserve"> имеют целью способствовать воспитанию у работников добросовестного отношения к труду, дальнейшему укреплению трудовой дисциплины, организации труда на научной основе, рациональному использованию рабочего времени, созданию условий для качественного улучшения учебно-тренировочного процесса, воспитательной, инструктивно</w:t>
      </w:r>
      <w:r>
        <w:rPr>
          <w:rFonts w:ascii="Times New Roman" w:eastAsia="Times New Roman" w:hAnsi="Times New Roman" w:cs="Times New Roman"/>
          <w:color w:val="000000"/>
          <w:sz w:val="28"/>
          <w:szCs w:val="28"/>
          <w:lang w:eastAsia="ja-JP"/>
        </w:rPr>
        <w:t>-методической, организационно-массовой и хозяйственно-финансовой  деятельности учреждения</w:t>
      </w:r>
      <w:r w:rsidRPr="0009020C">
        <w:rPr>
          <w:rFonts w:ascii="Times New Roman" w:eastAsia="Times New Roman" w:hAnsi="Times New Roman" w:cs="Times New Roman"/>
          <w:color w:val="000000"/>
          <w:sz w:val="28"/>
          <w:szCs w:val="28"/>
          <w:lang w:eastAsia="ja-JP"/>
        </w:rPr>
        <w:t xml:space="preserve">. </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В трудовых отношениях с работником Учреждения работодателем является Учреждение в лице директора Учреждения.</w:t>
      </w:r>
    </w:p>
    <w:p w:rsidR="0046434C" w:rsidRPr="0009020C" w:rsidRDefault="0046434C" w:rsidP="0046434C">
      <w:pPr>
        <w:spacing w:after="0" w:line="240" w:lineRule="auto"/>
        <w:jc w:val="center"/>
        <w:rPr>
          <w:rFonts w:ascii="Times New Roman" w:eastAsia="MS Mincho" w:hAnsi="Times New Roman" w:cs="Times New Roman"/>
          <w:b/>
          <w:sz w:val="28"/>
          <w:szCs w:val="24"/>
          <w:lang w:eastAsia="ja-JP"/>
        </w:rPr>
      </w:pPr>
      <w:r w:rsidRPr="0009020C">
        <w:rPr>
          <w:rFonts w:ascii="Times New Roman" w:eastAsia="MS Mincho" w:hAnsi="Times New Roman" w:cs="Times New Roman"/>
          <w:b/>
          <w:sz w:val="28"/>
          <w:szCs w:val="24"/>
          <w:lang w:eastAsia="ja-JP"/>
        </w:rPr>
        <w:t>1. Общие положения</w:t>
      </w:r>
    </w:p>
    <w:p w:rsidR="0046434C" w:rsidRPr="0009020C" w:rsidRDefault="0046434C" w:rsidP="0046434C">
      <w:pPr>
        <w:spacing w:after="0" w:line="240" w:lineRule="auto"/>
        <w:rPr>
          <w:rFonts w:ascii="Times New Roman" w:eastAsia="MS Mincho" w:hAnsi="Times New Roman" w:cs="Times New Roman"/>
          <w:sz w:val="24"/>
          <w:szCs w:val="24"/>
          <w:lang w:eastAsia="ja-JP"/>
        </w:rPr>
      </w:pP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1.1. В своей деятельности </w:t>
      </w:r>
      <w:r>
        <w:rPr>
          <w:rFonts w:ascii="Times New Roman" w:eastAsia="Times New Roman" w:hAnsi="Times New Roman" w:cs="Times New Roman"/>
          <w:color w:val="000000"/>
          <w:sz w:val="28"/>
          <w:szCs w:val="28"/>
          <w:lang w:eastAsia="ja-JP"/>
        </w:rPr>
        <w:t>МАУ ДО «</w:t>
      </w:r>
      <w:r w:rsidR="00E347CD">
        <w:rPr>
          <w:rFonts w:ascii="Times New Roman" w:eastAsia="Times New Roman" w:hAnsi="Times New Roman" w:cs="Times New Roman"/>
          <w:color w:val="000000"/>
          <w:sz w:val="28"/>
          <w:szCs w:val="28"/>
          <w:lang w:eastAsia="ja-JP"/>
        </w:rPr>
        <w:t>СШ Казанского района имени ГР Раизова Ж.Н</w:t>
      </w:r>
      <w:r>
        <w:rPr>
          <w:rFonts w:ascii="Times New Roman" w:eastAsia="Times New Roman" w:hAnsi="Times New Roman" w:cs="Times New Roman"/>
          <w:color w:val="000000"/>
          <w:sz w:val="28"/>
          <w:szCs w:val="28"/>
          <w:lang w:eastAsia="ja-JP"/>
        </w:rPr>
        <w:t>»</w:t>
      </w:r>
      <w:r w:rsidRPr="0009020C">
        <w:rPr>
          <w:rFonts w:ascii="Times New Roman" w:eastAsia="Times New Roman" w:hAnsi="Times New Roman" w:cs="Times New Roman"/>
          <w:color w:val="000000"/>
          <w:sz w:val="28"/>
          <w:szCs w:val="28"/>
          <w:lang w:eastAsia="ja-JP"/>
        </w:rPr>
        <w:t xml:space="preserve"> (в дальнейшем именуется – </w:t>
      </w:r>
      <w:r>
        <w:rPr>
          <w:rFonts w:ascii="Times New Roman" w:eastAsia="Times New Roman" w:hAnsi="Times New Roman" w:cs="Times New Roman"/>
          <w:color w:val="000000"/>
          <w:sz w:val="28"/>
          <w:szCs w:val="28"/>
          <w:lang w:eastAsia="ja-JP"/>
        </w:rPr>
        <w:t>учреждение</w:t>
      </w:r>
      <w:r w:rsidRPr="0009020C">
        <w:rPr>
          <w:rFonts w:ascii="Times New Roman" w:eastAsia="Times New Roman" w:hAnsi="Times New Roman" w:cs="Times New Roman"/>
          <w:color w:val="000000"/>
          <w:sz w:val="28"/>
          <w:szCs w:val="28"/>
          <w:lang w:eastAsia="ja-JP"/>
        </w:rPr>
        <w:t>) руководствуется Федеральным законом Российской Федерации от 04.12.2007 № 329-ФЗ «О физической культуре и спорте в Российской Федерации», Федеральны</w:t>
      </w:r>
      <w:r>
        <w:rPr>
          <w:rFonts w:ascii="Times New Roman" w:eastAsia="Times New Roman" w:hAnsi="Times New Roman" w:cs="Times New Roman"/>
          <w:color w:val="000000"/>
          <w:sz w:val="28"/>
          <w:szCs w:val="28"/>
          <w:lang w:eastAsia="ja-JP"/>
        </w:rPr>
        <w:t xml:space="preserve">м законом РФ от 29.12.2012 г. </w:t>
      </w:r>
      <w:r w:rsidRPr="0009020C">
        <w:rPr>
          <w:rFonts w:ascii="Times New Roman" w:eastAsia="Times New Roman" w:hAnsi="Times New Roman" w:cs="Times New Roman"/>
          <w:color w:val="000000"/>
          <w:sz w:val="28"/>
          <w:szCs w:val="28"/>
          <w:lang w:eastAsia="ja-JP"/>
        </w:rPr>
        <w:t>№ 273-ФЗ  «Об образовании в Российской Федерации», законодательством Российской Федерации, Указами и распоряжениями Президента Российской Федерации, постановлениями Правительства Российской Федерации и региональных органов власти, решениями отдела по культуре, спорту и молодежной политике администрации Казанского муниципального района.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1.2. </w:t>
      </w:r>
      <w:r>
        <w:rPr>
          <w:rFonts w:ascii="Times New Roman" w:eastAsia="Times New Roman" w:hAnsi="Times New Roman" w:cs="Times New Roman"/>
          <w:color w:val="000000"/>
          <w:sz w:val="28"/>
          <w:szCs w:val="28"/>
          <w:lang w:eastAsia="ja-JP"/>
        </w:rPr>
        <w:t>Учреждение</w:t>
      </w:r>
      <w:r w:rsidRPr="0009020C">
        <w:rPr>
          <w:rFonts w:ascii="Times New Roman" w:eastAsia="Times New Roman" w:hAnsi="Times New Roman" w:cs="Times New Roman"/>
          <w:color w:val="000000"/>
          <w:sz w:val="28"/>
          <w:szCs w:val="28"/>
          <w:lang w:eastAsia="ja-JP"/>
        </w:rPr>
        <w:t xml:space="preserve"> несет в установленном законодательством Российской Федерации порядке ответственность за качество дополнительного образования и его соответствие Федеральным государственным требованиям реализации дополнительных предпрофессиональных  программ в области </w:t>
      </w:r>
      <w:r w:rsidRPr="0009020C">
        <w:rPr>
          <w:rFonts w:ascii="Times New Roman" w:eastAsia="Times New Roman" w:hAnsi="Times New Roman" w:cs="Times New Roman"/>
          <w:color w:val="000000"/>
          <w:sz w:val="28"/>
          <w:szCs w:val="28"/>
          <w:lang w:eastAsia="ja-JP"/>
        </w:rPr>
        <w:lastRenderedPageBreak/>
        <w:t>физической культуры и спорта, требованиям федеральных стандартов спортивной подготовки, за адекватность применяемых форм, методов и средств организации воспитательно-образовательного процесса возрастным психофизическим особенностям, способностям, склонностям, интересам, требованиям охраны жизни и здоровья  обучающихся.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1.3. </w:t>
      </w:r>
      <w:r w:rsidRPr="0009020C">
        <w:rPr>
          <w:rFonts w:ascii="Times New Roman" w:eastAsia="Times New Roman" w:hAnsi="Times New Roman" w:cs="Times New Roman"/>
          <w:color w:val="000000"/>
          <w:sz w:val="28"/>
          <w:szCs w:val="28"/>
          <w:lang w:eastAsia="ja-JP"/>
        </w:rPr>
        <w:t xml:space="preserve">В </w:t>
      </w:r>
      <w:r>
        <w:rPr>
          <w:rFonts w:ascii="Times New Roman" w:eastAsia="Times New Roman" w:hAnsi="Times New Roman" w:cs="Times New Roman"/>
          <w:color w:val="000000"/>
          <w:sz w:val="28"/>
          <w:szCs w:val="28"/>
          <w:lang w:eastAsia="ja-JP"/>
        </w:rPr>
        <w:t>учреждении</w:t>
      </w:r>
      <w:r w:rsidRPr="0009020C">
        <w:rPr>
          <w:rFonts w:ascii="Times New Roman" w:eastAsia="Times New Roman" w:hAnsi="Times New Roman" w:cs="Times New Roman"/>
          <w:color w:val="000000"/>
          <w:sz w:val="28"/>
          <w:szCs w:val="28"/>
          <w:lang w:eastAsia="ja-JP"/>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1.4. Вопросы, связанные с применением Правил внутреннего трудового распорядка, решаются администрацией </w:t>
      </w:r>
      <w:r>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xml:space="preserve"> в пределах предоставленных ей прав самостоятельно, а в случаях, предусмотренных действующим законодательством, совместно или по согласованию с трудовым коллективом.</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Cs w:val="28"/>
          <w:lang w:eastAsia="ja-JP"/>
        </w:rPr>
      </w:pPr>
    </w:p>
    <w:p w:rsidR="0046434C" w:rsidRPr="0009020C" w:rsidRDefault="0046434C" w:rsidP="0046434C">
      <w:pPr>
        <w:spacing w:after="0" w:line="240" w:lineRule="auto"/>
        <w:jc w:val="center"/>
        <w:rPr>
          <w:rFonts w:ascii="Times New Roman" w:eastAsia="MS Mincho" w:hAnsi="Times New Roman" w:cs="Times New Roman"/>
          <w:b/>
          <w:sz w:val="28"/>
          <w:szCs w:val="24"/>
          <w:lang w:eastAsia="ja-JP"/>
        </w:rPr>
      </w:pPr>
      <w:bookmarkStart w:id="2" w:name="_Toc364241469"/>
      <w:r w:rsidRPr="0009020C">
        <w:rPr>
          <w:rFonts w:ascii="Times New Roman" w:eastAsia="MS Mincho" w:hAnsi="Times New Roman" w:cs="Times New Roman"/>
          <w:b/>
          <w:sz w:val="28"/>
          <w:szCs w:val="24"/>
          <w:lang w:eastAsia="ja-JP"/>
        </w:rPr>
        <w:t>2.    Порядок приема и увольнения работников</w:t>
      </w:r>
      <w:bookmarkEnd w:id="2"/>
    </w:p>
    <w:p w:rsidR="0046434C" w:rsidRPr="0009020C" w:rsidRDefault="0046434C" w:rsidP="0046434C">
      <w:pPr>
        <w:keepNext/>
        <w:keepLines/>
        <w:spacing w:after="0" w:line="240" w:lineRule="auto"/>
        <w:jc w:val="center"/>
        <w:outlineLvl w:val="0"/>
        <w:rPr>
          <w:rFonts w:ascii="Times New Roman" w:eastAsiaTheme="majorEastAsia" w:hAnsi="Times New Roman" w:cstheme="majorBidi"/>
          <w:b/>
          <w:bCs/>
          <w:szCs w:val="28"/>
          <w:lang w:eastAsia="ja-JP"/>
        </w:rPr>
      </w:pP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Порядок приема и увольнения работников </w:t>
      </w:r>
      <w:r w:rsidR="006C7DAC">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w:t>
      </w:r>
    </w:p>
    <w:p w:rsidR="0046434C" w:rsidRPr="0009020C" w:rsidRDefault="006C7DA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2.1. </w:t>
      </w:r>
      <w:r w:rsidR="0046434C" w:rsidRPr="0009020C">
        <w:rPr>
          <w:rFonts w:ascii="Times New Roman" w:eastAsia="Times New Roman" w:hAnsi="Times New Roman" w:cs="Times New Roman"/>
          <w:color w:val="000000"/>
          <w:sz w:val="28"/>
          <w:szCs w:val="28"/>
          <w:lang w:eastAsia="ja-JP"/>
        </w:rPr>
        <w:t xml:space="preserve">Работники </w:t>
      </w:r>
      <w:r>
        <w:rPr>
          <w:rFonts w:ascii="Times New Roman" w:eastAsia="Times New Roman" w:hAnsi="Times New Roman" w:cs="Times New Roman"/>
          <w:color w:val="000000"/>
          <w:sz w:val="28"/>
          <w:szCs w:val="28"/>
          <w:lang w:eastAsia="ja-JP"/>
        </w:rPr>
        <w:t>МАУ ДО «</w:t>
      </w:r>
      <w:r w:rsidRPr="0009020C">
        <w:rPr>
          <w:rFonts w:ascii="Times New Roman" w:eastAsia="Times New Roman" w:hAnsi="Times New Roman" w:cs="Times New Roman"/>
          <w:color w:val="000000"/>
          <w:sz w:val="28"/>
          <w:szCs w:val="28"/>
          <w:lang w:eastAsia="ja-JP"/>
        </w:rPr>
        <w:t>СШ</w:t>
      </w:r>
      <w:r w:rsidR="00E347CD">
        <w:rPr>
          <w:rFonts w:ascii="Times New Roman" w:eastAsia="Times New Roman" w:hAnsi="Times New Roman" w:cs="Times New Roman"/>
          <w:color w:val="000000"/>
          <w:sz w:val="28"/>
          <w:szCs w:val="28"/>
          <w:lang w:eastAsia="ja-JP"/>
        </w:rPr>
        <w:t xml:space="preserve"> Казанского района имени ГР Раизова Ж.Н</w:t>
      </w:r>
      <w:r>
        <w:rPr>
          <w:rFonts w:ascii="Times New Roman" w:eastAsia="Times New Roman" w:hAnsi="Times New Roman" w:cs="Times New Roman"/>
          <w:color w:val="000000"/>
          <w:sz w:val="28"/>
          <w:szCs w:val="28"/>
          <w:lang w:eastAsia="ja-JP"/>
        </w:rPr>
        <w:t>»</w:t>
      </w:r>
      <w:r w:rsidR="0046434C" w:rsidRPr="0009020C">
        <w:rPr>
          <w:rFonts w:ascii="Times New Roman" w:eastAsia="Times New Roman" w:hAnsi="Times New Roman" w:cs="Times New Roman"/>
          <w:color w:val="000000"/>
          <w:sz w:val="28"/>
          <w:szCs w:val="28"/>
          <w:lang w:eastAsia="ja-JP"/>
        </w:rPr>
        <w:t xml:space="preserve"> реализуют право на труд путем заключения трудового договора (контракта) на работу в </w:t>
      </w:r>
      <w:r>
        <w:rPr>
          <w:rFonts w:ascii="Times New Roman" w:eastAsia="Times New Roman" w:hAnsi="Times New Roman" w:cs="Times New Roman"/>
          <w:color w:val="000000"/>
          <w:sz w:val="28"/>
          <w:szCs w:val="28"/>
          <w:lang w:eastAsia="ja-JP"/>
        </w:rPr>
        <w:t>учреждении</w:t>
      </w:r>
      <w:r w:rsidR="0046434C" w:rsidRPr="0009020C">
        <w:rPr>
          <w:rFonts w:ascii="Times New Roman" w:eastAsia="Times New Roman" w:hAnsi="Times New Roman" w:cs="Times New Roman"/>
          <w:color w:val="000000"/>
          <w:sz w:val="28"/>
          <w:szCs w:val="28"/>
          <w:lang w:eastAsia="ja-JP"/>
        </w:rPr>
        <w:t>.</w:t>
      </w:r>
    </w:p>
    <w:p w:rsidR="0046434C" w:rsidRPr="0009020C" w:rsidRDefault="006C7DA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676374">
        <w:rPr>
          <w:rFonts w:ascii="Times New Roman" w:hAnsi="Times New Roman" w:cs="Times New Roman"/>
          <w:sz w:val="28"/>
          <w:szCs w:val="28"/>
        </w:rPr>
        <w:t>2.1.1. </w:t>
      </w:r>
      <w:r w:rsidR="0046434C" w:rsidRPr="00676374">
        <w:rPr>
          <w:rFonts w:ascii="Times New Roman" w:hAnsi="Times New Roman" w:cs="Times New Roman"/>
          <w:sz w:val="28"/>
          <w:szCs w:val="28"/>
        </w:rPr>
        <w:t>Работники принимаются  на работу в соответствии с квалификационными требованиями, отраженными в профстандартах, применяемых в Учреждении.  Перечень применяемых профстандартов, в том числе в качестве основы для определения требований к квалификации работников  утверждается приказом руководителя Учреждения, который может дополняться (например, при утверждении новых профстандартов или замене ранее утвержденных)</w:t>
      </w:r>
      <w:r w:rsidR="0046434C" w:rsidRPr="00676374">
        <w:rPr>
          <w:rFonts w:ascii="Times New Roman" w:eastAsia="Times New Roman" w:hAnsi="Times New Roman" w:cs="Times New Roman"/>
          <w:color w:val="000000"/>
          <w:sz w:val="28"/>
          <w:szCs w:val="28"/>
          <w:lang w:eastAsia="ja-JP"/>
        </w:rPr>
        <w:t>.</w:t>
      </w:r>
    </w:p>
    <w:p w:rsidR="0046434C" w:rsidRPr="0009020C" w:rsidRDefault="0046434C" w:rsidP="0046434C">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К педагогической деятельности не допускаются лица: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лишённые права заниматься педагогической деятельностью в соответствии с вступившим в законную силу приговором суда;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имеющие неснятую или непогашенную судимость за умышленные тяжкие и особо тяжкие преступления;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признанные недееспособными в установленном федеральным законом порядке;</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lastRenderedPageBreak/>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6434C" w:rsidRPr="0009020C" w:rsidRDefault="006C7DA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2.1.2. </w:t>
      </w:r>
      <w:r w:rsidR="0046434C" w:rsidRPr="0009020C">
        <w:rPr>
          <w:rFonts w:ascii="Times New Roman" w:eastAsia="Times New Roman" w:hAnsi="Times New Roman" w:cs="Times New Roman"/>
          <w:color w:val="000000"/>
          <w:sz w:val="28"/>
          <w:szCs w:val="28"/>
          <w:lang w:eastAsia="ja-JP"/>
        </w:rPr>
        <w:t>Молодые специалисты, окончившие высшие или средние специальные учебные заведения, принимаются на работу в порядке, установленном законодательством.</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2.2. При приеме на работу администрация </w:t>
      </w:r>
      <w:r w:rsidR="006C7DAC">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xml:space="preserve"> обязана потребовать от поступающего:</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предъявление паспорта в соответствии с законода</w:t>
      </w:r>
      <w:r w:rsidR="006C7DAC">
        <w:rPr>
          <w:rFonts w:ascii="Times New Roman" w:eastAsia="Times New Roman" w:hAnsi="Times New Roman" w:cs="Times New Roman"/>
          <w:color w:val="000000"/>
          <w:sz w:val="28"/>
          <w:szCs w:val="28"/>
          <w:lang w:eastAsia="ja-JP"/>
        </w:rPr>
        <w:t>тельством;</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676374">
        <w:rPr>
          <w:rFonts w:ascii="Times New Roman" w:eastAsia="Times New Roman" w:hAnsi="Times New Roman" w:cs="Times New Roman"/>
          <w:color w:val="000000"/>
          <w:sz w:val="28"/>
          <w:szCs w:val="28"/>
          <w:lang w:eastAsia="ja-JP"/>
        </w:rPr>
        <w:t>- </w:t>
      </w:r>
      <w:r w:rsidRPr="00676374">
        <w:rPr>
          <w:rFonts w:ascii="Times New Roman" w:hAnsi="Times New Roman" w:cs="Times New Roman"/>
          <w:sz w:val="28"/>
          <w:szCs w:val="35"/>
          <w:shd w:val="clear" w:color="auto" w:fill="FFFFFF"/>
        </w:rPr>
        <w:t>трудовую книжку и (или) сведения о трудовой деятельности, за исключением случаев, если трудовой договор заключается впервые;</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 </w:t>
      </w:r>
      <w:r w:rsidRPr="0009020C">
        <w:rPr>
          <w:rFonts w:ascii="Times New Roman" w:eastAsia="Times New Roman" w:hAnsi="Times New Roman" w:cs="Times New Roman"/>
          <w:color w:val="000000"/>
          <w:sz w:val="28"/>
          <w:szCs w:val="28"/>
          <w:lang w:eastAsia="ja-JP"/>
        </w:rPr>
        <w:t>документы воинского учета – для военнообязанных и лиц, подлежащих призыву на военную службу;</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личную медицинскую книжку.</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2.3. При поступлении на работу по совместительству работники обязаны предъявить администрации </w:t>
      </w:r>
      <w:r w:rsidR="006C7DAC">
        <w:rPr>
          <w:rFonts w:ascii="Times New Roman" w:eastAsia="Times New Roman" w:hAnsi="Times New Roman" w:cs="Times New Roman"/>
          <w:color w:val="000000"/>
          <w:sz w:val="28"/>
          <w:szCs w:val="28"/>
          <w:lang w:eastAsia="ja-JP"/>
        </w:rPr>
        <w:t xml:space="preserve">учреждения </w:t>
      </w:r>
      <w:r w:rsidRPr="0009020C">
        <w:rPr>
          <w:rFonts w:ascii="Times New Roman" w:eastAsia="Times New Roman" w:hAnsi="Times New Roman" w:cs="Times New Roman"/>
          <w:color w:val="000000"/>
          <w:sz w:val="28"/>
          <w:szCs w:val="28"/>
          <w:lang w:eastAsia="ja-JP"/>
        </w:rPr>
        <w:t>надлежащие документы.</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2.4. На всех принимаемых в </w:t>
      </w:r>
      <w:r w:rsidR="006C7DAC">
        <w:rPr>
          <w:rFonts w:ascii="Times New Roman" w:eastAsia="Times New Roman" w:hAnsi="Times New Roman" w:cs="Times New Roman"/>
          <w:color w:val="000000"/>
          <w:sz w:val="28"/>
          <w:szCs w:val="28"/>
          <w:lang w:eastAsia="ja-JP"/>
        </w:rPr>
        <w:t>учреждение</w:t>
      </w:r>
      <w:r w:rsidRPr="0009020C">
        <w:rPr>
          <w:rFonts w:ascii="Times New Roman" w:eastAsia="Times New Roman" w:hAnsi="Times New Roman" w:cs="Times New Roman"/>
          <w:color w:val="000000"/>
          <w:sz w:val="28"/>
          <w:szCs w:val="28"/>
          <w:lang w:eastAsia="ja-JP"/>
        </w:rPr>
        <w:t xml:space="preserve"> работников издается приказ о приеме на работу, в котором должны быть указаны - наименование работы (должности в соответствии со штатным расписанием, условия оплаты труда).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2.5. Фактическое допущение к работе соответствующим должностным лицом считается заключением трудового договора, независимо от того, был ли прием на работу оформлен надлежащим образом.</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2.6. При заполнении трудовых книжек администрация </w:t>
      </w:r>
      <w:r w:rsidR="00676374">
        <w:rPr>
          <w:rFonts w:ascii="Times New Roman" w:eastAsia="Times New Roman" w:hAnsi="Times New Roman" w:cs="Times New Roman"/>
          <w:color w:val="000000"/>
          <w:sz w:val="28"/>
          <w:szCs w:val="28"/>
          <w:lang w:eastAsia="ja-JP"/>
        </w:rPr>
        <w:t xml:space="preserve">учреждения </w:t>
      </w:r>
      <w:r w:rsidRPr="0009020C">
        <w:rPr>
          <w:rFonts w:ascii="Times New Roman" w:eastAsia="Times New Roman" w:hAnsi="Times New Roman" w:cs="Times New Roman"/>
          <w:color w:val="000000"/>
          <w:sz w:val="28"/>
          <w:szCs w:val="28"/>
          <w:lang w:eastAsia="ja-JP"/>
        </w:rPr>
        <w:t xml:space="preserve">руководствуется </w:t>
      </w:r>
      <w:r w:rsidR="00D325DE" w:rsidRPr="00D325DE">
        <w:rPr>
          <w:rFonts w:ascii="Times New Roman" w:eastAsia="Times New Roman" w:hAnsi="Times New Roman" w:cs="Times New Roman"/>
          <w:color w:val="000000"/>
          <w:sz w:val="28"/>
          <w:szCs w:val="28"/>
          <w:lang w:eastAsia="ja-JP"/>
        </w:rPr>
        <w:t>Инструкции по заполнению трудовых книжек</w:t>
      </w:r>
      <w:r w:rsidRPr="0009020C">
        <w:rPr>
          <w:rFonts w:ascii="Times New Roman" w:eastAsia="Times New Roman" w:hAnsi="Times New Roman" w:cs="Times New Roman"/>
          <w:color w:val="000000"/>
          <w:sz w:val="28"/>
          <w:szCs w:val="28"/>
          <w:lang w:eastAsia="ja-JP"/>
        </w:rPr>
        <w:t>. Трудовые книжки хранятся как бланки строгой отчетности.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D325DE">
        <w:rPr>
          <w:rFonts w:ascii="Times New Roman" w:eastAsia="Times New Roman" w:hAnsi="Times New Roman" w:cs="Times New Roman"/>
          <w:color w:val="000000"/>
          <w:sz w:val="28"/>
          <w:szCs w:val="28"/>
          <w:lang w:eastAsia="ja-JP"/>
        </w:rPr>
        <w:t xml:space="preserve">2.7. На каждого работника </w:t>
      </w:r>
      <w:r w:rsidR="00D325DE" w:rsidRPr="00D325DE">
        <w:rPr>
          <w:rFonts w:ascii="Times New Roman" w:eastAsia="Times New Roman" w:hAnsi="Times New Roman" w:cs="Times New Roman"/>
          <w:color w:val="000000"/>
          <w:sz w:val="28"/>
          <w:szCs w:val="28"/>
          <w:lang w:eastAsia="ja-JP"/>
        </w:rPr>
        <w:t>учреждения</w:t>
      </w:r>
      <w:r w:rsidRPr="00D325DE">
        <w:rPr>
          <w:rFonts w:ascii="Times New Roman" w:eastAsia="Times New Roman" w:hAnsi="Times New Roman" w:cs="Times New Roman"/>
          <w:color w:val="000000"/>
          <w:sz w:val="28"/>
          <w:szCs w:val="28"/>
          <w:lang w:eastAsia="ja-JP"/>
        </w:rPr>
        <w:t xml:space="preserve"> ведется личное дело, которое состоит из </w:t>
      </w:r>
      <w:r w:rsidR="006C7DAC" w:rsidRPr="00D325DE">
        <w:rPr>
          <w:rFonts w:ascii="Times New Roman" w:eastAsia="Times New Roman" w:hAnsi="Times New Roman" w:cs="Times New Roman"/>
          <w:color w:val="000000"/>
          <w:sz w:val="28"/>
          <w:szCs w:val="28"/>
          <w:lang w:eastAsia="ja-JP"/>
        </w:rPr>
        <w:t>анкеты</w:t>
      </w:r>
      <w:r w:rsidRPr="00D325DE">
        <w:rPr>
          <w:rFonts w:ascii="Times New Roman" w:eastAsia="Times New Roman" w:hAnsi="Times New Roman" w:cs="Times New Roman"/>
          <w:color w:val="000000"/>
          <w:sz w:val="28"/>
          <w:szCs w:val="28"/>
          <w:lang w:eastAsia="ja-JP"/>
        </w:rPr>
        <w:t xml:space="preserve">, автобиографии, копии документа об образовании, приказа о присвоении квалификационной категории, выписок из приказов о приеме, перемещениях, поощрениях, выговорах, </w:t>
      </w:r>
      <w:r w:rsidR="00D325DE" w:rsidRPr="00D325DE">
        <w:rPr>
          <w:rFonts w:ascii="Times New Roman" w:eastAsia="Times New Roman" w:hAnsi="Times New Roman" w:cs="Times New Roman"/>
          <w:color w:val="000000"/>
          <w:sz w:val="28"/>
          <w:szCs w:val="28"/>
          <w:lang w:eastAsia="ja-JP"/>
        </w:rPr>
        <w:t xml:space="preserve">увольнении </w:t>
      </w:r>
      <w:r w:rsidRPr="00D325DE">
        <w:rPr>
          <w:rFonts w:ascii="Times New Roman" w:eastAsia="Times New Roman" w:hAnsi="Times New Roman" w:cs="Times New Roman"/>
          <w:color w:val="000000"/>
          <w:sz w:val="28"/>
          <w:szCs w:val="28"/>
          <w:lang w:eastAsia="ja-JP"/>
        </w:rPr>
        <w:t xml:space="preserve">и т.д.После увольнения работника </w:t>
      </w:r>
      <w:r w:rsidR="00067D27" w:rsidRPr="00D325DE">
        <w:rPr>
          <w:rFonts w:ascii="Times New Roman" w:eastAsia="Times New Roman" w:hAnsi="Times New Roman" w:cs="Times New Roman"/>
          <w:color w:val="000000"/>
          <w:sz w:val="28"/>
          <w:szCs w:val="28"/>
          <w:lang w:eastAsia="ja-JP"/>
        </w:rPr>
        <w:t xml:space="preserve">личные документы извлекаются, а </w:t>
      </w:r>
      <w:r w:rsidRPr="00D325DE">
        <w:rPr>
          <w:rFonts w:ascii="Times New Roman" w:eastAsia="Times New Roman" w:hAnsi="Times New Roman" w:cs="Times New Roman"/>
          <w:color w:val="000000"/>
          <w:sz w:val="28"/>
          <w:szCs w:val="28"/>
          <w:lang w:eastAsia="ja-JP"/>
        </w:rPr>
        <w:t xml:space="preserve">личное дело хранится в </w:t>
      </w:r>
      <w:r w:rsidR="00067D27" w:rsidRPr="00D325DE">
        <w:rPr>
          <w:rFonts w:ascii="Times New Roman" w:eastAsia="Times New Roman" w:hAnsi="Times New Roman" w:cs="Times New Roman"/>
          <w:color w:val="000000"/>
          <w:sz w:val="28"/>
          <w:szCs w:val="28"/>
          <w:lang w:eastAsia="ja-JP"/>
        </w:rPr>
        <w:t>учреждении</w:t>
      </w:r>
      <w:r w:rsidR="00D325DE">
        <w:rPr>
          <w:rFonts w:ascii="Times New Roman" w:eastAsia="Times New Roman" w:hAnsi="Times New Roman" w:cs="Times New Roman"/>
          <w:color w:val="000000"/>
          <w:sz w:val="28"/>
          <w:szCs w:val="28"/>
          <w:lang w:eastAsia="ja-JP"/>
        </w:rPr>
        <w:t xml:space="preserve"> 50 лет</w:t>
      </w:r>
      <w:r w:rsidRPr="00D325DE">
        <w:rPr>
          <w:rFonts w:ascii="Times New Roman" w:eastAsia="Times New Roman" w:hAnsi="Times New Roman" w:cs="Times New Roman"/>
          <w:color w:val="000000"/>
          <w:sz w:val="28"/>
          <w:szCs w:val="28"/>
          <w:lang w:eastAsia="ja-JP"/>
        </w:rPr>
        <w:t>.</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2.8. При приеме работника или переводе его в установле</w:t>
      </w:r>
      <w:r w:rsidR="00067D27">
        <w:rPr>
          <w:rFonts w:ascii="Times New Roman" w:eastAsia="Times New Roman" w:hAnsi="Times New Roman" w:cs="Times New Roman"/>
          <w:color w:val="000000"/>
          <w:sz w:val="28"/>
          <w:szCs w:val="28"/>
          <w:lang w:eastAsia="ja-JP"/>
        </w:rPr>
        <w:t xml:space="preserve">нном порядке на другую работу </w:t>
      </w:r>
      <w:r w:rsidRPr="0009020C">
        <w:rPr>
          <w:rFonts w:ascii="Times New Roman" w:eastAsia="Times New Roman" w:hAnsi="Times New Roman" w:cs="Times New Roman"/>
          <w:color w:val="000000"/>
          <w:sz w:val="28"/>
          <w:szCs w:val="28"/>
          <w:lang w:eastAsia="ja-JP"/>
        </w:rPr>
        <w:t xml:space="preserve">администрация </w:t>
      </w:r>
      <w:r w:rsidR="00067D27">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xml:space="preserve"> обязана: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lastRenderedPageBreak/>
        <w:t>- ознакомить работника с порученной работой, условиями и оплатой труда, с должностной инструкцией;</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ознакомить его с правилами внутреннего распорядка, инструкциями по организации охраны жизни и здоровья детей, установленным порядком работы с документами;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проинструктировать по технике безопасности, производственной санитарии, гигиене труда, противопожарной охране и другими правилами и инструкциями по охране труда с оформлением в установленном порядке.</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2.9. Перевод работника </w:t>
      </w:r>
      <w:r w:rsidR="00067D27">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xml:space="preserve"> на другую работу производится в строгом соответствии с действующим законодательством, только с согласия работника и оформляется приказом.</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2.10. Договор (контракт), может быть заключен на: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ab/>
        <w:t>- неопределенный срок;</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ab/>
        <w:t>- определенный (конкретный);</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ab/>
        <w:t>- временный (выполнение определенной (либо сезонной) работы).</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2.11.1.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2.11.2. Испытательный срок при приеме на работу не может превышать 3-х месяцев согласно ч. 1 ст.70 ТК РФ</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2.12. Если после окончания действия трудовой договор (контракт) не расторгнут, то он продлевается на неопределенный срок.</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2.13. Прекращение трудового договора может иметь место по основаниям, предусмотренным Трудовым кодексом Российской Федерации, а именно:</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соглашение сторон;</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   расторжение трудового договора по инициативе работника;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  расторжение трудового договора по инициативе работодателя;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 перевод работника по его просьбе или с его согласия на работу к другому работодателю или переход на выборную работу (должность);</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его реорганизацией;</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отказ работника от продолжения работы в связи с изменением определенных сторонами условий трудового договора;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lastRenderedPageBreak/>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отказ работника от перевода на работу в другую местность вместе с работодателем;</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обстоятельства, не зависящие от воли сторон;</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Дополнительными основаниями прекращения трудового договора с педагогическим работником Учреждения являются: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1)     повторное в течение одного года грубое нарушение Устава Учреждения;</w:t>
      </w:r>
    </w:p>
    <w:p w:rsidR="0046434C" w:rsidRPr="0009020C" w:rsidRDefault="00067D27"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 xml:space="preserve">2)    применение, </w:t>
      </w:r>
      <w:r w:rsidR="0046434C" w:rsidRPr="0009020C">
        <w:rPr>
          <w:rFonts w:ascii="Times New Roman" w:eastAsia="Times New Roman" w:hAnsi="Times New Roman" w:cs="Times New Roman"/>
          <w:color w:val="000000"/>
          <w:sz w:val="28"/>
          <w:szCs w:val="28"/>
          <w:lang w:eastAsia="ja-JP"/>
        </w:rPr>
        <w:t>в том числе однократное, методов воспитания, связанных с физическим и (или) психическим насилием над личностью обучающегося.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Трудовой договор может быть прекращен и по другим основаниям, предусмотренным Трудовым кодексом Российской Федерации и иными федеральными законами. Прекращение трудового договора (контракта) оформляется приказом директора </w:t>
      </w:r>
      <w:r w:rsidR="00427B47">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2.13.1.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2.13.2.  По соглашению между работником и работодателем трудовой договор может быть расторгнут и до истечения срока предупреждения об увольнении.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2.13.3.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 в заявлении работника.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2.13.4.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w:t>
      </w:r>
      <w:r w:rsidRPr="0009020C">
        <w:rPr>
          <w:rFonts w:ascii="Times New Roman" w:eastAsia="Times New Roman" w:hAnsi="Times New Roman" w:cs="Times New Roman"/>
          <w:color w:val="000000"/>
          <w:sz w:val="28"/>
          <w:szCs w:val="28"/>
          <w:lang w:eastAsia="ja-JP"/>
        </w:rPr>
        <w:lastRenderedPageBreak/>
        <w:t>когда истекает срок действия срочного трудового договора, заключенного на время исполнения обязанностей отсутствующего работника.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2.13.5. Расторжение срочного трудового договора с беременными женщинами и лицами с семейными обязанностями производится с учетом требований, установленных статьей 261 Трудового кодекса Российской Федерации.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2.13.6.  Трудовой договор, заключенный на время выполнения определенной работы, прекращается по завершении этой работы.</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2.13.7.  Трудовой договор, заключенный на время исполнения обязанностей отсутствующего работника, прекращается с выходом этого работника на работу.</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2.13.8.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2.14. В день увольнения администрация </w:t>
      </w:r>
      <w:r w:rsidR="006F3224">
        <w:rPr>
          <w:rFonts w:ascii="Times New Roman" w:eastAsia="Times New Roman" w:hAnsi="Times New Roman" w:cs="Times New Roman"/>
          <w:color w:val="000000"/>
          <w:sz w:val="28"/>
          <w:szCs w:val="28"/>
          <w:lang w:eastAsia="ja-JP"/>
        </w:rPr>
        <w:t xml:space="preserve">учреждения </w:t>
      </w:r>
      <w:r w:rsidRPr="0009020C">
        <w:rPr>
          <w:rFonts w:ascii="Times New Roman" w:eastAsia="Times New Roman" w:hAnsi="Times New Roman" w:cs="Times New Roman"/>
          <w:color w:val="000000"/>
          <w:sz w:val="28"/>
          <w:szCs w:val="28"/>
          <w:lang w:eastAsia="ja-JP"/>
        </w:rPr>
        <w:t xml:space="preserve"> обязана выдать работнику - трудовую книжку с внесенной в нее записью, произвести с ним окончательный расчет.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действующую статью, пункт закона. </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p>
    <w:p w:rsidR="0046434C" w:rsidRPr="0009020C" w:rsidRDefault="0046434C" w:rsidP="0046434C">
      <w:pPr>
        <w:spacing w:after="0" w:line="240" w:lineRule="auto"/>
        <w:jc w:val="center"/>
        <w:rPr>
          <w:rFonts w:ascii="Times New Roman" w:eastAsia="MS Mincho" w:hAnsi="Times New Roman" w:cs="Times New Roman"/>
          <w:b/>
          <w:sz w:val="28"/>
          <w:szCs w:val="24"/>
          <w:lang w:eastAsia="ja-JP"/>
        </w:rPr>
      </w:pPr>
      <w:bookmarkStart w:id="3" w:name="_Toc364241470"/>
      <w:r w:rsidRPr="0009020C">
        <w:rPr>
          <w:rFonts w:ascii="Times New Roman" w:eastAsia="MS Mincho" w:hAnsi="Times New Roman" w:cs="Times New Roman"/>
          <w:b/>
          <w:sz w:val="28"/>
          <w:szCs w:val="24"/>
          <w:lang w:eastAsia="ja-JP"/>
        </w:rPr>
        <w:t>3. Основные права и обязанности работников</w:t>
      </w:r>
      <w:bookmarkEnd w:id="3"/>
    </w:p>
    <w:p w:rsidR="0046434C" w:rsidRPr="0009020C" w:rsidRDefault="0046434C" w:rsidP="0046434C">
      <w:pPr>
        <w:spacing w:after="0" w:line="240" w:lineRule="auto"/>
        <w:rPr>
          <w:rFonts w:ascii="Times New Roman" w:eastAsia="MS Mincho" w:hAnsi="Times New Roman" w:cs="Times New Roman"/>
          <w:sz w:val="24"/>
          <w:szCs w:val="24"/>
          <w:lang w:eastAsia="ja-JP"/>
        </w:rPr>
      </w:pPr>
    </w:p>
    <w:p w:rsidR="0046434C" w:rsidRPr="0009020C" w:rsidRDefault="0046434C" w:rsidP="0046434C">
      <w:pPr>
        <w:spacing w:after="0" w:line="240" w:lineRule="auto"/>
        <w:ind w:firstLine="709"/>
        <w:rPr>
          <w:rFonts w:ascii="Times New Roman" w:eastAsia="MS Mincho" w:hAnsi="Times New Roman" w:cs="Times New Roman"/>
          <w:b/>
          <w:sz w:val="28"/>
          <w:szCs w:val="24"/>
          <w:lang w:eastAsia="ja-JP"/>
        </w:rPr>
      </w:pPr>
      <w:r w:rsidRPr="0009020C">
        <w:rPr>
          <w:rFonts w:ascii="Times New Roman" w:eastAsia="MS Mincho" w:hAnsi="Times New Roman" w:cs="Times New Roman"/>
          <w:b/>
          <w:sz w:val="28"/>
          <w:szCs w:val="24"/>
          <w:lang w:eastAsia="ja-JP"/>
        </w:rPr>
        <w:t>3.1. Основные права работника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Работники </w:t>
      </w:r>
      <w:r w:rsidR="006F3224">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xml:space="preserve"> имеют право на: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предоставление работы, обусловленной трудовым договором;</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рабочее место, соответствующее государственным нормативным требованиям охраны труда и условиям, предусмотренным трудовым договором;</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полную достоверную информацию об условиях труда и требованиях охраны труда на рабочем месте;</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lastRenderedPageBreak/>
        <w:t>-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участие в управлении Учреждением в предусмотренных </w:t>
      </w:r>
      <w:r w:rsidRPr="00F263FE">
        <w:rPr>
          <w:rFonts w:ascii="Times New Roman" w:eastAsia="Times New Roman" w:hAnsi="Times New Roman" w:cs="Times New Roman"/>
          <w:color w:val="000000"/>
          <w:sz w:val="28"/>
          <w:szCs w:val="28"/>
          <w:lang w:eastAsia="ja-JP"/>
        </w:rPr>
        <w:t>Трудовым </w:t>
      </w:r>
      <w:hyperlink r:id="rId9" w:history="1">
        <w:r w:rsidRPr="00F263FE">
          <w:rPr>
            <w:rFonts w:ascii="Times New Roman" w:eastAsia="Times New Roman" w:hAnsi="Times New Roman" w:cs="Times New Roman"/>
            <w:sz w:val="28"/>
            <w:szCs w:val="28"/>
            <w:lang w:eastAsia="ja-JP"/>
          </w:rPr>
          <w:t>кодексом</w:t>
        </w:r>
      </w:hyperlink>
      <w:r w:rsidRPr="0009020C">
        <w:rPr>
          <w:rFonts w:ascii="Times New Roman" w:eastAsia="Times New Roman" w:hAnsi="Times New Roman" w:cs="Times New Roman"/>
          <w:color w:val="000000"/>
          <w:sz w:val="28"/>
          <w:szCs w:val="28"/>
          <w:lang w:eastAsia="ja-JP"/>
        </w:rPr>
        <w:t> Российской Федерации, Федеральным законом «Об образовании в Российской Федерации», иными федеральными законами формах;</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защиту своих трудовых прав, свобод и законных интересов всеми не запрещенными законом способами;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защиту в соответствии с законодательством Российской Федерации своих персональных данных, хранящихся у работодателя;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разрешение индивидуальных и коллективных трудовых споров, включая право на забастовку, в порядке, установленном Трудовым </w:t>
      </w:r>
      <w:hyperlink r:id="rId10" w:history="1">
        <w:r w:rsidRPr="00F263FE">
          <w:rPr>
            <w:rFonts w:ascii="Times New Roman" w:eastAsia="Times New Roman" w:hAnsi="Times New Roman" w:cs="Times New Roman"/>
            <w:sz w:val="28"/>
            <w:szCs w:val="28"/>
            <w:lang w:eastAsia="ja-JP"/>
          </w:rPr>
          <w:t>кодексом</w:t>
        </w:r>
      </w:hyperlink>
      <w:r w:rsidRPr="0009020C">
        <w:rPr>
          <w:rFonts w:ascii="Times New Roman" w:eastAsia="Times New Roman" w:hAnsi="Times New Roman" w:cs="Times New Roman"/>
          <w:color w:val="000000"/>
          <w:sz w:val="28"/>
          <w:szCs w:val="28"/>
          <w:lang w:eastAsia="ja-JP"/>
        </w:rPr>
        <w:t xml:space="preserve"> Российской Федерации, иными федеральными законами;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возмещение вреда, причиненного в связи с исполнением трудовых обязанностей, и компенсацию морального вреда в порядке, установленном </w:t>
      </w:r>
      <w:r w:rsidRPr="00F263FE">
        <w:rPr>
          <w:rFonts w:ascii="Times New Roman" w:eastAsia="Times New Roman" w:hAnsi="Times New Roman" w:cs="Times New Roman"/>
          <w:color w:val="000000"/>
          <w:sz w:val="28"/>
          <w:szCs w:val="28"/>
          <w:lang w:eastAsia="ja-JP"/>
        </w:rPr>
        <w:t xml:space="preserve">Трудовым </w:t>
      </w:r>
      <w:hyperlink r:id="rId11" w:history="1">
        <w:r w:rsidRPr="00F263FE">
          <w:rPr>
            <w:rFonts w:ascii="Times New Roman" w:eastAsia="Times New Roman" w:hAnsi="Times New Roman" w:cs="Times New Roman"/>
            <w:sz w:val="28"/>
            <w:szCs w:val="28"/>
            <w:lang w:eastAsia="ja-JP"/>
          </w:rPr>
          <w:t>кодексом</w:t>
        </w:r>
      </w:hyperlink>
      <w:r w:rsidRPr="0009020C">
        <w:rPr>
          <w:rFonts w:ascii="Times New Roman" w:eastAsia="Times New Roman" w:hAnsi="Times New Roman" w:cs="Times New Roman"/>
          <w:color w:val="000000"/>
          <w:sz w:val="28"/>
          <w:szCs w:val="28"/>
          <w:lang w:eastAsia="ja-JP"/>
        </w:rPr>
        <w:t xml:space="preserve"> Российской Федерации, иными федеральными </w:t>
      </w:r>
      <w:hyperlink r:id="rId12" w:history="1">
        <w:r w:rsidRPr="00F263FE">
          <w:rPr>
            <w:rFonts w:ascii="Times New Roman" w:eastAsia="Times New Roman" w:hAnsi="Times New Roman" w:cs="Times New Roman"/>
            <w:sz w:val="28"/>
            <w:szCs w:val="28"/>
            <w:lang w:eastAsia="ja-JP"/>
          </w:rPr>
          <w:t>законами</w:t>
        </w:r>
      </w:hyperlink>
      <w:r w:rsidRPr="00F263FE">
        <w:rPr>
          <w:rFonts w:ascii="Times New Roman" w:eastAsia="Times New Roman" w:hAnsi="Times New Roman" w:cs="Times New Roman"/>
          <w:color w:val="000000"/>
          <w:sz w:val="28"/>
          <w:szCs w:val="28"/>
          <w:lang w:eastAsia="ja-JP"/>
        </w:rPr>
        <w:t>;</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обязательное социальное страхование в случаях, предусмотренных федеральными законами.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Cs w:val="28"/>
          <w:lang w:eastAsia="ja-JP"/>
        </w:rPr>
      </w:pPr>
    </w:p>
    <w:p w:rsidR="0046434C" w:rsidRPr="0009020C" w:rsidRDefault="0046434C" w:rsidP="0046434C">
      <w:pPr>
        <w:spacing w:after="0" w:line="240" w:lineRule="auto"/>
        <w:ind w:firstLine="709"/>
        <w:rPr>
          <w:rFonts w:ascii="Times New Roman" w:eastAsia="MS Mincho" w:hAnsi="Times New Roman" w:cs="Times New Roman"/>
          <w:b/>
          <w:sz w:val="32"/>
          <w:szCs w:val="24"/>
          <w:lang w:eastAsia="ja-JP"/>
        </w:rPr>
      </w:pPr>
      <w:r w:rsidRPr="0009020C">
        <w:rPr>
          <w:rFonts w:ascii="Times New Roman" w:eastAsia="MS Mincho" w:hAnsi="Times New Roman" w:cs="Times New Roman"/>
          <w:b/>
          <w:sz w:val="28"/>
          <w:szCs w:val="24"/>
          <w:lang w:eastAsia="ja-JP"/>
        </w:rPr>
        <w:t>3.2. Основные обязанности работника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3.2.1. Работники </w:t>
      </w:r>
      <w:r w:rsidR="00F263FE">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xml:space="preserve"> обязаны:</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работать честно и добросовестно, </w:t>
      </w:r>
      <w:r w:rsidRPr="0009020C">
        <w:rPr>
          <w:rFonts w:ascii="Times New Roman" w:eastAsia="MS Mincho" w:hAnsi="Times New Roman" w:cs="Times New Roman"/>
          <w:sz w:val="28"/>
          <w:szCs w:val="28"/>
          <w:lang w:eastAsia="ja-JP"/>
        </w:rPr>
        <w:t xml:space="preserve">строго выполнять учебный режим, </w:t>
      </w:r>
      <w:r w:rsidR="00F263FE">
        <w:rPr>
          <w:rFonts w:ascii="Times New Roman" w:eastAsia="MS Mincho" w:hAnsi="Times New Roman" w:cs="Times New Roman"/>
          <w:sz w:val="28"/>
          <w:szCs w:val="28"/>
          <w:lang w:eastAsia="ja-JP"/>
        </w:rPr>
        <w:t>приказы</w:t>
      </w:r>
      <w:r w:rsidRPr="0009020C">
        <w:rPr>
          <w:rFonts w:ascii="Times New Roman" w:eastAsia="MS Mincho" w:hAnsi="Times New Roman" w:cs="Times New Roman"/>
          <w:sz w:val="28"/>
          <w:szCs w:val="28"/>
          <w:lang w:eastAsia="ja-JP"/>
        </w:rPr>
        <w:t xml:space="preserve"> администрации </w:t>
      </w:r>
      <w:r w:rsidR="00F263FE">
        <w:rPr>
          <w:rFonts w:ascii="Times New Roman" w:eastAsia="MS Mincho" w:hAnsi="Times New Roman" w:cs="Times New Roman"/>
          <w:sz w:val="28"/>
          <w:szCs w:val="28"/>
          <w:lang w:eastAsia="ja-JP"/>
        </w:rPr>
        <w:t>учреждения</w:t>
      </w:r>
      <w:r w:rsidRPr="0009020C">
        <w:rPr>
          <w:rFonts w:ascii="Times New Roman" w:eastAsia="MS Mincho" w:hAnsi="Times New Roman" w:cs="Times New Roman"/>
          <w:sz w:val="28"/>
          <w:szCs w:val="28"/>
          <w:lang w:eastAsia="ja-JP"/>
        </w:rPr>
        <w:t xml:space="preserve">, </w:t>
      </w:r>
      <w:r w:rsidRPr="0009020C">
        <w:rPr>
          <w:rFonts w:ascii="Times New Roman" w:eastAsia="Times New Roman" w:hAnsi="Times New Roman" w:cs="Times New Roman"/>
          <w:color w:val="000000"/>
          <w:sz w:val="28"/>
          <w:szCs w:val="28"/>
          <w:lang w:eastAsia="ja-JP"/>
        </w:rPr>
        <w:t xml:space="preserve">обязанности, возложенные на них должностными инструкциями, Уставом, положениями и настоящими правилами трудового распорядка </w:t>
      </w:r>
      <w:r w:rsidR="00F263FE">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соблюдать дисциплину труда – основу порядка в </w:t>
      </w:r>
      <w:r w:rsidR="00F263FE">
        <w:rPr>
          <w:rFonts w:ascii="Times New Roman" w:eastAsia="Times New Roman" w:hAnsi="Times New Roman" w:cs="Times New Roman"/>
          <w:color w:val="000000"/>
          <w:sz w:val="28"/>
          <w:szCs w:val="28"/>
          <w:lang w:eastAsia="ja-JP"/>
        </w:rPr>
        <w:t>учреждении</w:t>
      </w:r>
      <w:r w:rsidRPr="0009020C">
        <w:rPr>
          <w:rFonts w:ascii="Times New Roman" w:eastAsia="Times New Roman" w:hAnsi="Times New Roman" w:cs="Times New Roman"/>
          <w:color w:val="000000"/>
          <w:sz w:val="28"/>
          <w:szCs w:val="28"/>
          <w:lang w:eastAsia="ja-JP"/>
        </w:rPr>
        <w:t xml:space="preserve">,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w:t>
      </w:r>
      <w:r w:rsidR="0055310C">
        <w:rPr>
          <w:rFonts w:ascii="Times New Roman" w:eastAsia="Times New Roman" w:hAnsi="Times New Roman" w:cs="Times New Roman"/>
          <w:color w:val="000000"/>
          <w:sz w:val="28"/>
          <w:szCs w:val="28"/>
          <w:lang w:eastAsia="ja-JP"/>
        </w:rPr>
        <w:t>приказы</w:t>
      </w:r>
      <w:r w:rsidRPr="0009020C">
        <w:rPr>
          <w:rFonts w:ascii="Times New Roman" w:eastAsia="Times New Roman" w:hAnsi="Times New Roman" w:cs="Times New Roman"/>
          <w:color w:val="000000"/>
          <w:sz w:val="28"/>
          <w:szCs w:val="28"/>
          <w:lang w:eastAsia="ja-JP"/>
        </w:rPr>
        <w:t xml:space="preserve"> администрации</w:t>
      </w:r>
      <w:r w:rsidR="0055310C">
        <w:rPr>
          <w:rFonts w:ascii="Times New Roman" w:eastAsia="Times New Roman" w:hAnsi="Times New Roman" w:cs="Times New Roman"/>
          <w:color w:val="000000"/>
          <w:sz w:val="28"/>
          <w:szCs w:val="28"/>
          <w:lang w:eastAsia="ja-JP"/>
        </w:rPr>
        <w:t xml:space="preserve"> учреждения</w:t>
      </w:r>
      <w:r w:rsidRPr="0009020C">
        <w:rPr>
          <w:rFonts w:ascii="Times New Roman" w:eastAsia="Times New Roman" w:hAnsi="Times New Roman" w:cs="Times New Roman"/>
          <w:color w:val="000000"/>
          <w:sz w:val="28"/>
          <w:szCs w:val="28"/>
          <w:lang w:eastAsia="ja-JP"/>
        </w:rPr>
        <w:t>;</w:t>
      </w:r>
    </w:p>
    <w:p w:rsidR="0046434C" w:rsidRPr="0009020C" w:rsidRDefault="0046434C" w:rsidP="0046434C">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 всемерно повышать качество выполняемой работы, проявлять творческую инициативу, направленную на достижение высоких результатов учебно-тренировочной, воспитательной, инструктивно-методической и организационно-массовой работы;</w:t>
      </w:r>
    </w:p>
    <w:p w:rsidR="0046434C" w:rsidRPr="0009020C" w:rsidRDefault="0046434C" w:rsidP="0046434C">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строго соблюдать инструкции по охране жизни и здоровья детей, требования по охране труда, технике безопасности, производственной </w:t>
      </w:r>
      <w:r w:rsidRPr="0009020C">
        <w:rPr>
          <w:rFonts w:ascii="Times New Roman" w:eastAsia="Times New Roman" w:hAnsi="Times New Roman" w:cs="Times New Roman"/>
          <w:color w:val="000000"/>
          <w:sz w:val="28"/>
          <w:szCs w:val="28"/>
          <w:lang w:eastAsia="ja-JP"/>
        </w:rPr>
        <w:lastRenderedPageBreak/>
        <w:t>санитарии, гигиене труда и противопожарной охране, предусмотренного соответствующими правилами и инструкциями;</w:t>
      </w:r>
    </w:p>
    <w:p w:rsidR="0046434C" w:rsidRPr="0009020C" w:rsidRDefault="0046434C" w:rsidP="0046434C">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содержать свое рабочее место в порядке с учетом требований, предъявляемых к спортивным сооружениям, инвентарю и оборудованию;</w:t>
      </w:r>
    </w:p>
    <w:p w:rsidR="0046434C" w:rsidRPr="0009020C" w:rsidRDefault="0046434C" w:rsidP="0046434C">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соблюдать установленный порядок хранения материальных ценностей и документов;</w:t>
      </w:r>
    </w:p>
    <w:p w:rsidR="0046434C" w:rsidRPr="0009020C" w:rsidRDefault="0055310C" w:rsidP="0046434C">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 </w:t>
      </w:r>
      <w:r w:rsidR="0046434C" w:rsidRPr="0009020C">
        <w:rPr>
          <w:rFonts w:ascii="Times New Roman" w:eastAsia="Times New Roman" w:hAnsi="Times New Roman" w:cs="Times New Roman"/>
          <w:color w:val="000000"/>
          <w:sz w:val="28"/>
          <w:szCs w:val="28"/>
          <w:lang w:eastAsia="ja-JP"/>
        </w:rPr>
        <w:t>систематически повышать свой теоретический и практический уровень и деловую квалификацию;</w:t>
      </w:r>
    </w:p>
    <w:p w:rsidR="0046434C" w:rsidRPr="0009020C" w:rsidRDefault="0046434C" w:rsidP="0046434C">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вести себя достойно, быть всегда внимательным к воспитанникам, вежливым с их родителями и членами коллектива, соблюдать правила поведения в обществе;</w:t>
      </w:r>
    </w:p>
    <w:p w:rsidR="0046434C" w:rsidRPr="0009020C" w:rsidRDefault="0055310C" w:rsidP="0046434C">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 </w:t>
      </w:r>
      <w:r w:rsidR="0046434C" w:rsidRPr="0009020C">
        <w:rPr>
          <w:rFonts w:ascii="Times New Roman" w:eastAsia="Times New Roman" w:hAnsi="Times New Roman" w:cs="Times New Roman"/>
          <w:color w:val="000000"/>
          <w:sz w:val="28"/>
          <w:szCs w:val="28"/>
          <w:lang w:eastAsia="ja-JP"/>
        </w:rPr>
        <w:t>содержать свое рабочее место в чистоте и порядке, соблюдать установленный порядок хранения материальных ценностей и документов;</w:t>
      </w:r>
    </w:p>
    <w:p w:rsidR="0046434C" w:rsidRPr="0009020C" w:rsidRDefault="0055310C" w:rsidP="0046434C">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 </w:t>
      </w:r>
      <w:r w:rsidR="0046434C" w:rsidRPr="0009020C">
        <w:rPr>
          <w:rFonts w:ascii="Times New Roman" w:eastAsia="Times New Roman" w:hAnsi="Times New Roman" w:cs="Times New Roman"/>
          <w:color w:val="000000"/>
          <w:sz w:val="28"/>
          <w:szCs w:val="28"/>
          <w:lang w:eastAsia="ja-JP"/>
        </w:rPr>
        <w:t xml:space="preserve">беречь и укреплять собственность </w:t>
      </w:r>
      <w:r>
        <w:rPr>
          <w:rFonts w:ascii="Times New Roman" w:eastAsia="Times New Roman" w:hAnsi="Times New Roman" w:cs="Times New Roman"/>
          <w:color w:val="000000"/>
          <w:sz w:val="28"/>
          <w:szCs w:val="28"/>
          <w:lang w:eastAsia="ja-JP"/>
        </w:rPr>
        <w:t>учреждения</w:t>
      </w:r>
      <w:r w:rsidR="0046434C" w:rsidRPr="0009020C">
        <w:rPr>
          <w:rFonts w:ascii="Times New Roman" w:eastAsia="Times New Roman" w:hAnsi="Times New Roman" w:cs="Times New Roman"/>
          <w:color w:val="000000"/>
          <w:sz w:val="28"/>
          <w:szCs w:val="28"/>
          <w:lang w:eastAsia="ja-JP"/>
        </w:rPr>
        <w:t xml:space="preserve"> (оборудование, инвентарь и т.д.), воспитывать у обучающихся бережное отношение к имуществу;</w:t>
      </w:r>
    </w:p>
    <w:p w:rsidR="0046434C" w:rsidRPr="0009020C" w:rsidRDefault="0046434C" w:rsidP="0046434C">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проходить в установленные сроки периодические медицинские осмотры в соответствии с планом работы </w:t>
      </w:r>
      <w:r w:rsidR="0055310C">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w:t>
      </w:r>
    </w:p>
    <w:p w:rsidR="0046434C" w:rsidRPr="0009020C" w:rsidRDefault="0055310C" w:rsidP="0046434C">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3.2.2. </w:t>
      </w:r>
      <w:r w:rsidR="0046434C" w:rsidRPr="0009020C">
        <w:rPr>
          <w:rFonts w:ascii="Times New Roman" w:eastAsia="Times New Roman" w:hAnsi="Times New Roman" w:cs="Times New Roman"/>
          <w:color w:val="000000"/>
          <w:sz w:val="28"/>
          <w:szCs w:val="28"/>
          <w:lang w:eastAsia="ja-JP"/>
        </w:rPr>
        <w:t xml:space="preserve">Работники </w:t>
      </w:r>
      <w:r>
        <w:rPr>
          <w:rFonts w:ascii="Times New Roman" w:eastAsia="Times New Roman" w:hAnsi="Times New Roman" w:cs="Times New Roman"/>
          <w:color w:val="000000"/>
          <w:sz w:val="28"/>
          <w:szCs w:val="28"/>
          <w:lang w:eastAsia="ja-JP"/>
        </w:rPr>
        <w:t>учреждения</w:t>
      </w:r>
      <w:r w:rsidR="0046434C" w:rsidRPr="0009020C">
        <w:rPr>
          <w:rFonts w:ascii="Times New Roman" w:eastAsia="Times New Roman" w:hAnsi="Times New Roman" w:cs="Times New Roman"/>
          <w:color w:val="000000"/>
          <w:sz w:val="28"/>
          <w:szCs w:val="28"/>
          <w:lang w:eastAsia="ja-JP"/>
        </w:rPr>
        <w:t xml:space="preserve"> несут ответственность за жизнь и здоровье вверенных им учащихся во время учебно-тренировочных занятий, спортивно-массовых мероприятий, соревнований. Обо всех случаях</w:t>
      </w:r>
      <w:r>
        <w:rPr>
          <w:rFonts w:ascii="Times New Roman" w:eastAsia="Times New Roman" w:hAnsi="Times New Roman" w:cs="Times New Roman"/>
          <w:color w:val="000000"/>
          <w:sz w:val="28"/>
          <w:szCs w:val="28"/>
          <w:lang w:eastAsia="ja-JP"/>
        </w:rPr>
        <w:t xml:space="preserve"> травматизма учащихся работники </w:t>
      </w:r>
      <w:r w:rsidR="0046434C" w:rsidRPr="0009020C">
        <w:rPr>
          <w:rFonts w:ascii="Times New Roman" w:eastAsia="Times New Roman" w:hAnsi="Times New Roman" w:cs="Times New Roman"/>
          <w:color w:val="000000"/>
          <w:sz w:val="28"/>
          <w:szCs w:val="28"/>
          <w:lang w:eastAsia="ja-JP"/>
        </w:rPr>
        <w:t>обязаны немедленно сообщать администрации</w:t>
      </w:r>
      <w:r>
        <w:rPr>
          <w:rFonts w:ascii="Times New Roman" w:eastAsia="Times New Roman" w:hAnsi="Times New Roman" w:cs="Times New Roman"/>
          <w:color w:val="000000"/>
          <w:sz w:val="28"/>
          <w:szCs w:val="28"/>
          <w:lang w:eastAsia="ja-JP"/>
        </w:rPr>
        <w:t xml:space="preserve"> учреждения</w:t>
      </w:r>
      <w:r w:rsidR="0046434C" w:rsidRPr="0009020C">
        <w:rPr>
          <w:rFonts w:ascii="Times New Roman" w:eastAsia="Times New Roman" w:hAnsi="Times New Roman" w:cs="Times New Roman"/>
          <w:color w:val="000000"/>
          <w:sz w:val="28"/>
          <w:szCs w:val="28"/>
          <w:lang w:eastAsia="ja-JP"/>
        </w:rPr>
        <w:t>.</w:t>
      </w:r>
    </w:p>
    <w:p w:rsidR="0046434C" w:rsidRPr="0009020C" w:rsidRDefault="0046434C" w:rsidP="0046434C">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3.2.3. Приказом директора </w:t>
      </w:r>
      <w:r w:rsidR="0055310C">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xml:space="preserve"> в дополнение к учебной работе на тренеров-преподава</w:t>
      </w:r>
      <w:r w:rsidR="0055310C">
        <w:rPr>
          <w:rFonts w:ascii="Times New Roman" w:eastAsia="Times New Roman" w:hAnsi="Times New Roman" w:cs="Times New Roman"/>
          <w:color w:val="000000"/>
          <w:sz w:val="28"/>
          <w:szCs w:val="28"/>
          <w:lang w:eastAsia="ja-JP"/>
        </w:rPr>
        <w:t xml:space="preserve">телей и инструкторов по спорту </w:t>
      </w:r>
      <w:r w:rsidRPr="0009020C">
        <w:rPr>
          <w:rFonts w:ascii="Times New Roman" w:eastAsia="Times New Roman" w:hAnsi="Times New Roman" w:cs="Times New Roman"/>
          <w:color w:val="000000"/>
          <w:sz w:val="28"/>
          <w:szCs w:val="28"/>
          <w:lang w:eastAsia="ja-JP"/>
        </w:rPr>
        <w:t>может быть возложено выполнение обязанностей педагогов-организаторов, а также выполнение других воспитательно-образовательных функций.</w:t>
      </w:r>
    </w:p>
    <w:p w:rsidR="0046434C" w:rsidRPr="0009020C" w:rsidRDefault="0055310C" w:rsidP="0046434C">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3.2.4. </w:t>
      </w:r>
      <w:r w:rsidR="0046434C" w:rsidRPr="0009020C">
        <w:rPr>
          <w:rFonts w:ascii="Times New Roman" w:eastAsia="Times New Roman" w:hAnsi="Times New Roman" w:cs="Times New Roman"/>
          <w:color w:val="000000"/>
          <w:sz w:val="28"/>
          <w:szCs w:val="28"/>
          <w:lang w:eastAsia="ja-JP"/>
        </w:rPr>
        <w:t>Педагогические работники в соответствии со статьёй 48 Федерального закона от 29.12.2012. г. № 273 – ФЗ «Об образовании в Российской Федерации» проходят аттестацию на соответствие занимаемой должности в порядке, установленном законодательством об образовании.</w:t>
      </w:r>
    </w:p>
    <w:p w:rsidR="0046434C" w:rsidRPr="0009020C" w:rsidRDefault="000653A8" w:rsidP="0046434C">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3.2.5. </w:t>
      </w:r>
      <w:r w:rsidR="0046434C" w:rsidRPr="0009020C">
        <w:rPr>
          <w:rFonts w:ascii="Times New Roman" w:eastAsia="Times New Roman" w:hAnsi="Times New Roman" w:cs="Times New Roman"/>
          <w:color w:val="000000"/>
          <w:sz w:val="28"/>
          <w:szCs w:val="28"/>
          <w:lang w:eastAsia="ja-JP"/>
        </w:rPr>
        <w:t>Круг основных обязанностей администрации</w:t>
      </w:r>
      <w:r>
        <w:rPr>
          <w:rFonts w:ascii="Times New Roman" w:eastAsia="Times New Roman" w:hAnsi="Times New Roman" w:cs="Times New Roman"/>
          <w:color w:val="000000"/>
          <w:sz w:val="28"/>
          <w:szCs w:val="28"/>
          <w:lang w:eastAsia="ja-JP"/>
        </w:rPr>
        <w:t xml:space="preserve"> учреждения</w:t>
      </w:r>
      <w:r w:rsidR="0046434C" w:rsidRPr="0009020C">
        <w:rPr>
          <w:rFonts w:ascii="Times New Roman" w:eastAsia="Times New Roman" w:hAnsi="Times New Roman" w:cs="Times New Roman"/>
          <w:color w:val="000000"/>
          <w:sz w:val="28"/>
          <w:szCs w:val="28"/>
          <w:lang w:eastAsia="ja-JP"/>
        </w:rPr>
        <w:t xml:space="preserve">, педагогических работников и обслуживающего персонала определяется Уставом </w:t>
      </w:r>
      <w:r>
        <w:rPr>
          <w:rFonts w:ascii="Times New Roman" w:eastAsia="Times New Roman" w:hAnsi="Times New Roman" w:cs="Times New Roman"/>
          <w:color w:val="000000"/>
          <w:sz w:val="28"/>
          <w:szCs w:val="28"/>
          <w:lang w:eastAsia="ja-JP"/>
        </w:rPr>
        <w:t>учреждения</w:t>
      </w:r>
      <w:r w:rsidR="0046434C" w:rsidRPr="0009020C">
        <w:rPr>
          <w:rFonts w:ascii="Times New Roman" w:eastAsia="Times New Roman" w:hAnsi="Times New Roman" w:cs="Times New Roman"/>
          <w:color w:val="000000"/>
          <w:sz w:val="28"/>
          <w:szCs w:val="28"/>
          <w:lang w:eastAsia="ja-JP"/>
        </w:rPr>
        <w:t xml:space="preserve">, Правилами внутреннего трудового распорядка, </w:t>
      </w:r>
      <w:r>
        <w:rPr>
          <w:rFonts w:ascii="Times New Roman" w:eastAsia="Times New Roman" w:hAnsi="Times New Roman" w:cs="Times New Roman"/>
          <w:color w:val="000000"/>
          <w:sz w:val="28"/>
          <w:szCs w:val="28"/>
          <w:lang w:eastAsia="ja-JP"/>
        </w:rPr>
        <w:t xml:space="preserve">профессиональными стандартами, </w:t>
      </w:r>
      <w:r w:rsidR="0046434C" w:rsidRPr="0009020C">
        <w:rPr>
          <w:rFonts w:ascii="Times New Roman" w:eastAsia="Times New Roman" w:hAnsi="Times New Roman" w:cs="Times New Roman"/>
          <w:color w:val="000000"/>
          <w:sz w:val="28"/>
          <w:szCs w:val="28"/>
          <w:lang w:eastAsia="ja-JP"/>
        </w:rPr>
        <w:t xml:space="preserve">квалификационным справочником должностей служащих, </w:t>
      </w:r>
      <w:r>
        <w:rPr>
          <w:rFonts w:ascii="Times New Roman" w:eastAsia="Times New Roman" w:hAnsi="Times New Roman" w:cs="Times New Roman"/>
          <w:color w:val="000000"/>
          <w:sz w:val="28"/>
          <w:szCs w:val="28"/>
          <w:lang w:eastAsia="ja-JP"/>
        </w:rPr>
        <w:t>е</w:t>
      </w:r>
      <w:r w:rsidR="0046434C" w:rsidRPr="0009020C">
        <w:rPr>
          <w:rFonts w:ascii="Times New Roman" w:eastAsia="Times New Roman" w:hAnsi="Times New Roman" w:cs="Times New Roman"/>
          <w:color w:val="000000"/>
          <w:sz w:val="28"/>
          <w:szCs w:val="28"/>
          <w:lang w:eastAsia="ja-JP"/>
        </w:rPr>
        <w:t>диным тарифно-квалификационным справочником работ и профессий рабочих, а также должностными инструкциями, утвержденными в установленном порядке.</w:t>
      </w:r>
    </w:p>
    <w:p w:rsidR="0046434C" w:rsidRPr="0009020C" w:rsidRDefault="0046434C" w:rsidP="0046434C">
      <w:pPr>
        <w:shd w:val="clear" w:color="auto" w:fill="FFFFFF" w:themeFill="background1"/>
        <w:spacing w:after="0" w:line="240" w:lineRule="auto"/>
        <w:ind w:firstLine="708"/>
        <w:jc w:val="both"/>
        <w:rPr>
          <w:rFonts w:ascii="Times New Roman" w:eastAsia="Times New Roman" w:hAnsi="Times New Roman" w:cs="Times New Roman"/>
          <w:color w:val="000000"/>
          <w:szCs w:val="28"/>
          <w:lang w:eastAsia="ja-JP"/>
        </w:rPr>
      </w:pPr>
    </w:p>
    <w:p w:rsidR="0046434C" w:rsidRPr="0009020C" w:rsidRDefault="0046434C" w:rsidP="0046434C">
      <w:pPr>
        <w:spacing w:after="0" w:line="240" w:lineRule="auto"/>
        <w:jc w:val="center"/>
        <w:rPr>
          <w:rFonts w:ascii="Times New Roman" w:eastAsia="MS Mincho" w:hAnsi="Times New Roman" w:cs="Times New Roman"/>
          <w:b/>
          <w:sz w:val="28"/>
          <w:szCs w:val="24"/>
          <w:lang w:eastAsia="ja-JP"/>
        </w:rPr>
      </w:pPr>
      <w:r w:rsidRPr="0009020C">
        <w:rPr>
          <w:rFonts w:ascii="Times New Roman" w:eastAsia="MS Mincho" w:hAnsi="Times New Roman" w:cs="Times New Roman"/>
          <w:b/>
          <w:sz w:val="28"/>
          <w:szCs w:val="24"/>
          <w:lang w:eastAsia="ja-JP"/>
        </w:rPr>
        <w:t>4. Основные обязанности администрации</w:t>
      </w:r>
    </w:p>
    <w:p w:rsidR="0046434C" w:rsidRPr="0009020C" w:rsidRDefault="0046434C" w:rsidP="0046434C">
      <w:pPr>
        <w:spacing w:after="0" w:line="240" w:lineRule="auto"/>
        <w:rPr>
          <w:rFonts w:ascii="Times New Roman" w:eastAsia="MS Mincho" w:hAnsi="Times New Roman" w:cs="Times New Roman"/>
          <w:sz w:val="20"/>
          <w:szCs w:val="24"/>
          <w:lang w:eastAsia="ja-JP"/>
        </w:rPr>
      </w:pP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4.1. Администрация </w:t>
      </w:r>
      <w:r w:rsidR="000653A8">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xml:space="preserve"> обязана: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правильно организовать труд работников </w:t>
      </w:r>
      <w:r w:rsidR="000653A8">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xml:space="preserve"> в соответствии с их специальностью и квалификацией, закрепить за каждым из них </w:t>
      </w:r>
      <w:r w:rsidRPr="0009020C">
        <w:rPr>
          <w:rFonts w:ascii="Times New Roman" w:eastAsia="Times New Roman" w:hAnsi="Times New Roman" w:cs="Times New Roman"/>
          <w:color w:val="000000"/>
          <w:sz w:val="28"/>
          <w:szCs w:val="28"/>
          <w:lang w:eastAsia="ja-JP"/>
        </w:rPr>
        <w:lastRenderedPageBreak/>
        <w:t>определенное место работы, обеспечить исправное состояние оборудования, здоровые и безопасные условия труда;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обеспечивать соблюдение работниками </w:t>
      </w:r>
      <w:r w:rsidR="000653A8">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xml:space="preserve"> обязанностей, возложенных на них Уставом </w:t>
      </w:r>
      <w:r w:rsidR="000653A8">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xml:space="preserve"> и Правилами внутреннего трудового распорядка;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обеспечивать строгое соблюдение трудовой и производственной дисциплины, постоянно осуществлять организаторскую работу, направленную на её укрепление, устранение потерь рабочего времени, рациональное использование трудовых ресурсов, формирование стабильного трудового коллектива, создание бл</w:t>
      </w:r>
      <w:r w:rsidR="00101A6A">
        <w:rPr>
          <w:rFonts w:ascii="Times New Roman" w:eastAsia="Times New Roman" w:hAnsi="Times New Roman" w:cs="Times New Roman"/>
          <w:color w:val="000000"/>
          <w:sz w:val="28"/>
          <w:szCs w:val="28"/>
          <w:lang w:eastAsia="ja-JP"/>
        </w:rPr>
        <w:t>агоприятных условий работы учреждения</w:t>
      </w:r>
      <w:r w:rsidRPr="0009020C">
        <w:rPr>
          <w:rFonts w:ascii="Times New Roman" w:eastAsia="Times New Roman" w:hAnsi="Times New Roman" w:cs="Times New Roman"/>
          <w:color w:val="000000"/>
          <w:sz w:val="28"/>
          <w:szCs w:val="28"/>
          <w:lang w:eastAsia="ja-JP"/>
        </w:rPr>
        <w:t>;</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своевременно применять меры к нарушителям трудовой дисциплины, учитывая при этом мнение трудового коллектива;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улучшать условия труда, соблюдать трудовое законодательство и правила охраны труда;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создавать условия, обеспечивающие охрану жизни и здоровья  обучающихся и работников </w:t>
      </w:r>
      <w:r w:rsidR="00101A6A">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предупреждать их заболеваемость и травматизм, контролировать знание и соблюдение работниками всех требований инструкции по технике безопасности, производственной санитарии и гигиены, правила пожарной безопасности;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совершенствовать формы организации учебно-тренировочной, воспитательной, инструктивно-методической и организационно-массовой работы с учащимися, а также контроля за этой работой, обобщать и внедрять в работу тренеров-преподавателей лучший педагогический опыт;</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проводить мероприятия по повышению уровня квалификации работников </w:t>
      </w:r>
      <w:r w:rsidR="00101A6A">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проводить в установленные сроки аттестацию педагогических работников;</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 создавать трудовому коллективу </w:t>
      </w:r>
      <w:r w:rsidR="00101A6A">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xml:space="preserve"> необходимые условия для выполнения своих полномочий, предусмотренных Законом об образовании. Всемерно поддерживать и развивать инициативу и активность работников; обеспечивать их участие в управлении </w:t>
      </w:r>
      <w:r w:rsidR="00101A6A">
        <w:rPr>
          <w:rFonts w:ascii="Times New Roman" w:eastAsia="Times New Roman" w:hAnsi="Times New Roman" w:cs="Times New Roman"/>
          <w:color w:val="000000"/>
          <w:sz w:val="28"/>
          <w:szCs w:val="28"/>
          <w:lang w:eastAsia="ja-JP"/>
        </w:rPr>
        <w:t>учреждением</w:t>
      </w:r>
      <w:r w:rsidRPr="0009020C">
        <w:rPr>
          <w:rFonts w:ascii="Times New Roman" w:eastAsia="Times New Roman" w:hAnsi="Times New Roman" w:cs="Times New Roman"/>
          <w:color w:val="000000"/>
          <w:sz w:val="28"/>
          <w:szCs w:val="28"/>
          <w:lang w:eastAsia="ja-JP"/>
        </w:rPr>
        <w:t xml:space="preserve">, поднимать уровень производственных совещаний, заседаний </w:t>
      </w:r>
      <w:r w:rsidR="00101A6A">
        <w:rPr>
          <w:rFonts w:ascii="Times New Roman" w:eastAsia="Times New Roman" w:hAnsi="Times New Roman" w:cs="Times New Roman"/>
          <w:color w:val="000000"/>
          <w:sz w:val="28"/>
          <w:szCs w:val="28"/>
          <w:lang w:eastAsia="ja-JP"/>
        </w:rPr>
        <w:t>педагогических</w:t>
      </w:r>
      <w:r w:rsidRPr="0009020C">
        <w:rPr>
          <w:rFonts w:ascii="Times New Roman" w:eastAsia="Times New Roman" w:hAnsi="Times New Roman" w:cs="Times New Roman"/>
          <w:color w:val="000000"/>
          <w:sz w:val="28"/>
          <w:szCs w:val="28"/>
          <w:lang w:eastAsia="ja-JP"/>
        </w:rPr>
        <w:t xml:space="preserve"> советов, рассматривать все предложения сотрудников, своевременно рассматривать критические замечания работников и сообщать об их устранении, поощрять лучших работников </w:t>
      </w:r>
      <w:r w:rsidR="00101A6A">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внедрять в работу опыт лучших;</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решать вопросы по своевременной выплате заработной платы;</w:t>
      </w:r>
    </w:p>
    <w:p w:rsidR="0046434C" w:rsidRPr="0009020C" w:rsidRDefault="0029763B"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 </w:t>
      </w:r>
      <w:r w:rsidR="0046434C" w:rsidRPr="0009020C">
        <w:rPr>
          <w:rFonts w:ascii="Times New Roman" w:eastAsia="Times New Roman" w:hAnsi="Times New Roman" w:cs="Times New Roman"/>
          <w:color w:val="000000"/>
          <w:sz w:val="28"/>
          <w:szCs w:val="28"/>
          <w:lang w:eastAsia="ja-JP"/>
        </w:rPr>
        <w:t>своевременно осуществлять подготовку учетно-отчетной документации;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обеспечивать своевременное предоставление отпусков в соответствии с графиком;</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чутко относиться к нуждам работников, обеспечивать предоставление установленных им льгот и преимуществ.</w:t>
      </w:r>
    </w:p>
    <w:p w:rsidR="0046434C" w:rsidRPr="0009020C" w:rsidRDefault="0029763B" w:rsidP="0046434C">
      <w:pPr>
        <w:shd w:val="clear" w:color="auto" w:fill="FFFFFF" w:themeFill="background1"/>
        <w:tabs>
          <w:tab w:val="left" w:pos="3480"/>
        </w:tabs>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4.2. </w:t>
      </w:r>
      <w:r w:rsidR="0046434C" w:rsidRPr="0009020C">
        <w:rPr>
          <w:rFonts w:ascii="Times New Roman" w:eastAsia="Times New Roman" w:hAnsi="Times New Roman" w:cs="Times New Roman"/>
          <w:color w:val="000000"/>
          <w:sz w:val="28"/>
          <w:szCs w:val="28"/>
          <w:lang w:eastAsia="ja-JP"/>
        </w:rPr>
        <w:t xml:space="preserve">Администрация </w:t>
      </w:r>
      <w:r>
        <w:rPr>
          <w:rFonts w:ascii="Times New Roman" w:eastAsia="Times New Roman" w:hAnsi="Times New Roman" w:cs="Times New Roman"/>
          <w:color w:val="000000"/>
          <w:sz w:val="28"/>
          <w:szCs w:val="28"/>
          <w:lang w:eastAsia="ja-JP"/>
        </w:rPr>
        <w:t>учреждения</w:t>
      </w:r>
      <w:r w:rsidR="0046434C" w:rsidRPr="0009020C">
        <w:rPr>
          <w:rFonts w:ascii="Times New Roman" w:eastAsia="Times New Roman" w:hAnsi="Times New Roman" w:cs="Times New Roman"/>
          <w:color w:val="000000"/>
          <w:sz w:val="28"/>
          <w:szCs w:val="28"/>
          <w:lang w:eastAsia="ja-JP"/>
        </w:rPr>
        <w:t xml:space="preserve"> несет ответственность за жизнь и здоровье обучающихся и занимающихся спортом во время пребывания в </w:t>
      </w:r>
      <w:r>
        <w:rPr>
          <w:rFonts w:ascii="Times New Roman" w:eastAsia="Times New Roman" w:hAnsi="Times New Roman" w:cs="Times New Roman"/>
          <w:color w:val="000000"/>
          <w:sz w:val="28"/>
          <w:szCs w:val="28"/>
          <w:lang w:eastAsia="ja-JP"/>
        </w:rPr>
        <w:t>учреждении</w:t>
      </w:r>
      <w:r w:rsidR="0046434C" w:rsidRPr="0009020C">
        <w:rPr>
          <w:rFonts w:ascii="Times New Roman" w:eastAsia="Times New Roman" w:hAnsi="Times New Roman" w:cs="Times New Roman"/>
          <w:color w:val="000000"/>
          <w:sz w:val="28"/>
          <w:szCs w:val="28"/>
          <w:lang w:eastAsia="ja-JP"/>
        </w:rPr>
        <w:t xml:space="preserve"> и участия в спортивно-массовых мероприятиях, организуемых </w:t>
      </w:r>
      <w:r>
        <w:rPr>
          <w:rFonts w:ascii="Times New Roman" w:eastAsia="Times New Roman" w:hAnsi="Times New Roman" w:cs="Times New Roman"/>
          <w:color w:val="000000"/>
          <w:sz w:val="28"/>
          <w:szCs w:val="28"/>
          <w:lang w:eastAsia="ja-JP"/>
        </w:rPr>
        <w:lastRenderedPageBreak/>
        <w:t>учреждением</w:t>
      </w:r>
      <w:r w:rsidR="0046434C" w:rsidRPr="0009020C">
        <w:rPr>
          <w:rFonts w:ascii="Times New Roman" w:eastAsia="Times New Roman" w:hAnsi="Times New Roman" w:cs="Times New Roman"/>
          <w:color w:val="000000"/>
          <w:sz w:val="28"/>
          <w:szCs w:val="28"/>
          <w:lang w:eastAsia="ja-JP"/>
        </w:rPr>
        <w:t>. Обо всех случаях травматизма сообщает в отдел по культуре, спорту и молодежной политике администрации Казанского района.</w:t>
      </w:r>
    </w:p>
    <w:p w:rsidR="0046434C" w:rsidRPr="0009020C" w:rsidRDefault="0029763B"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4.3. </w:t>
      </w:r>
      <w:r w:rsidR="0046434C" w:rsidRPr="0009020C">
        <w:rPr>
          <w:rFonts w:ascii="Times New Roman" w:eastAsia="Times New Roman" w:hAnsi="Times New Roman" w:cs="Times New Roman"/>
          <w:color w:val="000000"/>
          <w:sz w:val="28"/>
          <w:szCs w:val="28"/>
          <w:lang w:eastAsia="ja-JP"/>
        </w:rPr>
        <w:t xml:space="preserve">Администрация </w:t>
      </w:r>
      <w:r>
        <w:rPr>
          <w:rFonts w:ascii="Times New Roman" w:eastAsia="Times New Roman" w:hAnsi="Times New Roman" w:cs="Times New Roman"/>
          <w:color w:val="000000"/>
          <w:sz w:val="28"/>
          <w:szCs w:val="28"/>
          <w:lang w:eastAsia="ja-JP"/>
        </w:rPr>
        <w:t>учреждения</w:t>
      </w:r>
      <w:r w:rsidR="0046434C" w:rsidRPr="0009020C">
        <w:rPr>
          <w:rFonts w:ascii="Times New Roman" w:eastAsia="Times New Roman" w:hAnsi="Times New Roman" w:cs="Times New Roman"/>
          <w:color w:val="000000"/>
          <w:sz w:val="28"/>
          <w:szCs w:val="28"/>
          <w:lang w:eastAsia="ja-JP"/>
        </w:rPr>
        <w:t xml:space="preserve"> осуществляет свои полномочия в соответствующих случаях совместно или по согласованию с трудовым коллективом.</w:t>
      </w:r>
    </w:p>
    <w:p w:rsidR="0046434C" w:rsidRPr="0009020C" w:rsidRDefault="0046434C" w:rsidP="0046434C">
      <w:pPr>
        <w:spacing w:after="0" w:line="240" w:lineRule="auto"/>
        <w:jc w:val="center"/>
        <w:rPr>
          <w:rFonts w:ascii="Times New Roman" w:eastAsia="MS Mincho" w:hAnsi="Times New Roman" w:cs="Times New Roman"/>
          <w:b/>
          <w:sz w:val="28"/>
          <w:szCs w:val="24"/>
          <w:lang w:eastAsia="ja-JP"/>
        </w:rPr>
      </w:pPr>
      <w:r w:rsidRPr="0009020C">
        <w:rPr>
          <w:rFonts w:ascii="Times New Roman" w:eastAsia="MS Mincho" w:hAnsi="Times New Roman" w:cs="Times New Roman"/>
          <w:b/>
          <w:sz w:val="28"/>
          <w:szCs w:val="24"/>
          <w:lang w:eastAsia="ja-JP"/>
        </w:rPr>
        <w:t>5. Рабочее время и его использование</w:t>
      </w:r>
    </w:p>
    <w:p w:rsidR="0046434C" w:rsidRPr="0009020C" w:rsidRDefault="0046434C" w:rsidP="0046434C">
      <w:pPr>
        <w:spacing w:after="0" w:line="240" w:lineRule="auto"/>
        <w:rPr>
          <w:rFonts w:ascii="Times New Roman" w:eastAsia="MS Mincho" w:hAnsi="Times New Roman" w:cs="Times New Roman"/>
          <w:szCs w:val="24"/>
          <w:lang w:eastAsia="ja-JP"/>
        </w:rPr>
      </w:pPr>
    </w:p>
    <w:p w:rsidR="0046434C" w:rsidRPr="0009020C" w:rsidRDefault="0029763B"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5.1. </w:t>
      </w:r>
      <w:r w:rsidR="0046434C" w:rsidRPr="0009020C">
        <w:rPr>
          <w:rFonts w:ascii="Times New Roman" w:eastAsia="Times New Roman" w:hAnsi="Times New Roman" w:cs="Times New Roman"/>
          <w:color w:val="000000"/>
          <w:sz w:val="28"/>
          <w:szCs w:val="28"/>
          <w:lang w:eastAsia="ja-JP"/>
        </w:rPr>
        <w:t xml:space="preserve">В </w:t>
      </w:r>
      <w:r>
        <w:rPr>
          <w:rFonts w:ascii="Times New Roman" w:eastAsia="Times New Roman" w:hAnsi="Times New Roman" w:cs="Times New Roman"/>
          <w:color w:val="000000"/>
          <w:sz w:val="28"/>
          <w:szCs w:val="28"/>
          <w:lang w:eastAsia="ja-JP"/>
        </w:rPr>
        <w:t>учреждении</w:t>
      </w:r>
      <w:r w:rsidR="0046434C" w:rsidRPr="0009020C">
        <w:rPr>
          <w:rFonts w:ascii="Times New Roman" w:eastAsia="Times New Roman" w:hAnsi="Times New Roman" w:cs="Times New Roman"/>
          <w:color w:val="000000"/>
          <w:sz w:val="28"/>
          <w:szCs w:val="28"/>
          <w:lang w:eastAsia="ja-JP"/>
        </w:rPr>
        <w:t xml:space="preserve"> установлена пятидневная рабочая неделя с двумя выходными днями: суббота и воскресенье.</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color w:val="000000"/>
          <w:sz w:val="28"/>
          <w:szCs w:val="28"/>
          <w:lang w:eastAsia="ja-JP"/>
        </w:rPr>
        <w:t xml:space="preserve">5.2. </w:t>
      </w:r>
      <w:r w:rsidRPr="0009020C">
        <w:rPr>
          <w:rFonts w:ascii="Times New Roman" w:eastAsia="Times New Roman" w:hAnsi="Times New Roman" w:cs="Times New Roman"/>
          <w:sz w:val="28"/>
          <w:szCs w:val="28"/>
          <w:lang w:eastAsia="ja-JP"/>
        </w:rPr>
        <w:t xml:space="preserve">Время начала и окончания работы для  работников определяется учебным расписанием занятий, графиком работы, утвержденным директором </w:t>
      </w:r>
      <w:r w:rsidR="0029763B">
        <w:rPr>
          <w:rFonts w:ascii="Times New Roman" w:eastAsia="Times New Roman" w:hAnsi="Times New Roman" w:cs="Times New Roman"/>
          <w:sz w:val="28"/>
          <w:szCs w:val="28"/>
          <w:lang w:eastAsia="ja-JP"/>
        </w:rPr>
        <w:t>учреждения</w:t>
      </w:r>
      <w:r w:rsidRPr="0009020C">
        <w:rPr>
          <w:rFonts w:ascii="Times New Roman" w:eastAsia="Times New Roman" w:hAnsi="Times New Roman" w:cs="Times New Roman"/>
          <w:sz w:val="28"/>
          <w:szCs w:val="28"/>
          <w:lang w:eastAsia="ja-JP"/>
        </w:rPr>
        <w:t xml:space="preserve">,  должностными обязанностями, возлагаемыми на них Уставом </w:t>
      </w:r>
      <w:r w:rsidR="0029763B">
        <w:rPr>
          <w:rFonts w:ascii="Times New Roman" w:eastAsia="Times New Roman" w:hAnsi="Times New Roman" w:cs="Times New Roman"/>
          <w:sz w:val="28"/>
          <w:szCs w:val="28"/>
          <w:lang w:eastAsia="ja-JP"/>
        </w:rPr>
        <w:t>учреждения</w:t>
      </w:r>
      <w:r w:rsidRPr="0009020C">
        <w:rPr>
          <w:rFonts w:ascii="Times New Roman" w:eastAsia="Times New Roman" w:hAnsi="Times New Roman" w:cs="Times New Roman"/>
          <w:sz w:val="28"/>
          <w:szCs w:val="28"/>
          <w:lang w:eastAsia="ja-JP"/>
        </w:rPr>
        <w:t xml:space="preserve"> и Правилами внутреннего трудового распорядка.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5.3. Администрация </w:t>
      </w:r>
      <w:r w:rsidR="0029763B">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xml:space="preserve"> обязана организовать учет явки на работу и ухода с работы.</w:t>
      </w:r>
    </w:p>
    <w:p w:rsidR="0046434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xml:space="preserve">Продолжительность рабочего дня для администрации </w:t>
      </w:r>
      <w:r w:rsidR="00C3150E">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обслуживающего персонала – 8 часов в день</w:t>
      </w:r>
      <w:r w:rsidR="00C3150E">
        <w:rPr>
          <w:rFonts w:ascii="Times New Roman" w:eastAsia="Times New Roman" w:hAnsi="Times New Roman" w:cs="Times New Roman"/>
          <w:color w:val="000000"/>
          <w:sz w:val="28"/>
          <w:szCs w:val="28"/>
          <w:lang w:eastAsia="ja-JP"/>
        </w:rPr>
        <w:t xml:space="preserve"> для мужчин и 7 часов для женщин</w:t>
      </w:r>
      <w:r w:rsidRPr="0009020C">
        <w:rPr>
          <w:rFonts w:ascii="Times New Roman" w:eastAsia="Times New Roman" w:hAnsi="Times New Roman" w:cs="Times New Roman"/>
          <w:color w:val="000000"/>
          <w:sz w:val="28"/>
          <w:szCs w:val="28"/>
          <w:lang w:eastAsia="ja-JP"/>
        </w:rPr>
        <w:t>. Начало работы – 8 час. 00 мин. Окончание для женщин – 16 час. 15 мин. при 36-часовой рабочей неделе, для мужчин – 17-00 при 40-часовой рабочей неделе согласно Трудовому законодательству.</w:t>
      </w:r>
    </w:p>
    <w:p w:rsidR="00602BE1" w:rsidRPr="00602BE1" w:rsidRDefault="00602BE1"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602BE1">
        <w:rPr>
          <w:rFonts w:ascii="Times New Roman" w:hAnsi="Times New Roman" w:cs="Times New Roman"/>
          <w:color w:val="000000"/>
          <w:sz w:val="28"/>
          <w:szCs w:val="28"/>
          <w:shd w:val="clear" w:color="auto" w:fill="FFFFFF"/>
        </w:rPr>
        <w:t>Продолжительность рабочего дня или смены, непосредственно предшествующих нерабочему праздничному дню, уменьшается на один час.</w:t>
      </w:r>
    </w:p>
    <w:p w:rsidR="007C3A0B" w:rsidRPr="007C3A0B" w:rsidRDefault="007C3A0B" w:rsidP="007C3A0B">
      <w:pPr>
        <w:shd w:val="clear" w:color="auto" w:fill="FFFFFF"/>
        <w:spacing w:after="0" w:line="240" w:lineRule="auto"/>
        <w:ind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w:t>
      </w:r>
      <w:r w:rsidRPr="007C3A0B">
        <w:rPr>
          <w:rFonts w:ascii="Times New Roman" w:eastAsia="Times New Roman" w:hAnsi="Times New Roman" w:cs="Times New Roman"/>
          <w:color w:val="000000"/>
          <w:sz w:val="28"/>
          <w:szCs w:val="28"/>
          <w:lang w:eastAsia="ru-RU"/>
        </w:rPr>
        <w:t xml:space="preserve"> В соответствии со ст.92 ТК РФ сокращенная продолжительность рабочего времени устанавливается:</w:t>
      </w:r>
    </w:p>
    <w:p w:rsidR="007C3A0B" w:rsidRPr="007C3A0B" w:rsidRDefault="00E347CD" w:rsidP="007C3A0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3A0B" w:rsidRPr="007C3A0B">
        <w:rPr>
          <w:rFonts w:ascii="Times New Roman" w:eastAsia="Times New Roman" w:hAnsi="Times New Roman" w:cs="Times New Roman"/>
          <w:sz w:val="28"/>
          <w:szCs w:val="28"/>
          <w:lang w:eastAsia="ru-RU"/>
        </w:rPr>
        <w:t>для работников в возрасте до шестнадцати лет - не более 24 часов в неделю;</w:t>
      </w:r>
    </w:p>
    <w:p w:rsidR="007C3A0B" w:rsidRPr="007C3A0B" w:rsidRDefault="00E347CD" w:rsidP="007C3A0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3A0B" w:rsidRPr="007C3A0B">
        <w:rPr>
          <w:rFonts w:ascii="Times New Roman" w:eastAsia="Times New Roman" w:hAnsi="Times New Roman" w:cs="Times New Roman"/>
          <w:sz w:val="28"/>
          <w:szCs w:val="28"/>
          <w:lang w:eastAsia="ru-RU"/>
        </w:rPr>
        <w:t>для работников в возрасте от шестнадцати до восемнадцати лет - не более 35 часов в неделю;</w:t>
      </w:r>
    </w:p>
    <w:p w:rsidR="007C3A0B" w:rsidRPr="007C3A0B" w:rsidRDefault="00E347CD" w:rsidP="007C3A0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3A0B" w:rsidRPr="007C3A0B">
        <w:rPr>
          <w:rFonts w:ascii="Times New Roman" w:eastAsia="Times New Roman" w:hAnsi="Times New Roman" w:cs="Times New Roman"/>
          <w:sz w:val="28"/>
          <w:szCs w:val="28"/>
          <w:lang w:eastAsia="ru-RU"/>
        </w:rPr>
        <w:t>для работников, являющихся инвалидами I или II группы, - не более 35 часов в неделю;</w:t>
      </w:r>
    </w:p>
    <w:p w:rsidR="007C3A0B" w:rsidRPr="007C3A0B" w:rsidRDefault="00E347CD" w:rsidP="007C3A0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3A0B" w:rsidRPr="007C3A0B">
        <w:rPr>
          <w:rFonts w:ascii="Times New Roman" w:eastAsia="Times New Roman" w:hAnsi="Times New Roman" w:cs="Times New Roman"/>
          <w:sz w:val="28"/>
          <w:szCs w:val="28"/>
          <w:lang w:eastAsia="ru-RU"/>
        </w:rPr>
        <w:t>для работников, условия труда на рабочих местах которых по </w:t>
      </w:r>
      <w:hyperlink r:id="rId13" w:anchor="dst100172" w:history="1">
        <w:r w:rsidR="007C3A0B" w:rsidRPr="007C3A0B">
          <w:rPr>
            <w:rFonts w:ascii="Times New Roman" w:eastAsia="Times New Roman" w:hAnsi="Times New Roman" w:cs="Times New Roman"/>
            <w:color w:val="1A0DAB"/>
            <w:sz w:val="28"/>
            <w:szCs w:val="28"/>
            <w:lang w:eastAsia="ru-RU"/>
          </w:rPr>
          <w:t>результатам</w:t>
        </w:r>
      </w:hyperlink>
      <w:r w:rsidR="007C3A0B" w:rsidRPr="007C3A0B">
        <w:rPr>
          <w:rFonts w:ascii="Times New Roman" w:eastAsia="Times New Roman" w:hAnsi="Times New Roman" w:cs="Times New Roman"/>
          <w:sz w:val="28"/>
          <w:szCs w:val="28"/>
          <w:lang w:eastAsia="ru-RU"/>
        </w:rPr>
        <w:t> специальной оценки условий труда отнесены к вредным условиям труда 3 или 4 степени или опасным условиям труда, - не более 36 часов в неделю.</w:t>
      </w:r>
    </w:p>
    <w:p w:rsidR="007C3A0B" w:rsidRPr="007C3A0B" w:rsidRDefault="007C3A0B"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7C3A0B">
        <w:rPr>
          <w:rFonts w:ascii="Times New Roman" w:hAnsi="Times New Roman" w:cs="Times New Roman"/>
          <w:color w:val="000000"/>
          <w:sz w:val="28"/>
          <w:szCs w:val="28"/>
          <w:shd w:val="clear" w:color="auto" w:fill="FFFFFF"/>
        </w:rPr>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r:id="rId14" w:anchor="dst547" w:history="1">
        <w:r w:rsidRPr="007C3A0B">
          <w:rPr>
            <w:rStyle w:val="a9"/>
            <w:rFonts w:ascii="Times New Roman" w:hAnsi="Times New Roman" w:cs="Times New Roman"/>
            <w:color w:val="1A0DAB"/>
            <w:sz w:val="28"/>
            <w:szCs w:val="28"/>
            <w:u w:val="none"/>
            <w:shd w:val="clear" w:color="auto" w:fill="FFFFFF"/>
          </w:rPr>
          <w:t>частью первой</w:t>
        </w:r>
      </w:hyperlink>
      <w:r w:rsidRPr="007C3A0B">
        <w:rPr>
          <w:rFonts w:ascii="Times New Roman" w:hAnsi="Times New Roman" w:cs="Times New Roman"/>
          <w:color w:val="000000"/>
          <w:sz w:val="28"/>
          <w:szCs w:val="28"/>
          <w:shd w:val="clear" w:color="auto" w:fill="FFFFFF"/>
        </w:rPr>
        <w:t> настоящей статьи для лиц соответствующего возраста.</w:t>
      </w:r>
    </w:p>
    <w:p w:rsidR="007C3A0B" w:rsidRDefault="007C3A0B" w:rsidP="0046434C">
      <w:pPr>
        <w:shd w:val="clear" w:color="auto" w:fill="FFFFFF" w:themeFill="background1"/>
        <w:spacing w:after="0" w:line="240" w:lineRule="auto"/>
        <w:ind w:firstLine="709"/>
        <w:jc w:val="both"/>
        <w:rPr>
          <w:rFonts w:ascii="Times New Roman" w:hAnsi="Times New Roman" w:cs="Times New Roman"/>
          <w:color w:val="000000"/>
          <w:sz w:val="28"/>
          <w:szCs w:val="28"/>
          <w:shd w:val="clear" w:color="auto" w:fill="FFFFFF"/>
        </w:rPr>
      </w:pPr>
      <w:r w:rsidRPr="007C3A0B">
        <w:rPr>
          <w:rFonts w:ascii="Times New Roman" w:eastAsia="Times New Roman" w:hAnsi="Times New Roman" w:cs="Times New Roman"/>
          <w:color w:val="000000"/>
          <w:sz w:val="28"/>
          <w:szCs w:val="28"/>
          <w:lang w:eastAsia="ja-JP"/>
        </w:rPr>
        <w:t xml:space="preserve">5.5. В соответствии со ст.93 ТК РФ </w:t>
      </w:r>
      <w:r w:rsidR="00602BE1">
        <w:rPr>
          <w:rFonts w:ascii="Times New Roman" w:hAnsi="Times New Roman" w:cs="Times New Roman"/>
          <w:color w:val="000000"/>
          <w:sz w:val="28"/>
          <w:szCs w:val="28"/>
          <w:shd w:val="clear" w:color="auto" w:fill="FFFFFF"/>
        </w:rPr>
        <w:t>р</w:t>
      </w:r>
      <w:r w:rsidRPr="007C3A0B">
        <w:rPr>
          <w:rFonts w:ascii="Times New Roman" w:hAnsi="Times New Roman" w:cs="Times New Roman"/>
          <w:color w:val="000000"/>
          <w:sz w:val="28"/>
          <w:szCs w:val="28"/>
          <w:shd w:val="clear" w:color="auto" w:fill="FFFFFF"/>
        </w:rPr>
        <w:t xml:space="preserve">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w:t>
      </w:r>
      <w:r w:rsidRPr="007C3A0B">
        <w:rPr>
          <w:rFonts w:ascii="Times New Roman" w:hAnsi="Times New Roman" w:cs="Times New Roman"/>
          <w:color w:val="000000"/>
          <w:sz w:val="28"/>
          <w:szCs w:val="28"/>
          <w:shd w:val="clear" w:color="auto" w:fill="FFFFFF"/>
        </w:rPr>
        <w:lastRenderedPageBreak/>
        <w:t>с медицинским заключением, выданным в </w:t>
      </w:r>
      <w:hyperlink r:id="rId15" w:anchor="dst100011" w:history="1">
        <w:r w:rsidRPr="007C3A0B">
          <w:rPr>
            <w:rStyle w:val="a9"/>
            <w:rFonts w:ascii="Times New Roman" w:hAnsi="Times New Roman" w:cs="Times New Roman"/>
            <w:color w:val="1A0DAB"/>
            <w:sz w:val="28"/>
            <w:szCs w:val="28"/>
            <w:u w:val="none"/>
            <w:shd w:val="clear" w:color="auto" w:fill="FFFFFF"/>
          </w:rPr>
          <w:t>порядке</w:t>
        </w:r>
      </w:hyperlink>
      <w:r w:rsidRPr="007C3A0B">
        <w:rPr>
          <w:rFonts w:ascii="Times New Roman" w:hAnsi="Times New Roman" w:cs="Times New Roman"/>
          <w:color w:val="000000"/>
          <w:sz w:val="28"/>
          <w:szCs w:val="28"/>
          <w:shd w:val="clear" w:color="auto" w:fill="FFFFFF"/>
        </w:rP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845FC9" w:rsidRDefault="00845FC9" w:rsidP="0046434C">
      <w:pPr>
        <w:shd w:val="clear" w:color="auto" w:fill="FFFFFF" w:themeFill="background1"/>
        <w:spacing w:after="0" w:line="240" w:lineRule="auto"/>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ja-JP"/>
        </w:rPr>
        <w:t xml:space="preserve">5.6. </w:t>
      </w:r>
      <w:r w:rsidRPr="007C3A0B">
        <w:rPr>
          <w:rFonts w:ascii="Times New Roman" w:eastAsia="Times New Roman" w:hAnsi="Times New Roman" w:cs="Times New Roman"/>
          <w:color w:val="000000"/>
          <w:sz w:val="28"/>
          <w:szCs w:val="28"/>
          <w:lang w:eastAsia="ja-JP"/>
        </w:rPr>
        <w:t>В соответствии со ст.9</w:t>
      </w:r>
      <w:r>
        <w:rPr>
          <w:rFonts w:ascii="Times New Roman" w:eastAsia="Times New Roman" w:hAnsi="Times New Roman" w:cs="Times New Roman"/>
          <w:color w:val="000000"/>
          <w:sz w:val="28"/>
          <w:szCs w:val="28"/>
          <w:lang w:eastAsia="ja-JP"/>
        </w:rPr>
        <w:t>4</w:t>
      </w:r>
      <w:r w:rsidRPr="007C3A0B">
        <w:rPr>
          <w:rFonts w:ascii="Times New Roman" w:eastAsia="Times New Roman" w:hAnsi="Times New Roman" w:cs="Times New Roman"/>
          <w:color w:val="000000"/>
          <w:sz w:val="28"/>
          <w:szCs w:val="28"/>
          <w:lang w:eastAsia="ja-JP"/>
        </w:rPr>
        <w:t xml:space="preserve"> ТК РФ</w:t>
      </w:r>
      <w:r>
        <w:rPr>
          <w:rFonts w:ascii="Times New Roman" w:eastAsia="Times New Roman" w:hAnsi="Times New Roman" w:cs="Times New Roman"/>
          <w:color w:val="000000"/>
          <w:sz w:val="28"/>
          <w:szCs w:val="28"/>
          <w:lang w:eastAsia="ja-JP"/>
        </w:rPr>
        <w:t xml:space="preserve"> </w:t>
      </w:r>
      <w:r w:rsidR="00602BE1">
        <w:rPr>
          <w:rFonts w:ascii="Times New Roman" w:eastAsia="Times New Roman" w:hAnsi="Times New Roman" w:cs="Times New Roman"/>
          <w:color w:val="000000"/>
          <w:sz w:val="28"/>
          <w:szCs w:val="28"/>
          <w:lang w:eastAsia="ja-JP"/>
        </w:rPr>
        <w:t>п</w:t>
      </w:r>
      <w:r w:rsidRPr="00845FC9">
        <w:rPr>
          <w:rFonts w:ascii="Times New Roman" w:hAnsi="Times New Roman" w:cs="Times New Roman"/>
          <w:color w:val="000000"/>
          <w:sz w:val="28"/>
          <w:szCs w:val="28"/>
          <w:shd w:val="clear" w:color="auto" w:fill="FFFFFF"/>
        </w:rPr>
        <w:t>родолжительность ежедневной работы (смены) не может превышать:</w:t>
      </w:r>
    </w:p>
    <w:p w:rsidR="00845FC9" w:rsidRDefault="00845FC9" w:rsidP="0046434C">
      <w:pPr>
        <w:shd w:val="clear" w:color="auto" w:fill="FFFFFF" w:themeFill="background1"/>
        <w:spacing w:after="0" w:line="240" w:lineRule="auto"/>
        <w:ind w:firstLine="709"/>
        <w:jc w:val="both"/>
        <w:rPr>
          <w:rFonts w:ascii="Times New Roman" w:hAnsi="Times New Roman" w:cs="Times New Roman"/>
          <w:color w:val="000000"/>
          <w:sz w:val="28"/>
          <w:szCs w:val="28"/>
          <w:shd w:val="clear" w:color="auto" w:fill="FFFFFF"/>
        </w:rPr>
      </w:pPr>
      <w:r w:rsidRPr="00845FC9">
        <w:rPr>
          <w:rFonts w:ascii="Times New Roman" w:hAnsi="Times New Roman" w:cs="Times New Roman"/>
          <w:color w:val="000000"/>
          <w:sz w:val="28"/>
          <w:szCs w:val="28"/>
          <w:shd w:val="clear" w:color="auto" w:fill="FFFFFF"/>
        </w:rPr>
        <w:t>- 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845FC9" w:rsidRDefault="00845FC9" w:rsidP="0046434C">
      <w:pPr>
        <w:shd w:val="clear" w:color="auto" w:fill="FFFFFF" w:themeFill="background1"/>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845FC9">
        <w:rPr>
          <w:color w:val="000000"/>
          <w:sz w:val="30"/>
          <w:szCs w:val="30"/>
          <w:shd w:val="clear" w:color="auto" w:fill="FFFFFF"/>
        </w:rPr>
        <w:t xml:space="preserve"> </w:t>
      </w:r>
      <w:r w:rsidRPr="00845FC9">
        <w:rPr>
          <w:rFonts w:ascii="Times New Roman" w:hAnsi="Times New Roman" w:cs="Times New Roman"/>
          <w:color w:val="000000"/>
          <w:sz w:val="28"/>
          <w:szCs w:val="28"/>
          <w:shd w:val="clear" w:color="auto" w:fill="FFFFFF"/>
        </w:rP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845FC9" w:rsidRPr="00845FC9" w:rsidRDefault="00845FC9" w:rsidP="0046434C">
      <w:pPr>
        <w:shd w:val="clear" w:color="auto" w:fill="FFFFFF" w:themeFill="background1"/>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845FC9">
        <w:rPr>
          <w:color w:val="000000"/>
          <w:sz w:val="30"/>
          <w:szCs w:val="30"/>
          <w:shd w:val="clear" w:color="auto" w:fill="FFFFFF"/>
        </w:rPr>
        <w:t xml:space="preserve"> </w:t>
      </w:r>
      <w:r w:rsidRPr="00845FC9">
        <w:rPr>
          <w:rFonts w:ascii="Times New Roman" w:hAnsi="Times New Roman" w:cs="Times New Roman"/>
          <w:color w:val="000000"/>
          <w:sz w:val="28"/>
          <w:szCs w:val="28"/>
          <w:shd w:val="clear" w:color="auto" w:fill="FFFFFF"/>
        </w:rPr>
        <w:t>для инвалидов - в соответствии с медицинским заключением, выданным в </w:t>
      </w:r>
      <w:hyperlink r:id="rId16" w:history="1">
        <w:r w:rsidRPr="00845FC9">
          <w:rPr>
            <w:rStyle w:val="a9"/>
            <w:rFonts w:ascii="Times New Roman" w:hAnsi="Times New Roman" w:cs="Times New Roman"/>
            <w:color w:val="1A0DAB"/>
            <w:sz w:val="28"/>
            <w:szCs w:val="28"/>
            <w:u w:val="none"/>
            <w:shd w:val="clear" w:color="auto" w:fill="FFFFFF"/>
          </w:rPr>
          <w:t>порядке</w:t>
        </w:r>
      </w:hyperlink>
      <w:r w:rsidRPr="00845FC9">
        <w:rPr>
          <w:rFonts w:ascii="Times New Roman" w:hAnsi="Times New Roman" w:cs="Times New Roman"/>
          <w:color w:val="000000"/>
          <w:sz w:val="28"/>
          <w:szCs w:val="28"/>
          <w:shd w:val="clear" w:color="auto" w:fill="FFFFFF"/>
        </w:rPr>
        <w:t>, установленном федеральными законами и иными нормативными правовыми актами</w:t>
      </w:r>
      <w:r>
        <w:rPr>
          <w:rFonts w:ascii="Times New Roman" w:hAnsi="Times New Roman" w:cs="Times New Roman"/>
          <w:color w:val="000000"/>
          <w:sz w:val="28"/>
          <w:szCs w:val="28"/>
          <w:shd w:val="clear" w:color="auto" w:fill="FFFFFF"/>
        </w:rPr>
        <w:t>;</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5.</w:t>
      </w:r>
      <w:r w:rsidR="00845FC9">
        <w:rPr>
          <w:rFonts w:ascii="Times New Roman" w:eastAsia="Times New Roman" w:hAnsi="Times New Roman" w:cs="Times New Roman"/>
          <w:color w:val="000000"/>
          <w:sz w:val="28"/>
          <w:szCs w:val="28"/>
          <w:lang w:eastAsia="ja-JP"/>
        </w:rPr>
        <w:t>7</w:t>
      </w:r>
      <w:r w:rsidRPr="0009020C">
        <w:rPr>
          <w:rFonts w:ascii="Times New Roman" w:eastAsia="Times New Roman" w:hAnsi="Times New Roman" w:cs="Times New Roman"/>
          <w:color w:val="000000"/>
          <w:sz w:val="28"/>
          <w:szCs w:val="28"/>
          <w:lang w:eastAsia="ja-JP"/>
        </w:rPr>
        <w:t>.</w:t>
      </w:r>
      <w:r w:rsidR="00C3150E">
        <w:rPr>
          <w:rFonts w:ascii="Times New Roman" w:eastAsia="Times New Roman" w:hAnsi="Times New Roman" w:cs="Times New Roman"/>
          <w:color w:val="000000"/>
          <w:sz w:val="28"/>
          <w:szCs w:val="28"/>
          <w:lang w:eastAsia="ja-JP"/>
        </w:rPr>
        <w:t> </w:t>
      </w:r>
      <w:r w:rsidRPr="0009020C">
        <w:rPr>
          <w:rFonts w:ascii="Times New Roman" w:eastAsia="Times New Roman" w:hAnsi="Times New Roman" w:cs="Times New Roman"/>
          <w:color w:val="000000"/>
          <w:sz w:val="28"/>
          <w:szCs w:val="28"/>
          <w:lang w:eastAsia="ja-JP"/>
        </w:rPr>
        <w:t xml:space="preserve">Работа  тренеров-преподавателей определяется расписанием занятий. </w:t>
      </w:r>
      <w:r w:rsidRPr="0009020C">
        <w:rPr>
          <w:rFonts w:ascii="Times New Roman" w:eastAsia="Times New Roman" w:hAnsi="Times New Roman" w:cs="Times New Roman"/>
          <w:sz w:val="28"/>
          <w:szCs w:val="28"/>
          <w:lang w:eastAsia="ja-JP"/>
        </w:rPr>
        <w:t xml:space="preserve">Учебно-преподавательская нагрузка, расписание занятий тренерско-преподавательского состава определяется администрацией </w:t>
      </w:r>
      <w:r w:rsidR="00631BB2">
        <w:rPr>
          <w:rFonts w:ascii="Times New Roman" w:eastAsia="Times New Roman" w:hAnsi="Times New Roman" w:cs="Times New Roman"/>
          <w:sz w:val="28"/>
          <w:szCs w:val="28"/>
          <w:lang w:eastAsia="ja-JP"/>
        </w:rPr>
        <w:t>учреждения</w:t>
      </w:r>
      <w:r w:rsidRPr="0009020C">
        <w:rPr>
          <w:rFonts w:ascii="Times New Roman" w:eastAsia="Times New Roman" w:hAnsi="Times New Roman" w:cs="Times New Roman"/>
          <w:sz w:val="28"/>
          <w:szCs w:val="28"/>
          <w:lang w:eastAsia="ja-JP"/>
        </w:rPr>
        <w:t xml:space="preserve"> исходя из принципов  целесообразности и преемственности с учетом квалификации и стажа тренеров-преподавателей, количества часов по учебному плану и программам, обеспеченности кадрами.</w:t>
      </w:r>
      <w:r w:rsidRPr="0009020C">
        <w:rPr>
          <w:rFonts w:ascii="Times New Roman" w:eastAsia="Times New Roman" w:hAnsi="Times New Roman" w:cs="Times New Roman"/>
          <w:sz w:val="28"/>
          <w:szCs w:val="28"/>
          <w:lang w:eastAsia="ja-JP"/>
        </w:rPr>
        <w:tab/>
        <w:t xml:space="preserve">Неполная учебная нагрузка работнику, для которого </w:t>
      </w:r>
      <w:r w:rsidR="00C3150E">
        <w:rPr>
          <w:rFonts w:ascii="Times New Roman" w:eastAsia="Times New Roman" w:hAnsi="Times New Roman" w:cs="Times New Roman"/>
          <w:sz w:val="28"/>
          <w:szCs w:val="28"/>
          <w:lang w:eastAsia="ja-JP"/>
        </w:rPr>
        <w:t>учреждение</w:t>
      </w:r>
      <w:r w:rsidRPr="0009020C">
        <w:rPr>
          <w:rFonts w:ascii="Times New Roman" w:eastAsia="Times New Roman" w:hAnsi="Times New Roman" w:cs="Times New Roman"/>
          <w:sz w:val="28"/>
          <w:szCs w:val="28"/>
          <w:lang w:eastAsia="ja-JP"/>
        </w:rPr>
        <w:t xml:space="preserve"> является основным местом работы, может  быть определена с его согласия, выраженного в письменной форме.</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5.</w:t>
      </w:r>
      <w:r w:rsidR="00845FC9">
        <w:rPr>
          <w:rFonts w:ascii="Times New Roman" w:eastAsia="Times New Roman" w:hAnsi="Times New Roman" w:cs="Times New Roman"/>
          <w:sz w:val="28"/>
          <w:szCs w:val="28"/>
          <w:lang w:eastAsia="ja-JP"/>
        </w:rPr>
        <w:t>8</w:t>
      </w:r>
      <w:r w:rsidRPr="0009020C">
        <w:rPr>
          <w:rFonts w:ascii="Times New Roman" w:eastAsia="Times New Roman" w:hAnsi="Times New Roman" w:cs="Times New Roman"/>
          <w:sz w:val="28"/>
          <w:szCs w:val="28"/>
          <w:lang w:eastAsia="ja-JP"/>
        </w:rPr>
        <w:t xml:space="preserve">. Объем учебной нагрузки (в процентном отношении) в течение года может меняться на основании нормативно-правовых основ, нормативной части  </w:t>
      </w:r>
      <w:r w:rsidR="00631BB2">
        <w:rPr>
          <w:rFonts w:ascii="Times New Roman" w:eastAsia="Times New Roman" w:hAnsi="Times New Roman" w:cs="Times New Roman"/>
          <w:sz w:val="28"/>
          <w:szCs w:val="28"/>
          <w:lang w:eastAsia="ja-JP"/>
        </w:rPr>
        <w:t>учреждения</w:t>
      </w:r>
      <w:r w:rsidRPr="0009020C">
        <w:rPr>
          <w:rFonts w:ascii="Times New Roman" w:eastAsia="Times New Roman" w:hAnsi="Times New Roman" w:cs="Times New Roman"/>
          <w:sz w:val="28"/>
          <w:szCs w:val="28"/>
          <w:lang w:eastAsia="ja-JP"/>
        </w:rPr>
        <w:t>, утвержденной на заседании педагогического совета. Все изменения в расписании занятий в течение учебного года должны быть своевременно представлены в учебную часть.</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5.</w:t>
      </w:r>
      <w:r w:rsidR="00845FC9">
        <w:rPr>
          <w:rFonts w:ascii="Times New Roman" w:eastAsia="Times New Roman" w:hAnsi="Times New Roman" w:cs="Times New Roman"/>
          <w:sz w:val="28"/>
          <w:szCs w:val="28"/>
          <w:lang w:eastAsia="ja-JP"/>
        </w:rPr>
        <w:t>9</w:t>
      </w:r>
      <w:r w:rsidRPr="0009020C">
        <w:rPr>
          <w:rFonts w:ascii="Times New Roman" w:eastAsia="Times New Roman" w:hAnsi="Times New Roman" w:cs="Times New Roman"/>
          <w:sz w:val="28"/>
          <w:szCs w:val="28"/>
          <w:lang w:eastAsia="ja-JP"/>
        </w:rPr>
        <w:t xml:space="preserve">. Выполнение трудовых обязанностей, помимо проведения учебных занятий осуществляется тренером-преподавателем в соответствии с календарным планом и планом работы </w:t>
      </w:r>
      <w:r w:rsidR="00631BB2">
        <w:rPr>
          <w:rFonts w:ascii="Times New Roman" w:eastAsia="Times New Roman" w:hAnsi="Times New Roman" w:cs="Times New Roman"/>
          <w:sz w:val="28"/>
          <w:szCs w:val="28"/>
          <w:lang w:eastAsia="ja-JP"/>
        </w:rPr>
        <w:t>учреждения</w:t>
      </w:r>
      <w:r w:rsidRPr="0009020C">
        <w:rPr>
          <w:rFonts w:ascii="Times New Roman" w:eastAsia="Times New Roman" w:hAnsi="Times New Roman" w:cs="Times New Roman"/>
          <w:sz w:val="28"/>
          <w:szCs w:val="28"/>
          <w:lang w:eastAsia="ja-JP"/>
        </w:rPr>
        <w:t>.</w:t>
      </w:r>
    </w:p>
    <w:p w:rsidR="0046434C" w:rsidRPr="0009020C" w:rsidRDefault="00845FC9" w:rsidP="0046434C">
      <w:pPr>
        <w:shd w:val="clear" w:color="auto" w:fill="FFFFFF" w:themeFill="background1"/>
        <w:spacing w:after="0" w:line="240" w:lineRule="auto"/>
        <w:ind w:firstLine="709"/>
        <w:jc w:val="both"/>
        <w:rPr>
          <w:rFonts w:ascii="Times New Roman" w:eastAsia="Times New Roman" w:hAnsi="Times New Roman" w:cs="Times New Roman"/>
          <w:b/>
          <w:color w:val="000000"/>
          <w:sz w:val="28"/>
          <w:szCs w:val="28"/>
          <w:lang w:eastAsia="ja-JP"/>
        </w:rPr>
      </w:pPr>
      <w:r>
        <w:rPr>
          <w:rFonts w:ascii="Times New Roman" w:eastAsia="Times New Roman" w:hAnsi="Times New Roman" w:cs="Times New Roman"/>
          <w:color w:val="000000"/>
          <w:sz w:val="28"/>
          <w:szCs w:val="28"/>
          <w:lang w:eastAsia="ja-JP"/>
        </w:rPr>
        <w:t>5.10</w:t>
      </w:r>
      <w:r w:rsidR="0046434C" w:rsidRPr="0009020C">
        <w:rPr>
          <w:rFonts w:ascii="Times New Roman" w:eastAsia="Times New Roman" w:hAnsi="Times New Roman" w:cs="Times New Roman"/>
          <w:color w:val="000000"/>
          <w:sz w:val="28"/>
          <w:szCs w:val="28"/>
          <w:lang w:eastAsia="ja-JP"/>
        </w:rPr>
        <w:t>. Режим рабочего времени инструкторов по спорту</w:t>
      </w:r>
      <w:r w:rsidR="00266D5A">
        <w:rPr>
          <w:rFonts w:ascii="Times New Roman" w:eastAsia="Times New Roman" w:hAnsi="Times New Roman" w:cs="Times New Roman"/>
          <w:color w:val="000000"/>
          <w:sz w:val="28"/>
          <w:szCs w:val="28"/>
          <w:lang w:eastAsia="ja-JP"/>
        </w:rPr>
        <w:t>, тренеров</w:t>
      </w:r>
      <w:r w:rsidR="0046434C" w:rsidRPr="0009020C">
        <w:rPr>
          <w:rFonts w:ascii="Times New Roman" w:eastAsia="Times New Roman" w:hAnsi="Times New Roman" w:cs="Times New Roman"/>
          <w:color w:val="000000"/>
          <w:sz w:val="28"/>
          <w:szCs w:val="28"/>
          <w:lang w:eastAsia="ja-JP"/>
        </w:rPr>
        <w:t xml:space="preserve"> устанавливается каждому сотруднику индивидуально согласно графику, </w:t>
      </w:r>
      <w:r w:rsidR="0046434C" w:rsidRPr="0009020C">
        <w:rPr>
          <w:rFonts w:ascii="Times New Roman" w:eastAsia="Times New Roman" w:hAnsi="Times New Roman" w:cs="Times New Roman"/>
          <w:color w:val="000000"/>
          <w:sz w:val="28"/>
          <w:szCs w:val="28"/>
          <w:lang w:eastAsia="ja-JP"/>
        </w:rPr>
        <w:lastRenderedPageBreak/>
        <w:t>утвержденному директором. В связи с производственной необходимостью, режим работы инструкторов по  спорту</w:t>
      </w:r>
      <w:r w:rsidR="00266D5A">
        <w:rPr>
          <w:rFonts w:ascii="Times New Roman" w:eastAsia="Times New Roman" w:hAnsi="Times New Roman" w:cs="Times New Roman"/>
          <w:color w:val="000000"/>
          <w:sz w:val="28"/>
          <w:szCs w:val="28"/>
          <w:lang w:eastAsia="ja-JP"/>
        </w:rPr>
        <w:t>, тренеров</w:t>
      </w:r>
      <w:r w:rsidR="0046434C" w:rsidRPr="0009020C">
        <w:rPr>
          <w:rFonts w:ascii="Times New Roman" w:eastAsia="Times New Roman" w:hAnsi="Times New Roman" w:cs="Times New Roman"/>
          <w:color w:val="000000"/>
          <w:sz w:val="28"/>
          <w:szCs w:val="28"/>
          <w:lang w:eastAsia="ja-JP"/>
        </w:rPr>
        <w:t xml:space="preserve"> может меняться, о чем работник уведомляется не позднее, чем за месяц  до установления нового режима работы.</w:t>
      </w:r>
    </w:p>
    <w:p w:rsidR="0046434C" w:rsidRPr="0009020C" w:rsidRDefault="00845FC9"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5</w:t>
      </w:r>
      <w:r w:rsidR="0046434C" w:rsidRPr="0009020C">
        <w:rPr>
          <w:rFonts w:ascii="Times New Roman" w:eastAsia="Times New Roman" w:hAnsi="Times New Roman" w:cs="Times New Roman"/>
          <w:sz w:val="28"/>
          <w:szCs w:val="28"/>
          <w:lang w:eastAsia="ja-JP"/>
        </w:rPr>
        <w:t>.</w:t>
      </w:r>
      <w:r>
        <w:rPr>
          <w:rFonts w:ascii="Times New Roman" w:eastAsia="Times New Roman" w:hAnsi="Times New Roman" w:cs="Times New Roman"/>
          <w:sz w:val="28"/>
          <w:szCs w:val="28"/>
          <w:lang w:eastAsia="ja-JP"/>
        </w:rPr>
        <w:t>11</w:t>
      </w:r>
      <w:r w:rsidR="0046434C" w:rsidRPr="0009020C">
        <w:rPr>
          <w:rFonts w:ascii="Times New Roman" w:eastAsia="Times New Roman" w:hAnsi="Times New Roman" w:cs="Times New Roman"/>
          <w:sz w:val="28"/>
          <w:szCs w:val="28"/>
          <w:lang w:eastAsia="ja-JP"/>
        </w:rPr>
        <w:t xml:space="preserve">. Привлечение отдельных работников Учреждения  к дежурству и к некоторым видам работ в выходные и праздничные дни производится по письменному распоряжению руководителя Учреждения с письменного согласия работников и оплатой труда за работу в праздничные дни - в двойном размере. </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В соответствии с ч. 3 ст. 153 ТК РФ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46434C" w:rsidRPr="0009020C" w:rsidRDefault="00845FC9"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sz w:val="28"/>
          <w:szCs w:val="28"/>
          <w:lang w:eastAsia="ja-JP"/>
        </w:rPr>
        <w:t>5</w:t>
      </w:r>
      <w:r w:rsidR="0046434C" w:rsidRPr="0009020C">
        <w:rPr>
          <w:rFonts w:ascii="Times New Roman" w:eastAsia="Times New Roman" w:hAnsi="Times New Roman" w:cs="Times New Roman"/>
          <w:sz w:val="28"/>
          <w:szCs w:val="28"/>
          <w:lang w:eastAsia="ja-JP"/>
        </w:rPr>
        <w:t>.</w:t>
      </w:r>
      <w:r>
        <w:rPr>
          <w:rFonts w:ascii="Times New Roman" w:eastAsia="Times New Roman" w:hAnsi="Times New Roman" w:cs="Times New Roman"/>
          <w:sz w:val="28"/>
          <w:szCs w:val="28"/>
          <w:lang w:eastAsia="ja-JP"/>
        </w:rPr>
        <w:t>12</w:t>
      </w:r>
      <w:r w:rsidR="0046434C" w:rsidRPr="0009020C">
        <w:rPr>
          <w:rFonts w:ascii="Times New Roman" w:eastAsia="Times New Roman" w:hAnsi="Times New Roman" w:cs="Times New Roman"/>
          <w:sz w:val="28"/>
          <w:szCs w:val="28"/>
          <w:lang w:eastAsia="ja-JP"/>
        </w:rPr>
        <w:t xml:space="preserve">. </w:t>
      </w:r>
      <w:r w:rsidR="0046434C" w:rsidRPr="0009020C">
        <w:rPr>
          <w:rFonts w:ascii="Times New Roman" w:eastAsia="Times New Roman" w:hAnsi="Times New Roman" w:cs="Times New Roman"/>
          <w:color w:val="000000"/>
          <w:sz w:val="28"/>
          <w:szCs w:val="28"/>
          <w:lang w:eastAsia="ja-JP"/>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во время, не совпадающее с очередным отпуском.</w:t>
      </w:r>
    </w:p>
    <w:p w:rsidR="0046434C" w:rsidRPr="0009020C" w:rsidRDefault="00845FC9"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5</w:t>
      </w:r>
      <w:r w:rsidR="0046434C" w:rsidRPr="0009020C">
        <w:rPr>
          <w:rFonts w:ascii="Times New Roman" w:eastAsia="Times New Roman" w:hAnsi="Times New Roman" w:cs="Times New Roman"/>
          <w:color w:val="000000"/>
          <w:sz w:val="28"/>
          <w:szCs w:val="28"/>
          <w:lang w:eastAsia="ja-JP"/>
        </w:rPr>
        <w:t>.</w:t>
      </w:r>
      <w:r>
        <w:rPr>
          <w:rFonts w:ascii="Times New Roman" w:eastAsia="Times New Roman" w:hAnsi="Times New Roman" w:cs="Times New Roman"/>
          <w:color w:val="000000"/>
          <w:sz w:val="28"/>
          <w:szCs w:val="28"/>
          <w:lang w:eastAsia="ja-JP"/>
        </w:rPr>
        <w:t>13</w:t>
      </w:r>
      <w:r w:rsidR="0046434C" w:rsidRPr="0009020C">
        <w:rPr>
          <w:rFonts w:ascii="Times New Roman" w:eastAsia="Times New Roman" w:hAnsi="Times New Roman" w:cs="Times New Roman"/>
          <w:color w:val="000000"/>
          <w:sz w:val="28"/>
          <w:szCs w:val="28"/>
          <w:lang w:eastAsia="ja-JP"/>
        </w:rPr>
        <w:t>. Запрещается привлекать к работе в выходные и праздничные дни беременных женщин и матерей, имеющих детей в возрасте до 12 лет.</w:t>
      </w:r>
    </w:p>
    <w:p w:rsidR="0046434C" w:rsidRPr="0009020C" w:rsidRDefault="00845FC9"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color w:val="000000"/>
          <w:sz w:val="28"/>
          <w:szCs w:val="28"/>
          <w:lang w:eastAsia="ja-JP"/>
        </w:rPr>
        <w:t>5</w:t>
      </w:r>
      <w:r w:rsidR="0046434C" w:rsidRPr="0009020C">
        <w:rPr>
          <w:rFonts w:ascii="Times New Roman" w:eastAsia="Times New Roman" w:hAnsi="Times New Roman" w:cs="Times New Roman"/>
          <w:color w:val="000000"/>
          <w:sz w:val="28"/>
          <w:szCs w:val="28"/>
          <w:lang w:eastAsia="ja-JP"/>
        </w:rPr>
        <w:t>.</w:t>
      </w:r>
      <w:r>
        <w:rPr>
          <w:rFonts w:ascii="Times New Roman" w:eastAsia="Times New Roman" w:hAnsi="Times New Roman" w:cs="Times New Roman"/>
          <w:color w:val="000000"/>
          <w:sz w:val="28"/>
          <w:szCs w:val="28"/>
          <w:lang w:eastAsia="ja-JP"/>
        </w:rPr>
        <w:t>14</w:t>
      </w:r>
      <w:r w:rsidR="0046434C" w:rsidRPr="0009020C">
        <w:rPr>
          <w:rFonts w:ascii="Times New Roman" w:eastAsia="Times New Roman" w:hAnsi="Times New Roman" w:cs="Times New Roman"/>
          <w:color w:val="000000"/>
          <w:sz w:val="28"/>
          <w:szCs w:val="28"/>
          <w:lang w:eastAsia="ja-JP"/>
        </w:rPr>
        <w:t xml:space="preserve">. </w:t>
      </w:r>
      <w:r w:rsidR="0046434C" w:rsidRPr="0009020C">
        <w:rPr>
          <w:rFonts w:ascii="Times New Roman" w:eastAsia="Times New Roman" w:hAnsi="Times New Roman" w:cs="Times New Roman"/>
          <w:sz w:val="28"/>
          <w:szCs w:val="28"/>
          <w:lang w:eastAsia="ja-JP"/>
        </w:rPr>
        <w:t>В случаях, предусмотренных в статье 105 ТК РФ, рабочий день работников может быть разделён на части. В связи с разделением рабочего дня на части работнику предоставляются компенсации, предусмотренные локальным нормативным актом Учреждения, принятым с учётом мнения трудового коллектива.</w:t>
      </w:r>
    </w:p>
    <w:p w:rsidR="0046434C" w:rsidRPr="0009020C" w:rsidRDefault="00845FC9"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5</w:t>
      </w:r>
      <w:r w:rsidR="0046434C" w:rsidRPr="0009020C">
        <w:rPr>
          <w:rFonts w:ascii="Times New Roman" w:eastAsia="Times New Roman" w:hAnsi="Times New Roman" w:cs="Times New Roman"/>
          <w:color w:val="000000"/>
          <w:sz w:val="28"/>
          <w:szCs w:val="28"/>
          <w:lang w:eastAsia="ja-JP"/>
        </w:rPr>
        <w:t>.</w:t>
      </w:r>
      <w:r>
        <w:rPr>
          <w:rFonts w:ascii="Times New Roman" w:eastAsia="Times New Roman" w:hAnsi="Times New Roman" w:cs="Times New Roman"/>
          <w:color w:val="000000"/>
          <w:sz w:val="28"/>
          <w:szCs w:val="28"/>
          <w:lang w:eastAsia="ja-JP"/>
        </w:rPr>
        <w:t>15.</w:t>
      </w:r>
      <w:r w:rsidR="0046434C" w:rsidRPr="0009020C">
        <w:rPr>
          <w:rFonts w:ascii="Times New Roman" w:eastAsia="Times New Roman" w:hAnsi="Times New Roman" w:cs="Times New Roman"/>
          <w:color w:val="000000"/>
          <w:sz w:val="28"/>
          <w:szCs w:val="28"/>
          <w:lang w:eastAsia="ja-JP"/>
        </w:rPr>
        <w:t xml:space="preserve"> Летнее время, не совпадающее с очередным отпуском, является рабочим временем педагогических работников. В эти периоды тренеры-преподаватели работают согласно расписанию, утвержденному администрацией</w:t>
      </w:r>
      <w:r w:rsidR="00266D5A">
        <w:rPr>
          <w:rFonts w:ascii="Times New Roman" w:eastAsia="Times New Roman" w:hAnsi="Times New Roman" w:cs="Times New Roman"/>
          <w:color w:val="000000"/>
          <w:sz w:val="28"/>
          <w:szCs w:val="28"/>
          <w:lang w:eastAsia="ja-JP"/>
        </w:rPr>
        <w:t xml:space="preserve"> учреждения</w:t>
      </w:r>
      <w:r w:rsidR="0046434C" w:rsidRPr="0009020C">
        <w:rPr>
          <w:rFonts w:ascii="Times New Roman" w:eastAsia="Times New Roman" w:hAnsi="Times New Roman" w:cs="Times New Roman"/>
          <w:color w:val="000000"/>
          <w:sz w:val="28"/>
          <w:szCs w:val="28"/>
          <w:lang w:eastAsia="ja-JP"/>
        </w:rPr>
        <w:t xml:space="preserve">. В период летних каникул предусматривается продолжение учебно-тренировочного процесса на базе </w:t>
      </w:r>
      <w:r w:rsidR="00266D5A">
        <w:rPr>
          <w:rFonts w:ascii="Times New Roman" w:eastAsia="Times New Roman" w:hAnsi="Times New Roman" w:cs="Times New Roman"/>
          <w:color w:val="000000"/>
          <w:sz w:val="28"/>
          <w:szCs w:val="28"/>
          <w:lang w:eastAsia="ja-JP"/>
        </w:rPr>
        <w:t>учреждения, проведение учебно-</w:t>
      </w:r>
      <w:r w:rsidR="0046434C" w:rsidRPr="0009020C">
        <w:rPr>
          <w:rFonts w:ascii="Times New Roman" w:eastAsia="Times New Roman" w:hAnsi="Times New Roman" w:cs="Times New Roman"/>
          <w:color w:val="000000"/>
          <w:sz w:val="28"/>
          <w:szCs w:val="28"/>
          <w:lang w:eastAsia="ja-JP"/>
        </w:rPr>
        <w:t xml:space="preserve">тренировочных сборов согласно учебных планов тренеров-преподавателей, утвержденных </w:t>
      </w:r>
      <w:r w:rsidR="00266D5A">
        <w:rPr>
          <w:rFonts w:ascii="Times New Roman" w:eastAsia="Times New Roman" w:hAnsi="Times New Roman" w:cs="Times New Roman"/>
          <w:color w:val="000000"/>
          <w:sz w:val="28"/>
          <w:szCs w:val="28"/>
          <w:lang w:eastAsia="ja-JP"/>
        </w:rPr>
        <w:t>учреждения</w:t>
      </w:r>
      <w:r w:rsidR="0046434C" w:rsidRPr="0009020C">
        <w:rPr>
          <w:rFonts w:ascii="Times New Roman" w:eastAsia="Times New Roman" w:hAnsi="Times New Roman" w:cs="Times New Roman"/>
          <w:color w:val="000000"/>
          <w:sz w:val="28"/>
          <w:szCs w:val="28"/>
          <w:lang w:eastAsia="ja-JP"/>
        </w:rPr>
        <w:t>.</w:t>
      </w:r>
    </w:p>
    <w:p w:rsidR="0046434C" w:rsidRPr="0009020C" w:rsidRDefault="00845FC9"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5</w:t>
      </w:r>
      <w:r w:rsidR="00266D5A">
        <w:rPr>
          <w:rFonts w:ascii="Times New Roman" w:eastAsia="Times New Roman" w:hAnsi="Times New Roman" w:cs="Times New Roman"/>
          <w:color w:val="000000"/>
          <w:sz w:val="28"/>
          <w:szCs w:val="28"/>
          <w:lang w:eastAsia="ja-JP"/>
        </w:rPr>
        <w:t>.</w:t>
      </w:r>
      <w:r>
        <w:rPr>
          <w:rFonts w:ascii="Times New Roman" w:eastAsia="Times New Roman" w:hAnsi="Times New Roman" w:cs="Times New Roman"/>
          <w:color w:val="000000"/>
          <w:sz w:val="28"/>
          <w:szCs w:val="28"/>
          <w:lang w:eastAsia="ja-JP"/>
        </w:rPr>
        <w:t>16</w:t>
      </w:r>
      <w:r w:rsidR="00266D5A">
        <w:rPr>
          <w:rFonts w:ascii="Times New Roman" w:eastAsia="Times New Roman" w:hAnsi="Times New Roman" w:cs="Times New Roman"/>
          <w:color w:val="000000"/>
          <w:sz w:val="28"/>
          <w:szCs w:val="28"/>
          <w:lang w:eastAsia="ja-JP"/>
        </w:rPr>
        <w:t xml:space="preserve">. </w:t>
      </w:r>
      <w:r w:rsidR="0046434C" w:rsidRPr="0009020C">
        <w:rPr>
          <w:rFonts w:ascii="Times New Roman" w:eastAsia="Times New Roman" w:hAnsi="Times New Roman" w:cs="Times New Roman"/>
          <w:color w:val="000000"/>
          <w:sz w:val="28"/>
          <w:szCs w:val="28"/>
          <w:lang w:eastAsia="ja-JP"/>
        </w:rPr>
        <w:t xml:space="preserve">Общие собрания трудового коллектива </w:t>
      </w:r>
      <w:r w:rsidR="00266D5A">
        <w:rPr>
          <w:rFonts w:ascii="Times New Roman" w:eastAsia="Times New Roman" w:hAnsi="Times New Roman" w:cs="Times New Roman"/>
          <w:color w:val="000000"/>
          <w:sz w:val="28"/>
          <w:szCs w:val="28"/>
          <w:lang w:eastAsia="ja-JP"/>
        </w:rPr>
        <w:t xml:space="preserve">учреждения </w:t>
      </w:r>
      <w:r w:rsidR="0046434C" w:rsidRPr="0009020C">
        <w:rPr>
          <w:rFonts w:ascii="Times New Roman" w:eastAsia="Times New Roman" w:hAnsi="Times New Roman" w:cs="Times New Roman"/>
          <w:color w:val="000000"/>
          <w:sz w:val="28"/>
          <w:szCs w:val="28"/>
          <w:lang w:eastAsia="ja-JP"/>
        </w:rPr>
        <w:t xml:space="preserve">проводятся по мере необходимости по согласованию между администрацией </w:t>
      </w:r>
      <w:r w:rsidR="00654D0C">
        <w:rPr>
          <w:rFonts w:ascii="Times New Roman" w:eastAsia="Times New Roman" w:hAnsi="Times New Roman" w:cs="Times New Roman"/>
          <w:color w:val="000000"/>
          <w:sz w:val="28"/>
          <w:szCs w:val="28"/>
          <w:lang w:eastAsia="ja-JP"/>
        </w:rPr>
        <w:t>учреждения</w:t>
      </w:r>
      <w:r w:rsidR="0046434C" w:rsidRPr="0009020C">
        <w:rPr>
          <w:rFonts w:ascii="Times New Roman" w:eastAsia="Times New Roman" w:hAnsi="Times New Roman" w:cs="Times New Roman"/>
          <w:color w:val="000000"/>
          <w:sz w:val="28"/>
          <w:szCs w:val="28"/>
          <w:lang w:eastAsia="ja-JP"/>
        </w:rPr>
        <w:t xml:space="preserve"> и трудовым коллективом.</w:t>
      </w:r>
    </w:p>
    <w:p w:rsidR="0046434C" w:rsidRPr="0009020C" w:rsidRDefault="00845FC9"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5.17</w:t>
      </w:r>
      <w:r w:rsidR="0046434C" w:rsidRPr="0009020C">
        <w:rPr>
          <w:rFonts w:ascii="Times New Roman" w:eastAsia="Times New Roman" w:hAnsi="Times New Roman" w:cs="Times New Roman"/>
          <w:color w:val="000000"/>
          <w:sz w:val="28"/>
          <w:szCs w:val="28"/>
          <w:lang w:eastAsia="ja-JP"/>
        </w:rPr>
        <w:t xml:space="preserve">. Заседания Педагогического совета проводятся, как правило, один раз в квартал. </w:t>
      </w:r>
    </w:p>
    <w:p w:rsidR="0046434C" w:rsidRPr="0009020C" w:rsidRDefault="00654D0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5.1</w:t>
      </w:r>
      <w:r w:rsidR="00845FC9">
        <w:rPr>
          <w:rFonts w:ascii="Times New Roman" w:eastAsia="Times New Roman" w:hAnsi="Times New Roman" w:cs="Times New Roman"/>
          <w:color w:val="000000"/>
          <w:sz w:val="28"/>
          <w:szCs w:val="28"/>
          <w:lang w:eastAsia="ja-JP"/>
        </w:rPr>
        <w:t>8</w:t>
      </w:r>
      <w:r>
        <w:rPr>
          <w:rFonts w:ascii="Times New Roman" w:eastAsia="Times New Roman" w:hAnsi="Times New Roman" w:cs="Times New Roman"/>
          <w:color w:val="000000"/>
          <w:sz w:val="28"/>
          <w:szCs w:val="28"/>
          <w:lang w:eastAsia="ja-JP"/>
        </w:rPr>
        <w:t>. </w:t>
      </w:r>
      <w:r w:rsidR="0046434C" w:rsidRPr="0009020C">
        <w:rPr>
          <w:rFonts w:ascii="Times New Roman" w:eastAsia="Times New Roman" w:hAnsi="Times New Roman" w:cs="Times New Roman"/>
          <w:color w:val="000000"/>
          <w:sz w:val="28"/>
          <w:szCs w:val="28"/>
          <w:lang w:eastAsia="ja-JP"/>
        </w:rPr>
        <w:t>Общие  родительские собрания проводятся по мере необходимости, групповые – не реже двух раз в год.</w:t>
      </w:r>
    </w:p>
    <w:p w:rsidR="0046434C" w:rsidRPr="0009020C" w:rsidRDefault="00654D0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5.1</w:t>
      </w:r>
      <w:r w:rsidR="00845FC9">
        <w:rPr>
          <w:rFonts w:ascii="Times New Roman" w:eastAsia="Times New Roman" w:hAnsi="Times New Roman" w:cs="Times New Roman"/>
          <w:color w:val="000000"/>
          <w:sz w:val="28"/>
          <w:szCs w:val="28"/>
          <w:lang w:eastAsia="ja-JP"/>
        </w:rPr>
        <w:t>9</w:t>
      </w:r>
      <w:r>
        <w:rPr>
          <w:rFonts w:ascii="Times New Roman" w:eastAsia="Times New Roman" w:hAnsi="Times New Roman" w:cs="Times New Roman"/>
          <w:color w:val="000000"/>
          <w:sz w:val="28"/>
          <w:szCs w:val="28"/>
          <w:lang w:eastAsia="ja-JP"/>
        </w:rPr>
        <w:t>. </w:t>
      </w:r>
      <w:r w:rsidR="0046434C" w:rsidRPr="0009020C">
        <w:rPr>
          <w:rFonts w:ascii="Times New Roman" w:eastAsia="Times New Roman" w:hAnsi="Times New Roman" w:cs="Times New Roman"/>
          <w:color w:val="000000"/>
          <w:sz w:val="28"/>
          <w:szCs w:val="28"/>
          <w:lang w:eastAsia="ja-JP"/>
        </w:rPr>
        <w:t>Общие собрания трудового коллектива, заседания Педагогического совета,  должны продолжаться, как правило, не более 2 часов, родительские собрания – не более 1,5 часа, учебно-тренировочные занятия от 1 до 3 академических часов.</w:t>
      </w:r>
    </w:p>
    <w:p w:rsidR="0046434C" w:rsidRPr="0009020C" w:rsidRDefault="00654D0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lastRenderedPageBreak/>
        <w:t>5.</w:t>
      </w:r>
      <w:r w:rsidR="00845FC9">
        <w:rPr>
          <w:rFonts w:ascii="Times New Roman" w:eastAsia="Times New Roman" w:hAnsi="Times New Roman" w:cs="Times New Roman"/>
          <w:color w:val="000000"/>
          <w:sz w:val="28"/>
          <w:szCs w:val="28"/>
          <w:lang w:eastAsia="ja-JP"/>
        </w:rPr>
        <w:t>20</w:t>
      </w:r>
      <w:r>
        <w:rPr>
          <w:rFonts w:ascii="Times New Roman" w:eastAsia="Times New Roman" w:hAnsi="Times New Roman" w:cs="Times New Roman"/>
          <w:color w:val="000000"/>
          <w:sz w:val="28"/>
          <w:szCs w:val="28"/>
          <w:lang w:eastAsia="ja-JP"/>
        </w:rPr>
        <w:t>. </w:t>
      </w:r>
      <w:r w:rsidR="0046434C" w:rsidRPr="0009020C">
        <w:rPr>
          <w:rFonts w:ascii="Times New Roman" w:eastAsia="Times New Roman" w:hAnsi="Times New Roman" w:cs="Times New Roman"/>
          <w:color w:val="000000"/>
          <w:sz w:val="28"/>
          <w:szCs w:val="28"/>
          <w:lang w:eastAsia="ja-JP"/>
        </w:rPr>
        <w:t xml:space="preserve">Очередность предоставления ежегодных отпусков устанавливается администрацией </w:t>
      </w:r>
      <w:r>
        <w:rPr>
          <w:rFonts w:ascii="Times New Roman" w:eastAsia="Times New Roman" w:hAnsi="Times New Roman" w:cs="Times New Roman"/>
          <w:color w:val="000000"/>
          <w:sz w:val="28"/>
          <w:szCs w:val="28"/>
          <w:lang w:eastAsia="ja-JP"/>
        </w:rPr>
        <w:t>учреждения</w:t>
      </w:r>
      <w:r w:rsidR="0046434C" w:rsidRPr="0009020C">
        <w:rPr>
          <w:rFonts w:ascii="Times New Roman" w:eastAsia="Times New Roman" w:hAnsi="Times New Roman" w:cs="Times New Roman"/>
          <w:color w:val="000000"/>
          <w:sz w:val="28"/>
          <w:szCs w:val="28"/>
          <w:lang w:eastAsia="ja-JP"/>
        </w:rPr>
        <w:t xml:space="preserve"> с учетом необходимости обеспечения нормальной работы и благоприятных условий для отдыха работников. Отпуска педагогическим работникам </w:t>
      </w:r>
      <w:r>
        <w:rPr>
          <w:rFonts w:ascii="Times New Roman" w:eastAsia="Times New Roman" w:hAnsi="Times New Roman" w:cs="Times New Roman"/>
          <w:color w:val="000000"/>
          <w:sz w:val="28"/>
          <w:szCs w:val="28"/>
          <w:lang w:eastAsia="ja-JP"/>
        </w:rPr>
        <w:t>учреждения</w:t>
      </w:r>
      <w:r w:rsidR="0046434C" w:rsidRPr="0009020C">
        <w:rPr>
          <w:rFonts w:ascii="Times New Roman" w:eastAsia="Times New Roman" w:hAnsi="Times New Roman" w:cs="Times New Roman"/>
          <w:color w:val="000000"/>
          <w:sz w:val="28"/>
          <w:szCs w:val="28"/>
          <w:lang w:eastAsia="ja-JP"/>
        </w:rPr>
        <w:t>, как правило, предоставляются в период летних каникул. Отпуск на работе по совместительству предоставляется одновременно с отпуском по основной работе.</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5.</w:t>
      </w:r>
      <w:r w:rsidR="00845FC9">
        <w:rPr>
          <w:rFonts w:ascii="Times New Roman" w:eastAsia="Times New Roman" w:hAnsi="Times New Roman" w:cs="Times New Roman"/>
          <w:color w:val="000000"/>
          <w:sz w:val="28"/>
          <w:szCs w:val="28"/>
          <w:lang w:eastAsia="ja-JP"/>
        </w:rPr>
        <w:t>21</w:t>
      </w:r>
      <w:r w:rsidRPr="0009020C">
        <w:rPr>
          <w:rFonts w:ascii="Times New Roman" w:eastAsia="Times New Roman" w:hAnsi="Times New Roman" w:cs="Times New Roman"/>
          <w:color w:val="000000"/>
          <w:sz w:val="28"/>
          <w:szCs w:val="28"/>
          <w:lang w:eastAsia="ja-JP"/>
        </w:rPr>
        <w:t xml:space="preserve">. Предоставление отпуска директору </w:t>
      </w:r>
      <w:r w:rsidR="00654D0C">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xml:space="preserve"> оформляется </w:t>
      </w:r>
      <w:r w:rsidR="00654D0C">
        <w:rPr>
          <w:rFonts w:ascii="Times New Roman" w:eastAsia="Times New Roman" w:hAnsi="Times New Roman" w:cs="Times New Roman"/>
          <w:color w:val="000000"/>
          <w:sz w:val="28"/>
          <w:szCs w:val="28"/>
          <w:lang w:eastAsia="ja-JP"/>
        </w:rPr>
        <w:t>распоряжением Главы</w:t>
      </w:r>
      <w:r w:rsidRPr="0009020C">
        <w:rPr>
          <w:rFonts w:ascii="Times New Roman" w:eastAsia="Times New Roman" w:hAnsi="Times New Roman" w:cs="Times New Roman"/>
          <w:color w:val="000000"/>
          <w:sz w:val="28"/>
          <w:szCs w:val="28"/>
          <w:lang w:eastAsia="ja-JP"/>
        </w:rPr>
        <w:t xml:space="preserve"> администрации Казанского муниципального района, другим работникам – приказом </w:t>
      </w:r>
      <w:r w:rsidR="00654D0C">
        <w:rPr>
          <w:rFonts w:ascii="Times New Roman" w:eastAsia="Times New Roman" w:hAnsi="Times New Roman" w:cs="Times New Roman"/>
          <w:color w:val="000000"/>
          <w:sz w:val="28"/>
          <w:szCs w:val="28"/>
          <w:lang w:eastAsia="ja-JP"/>
        </w:rPr>
        <w:t>директора учреждения</w:t>
      </w:r>
      <w:r w:rsidRPr="0009020C">
        <w:rPr>
          <w:rFonts w:ascii="Times New Roman" w:eastAsia="Times New Roman" w:hAnsi="Times New Roman" w:cs="Times New Roman"/>
          <w:color w:val="000000"/>
          <w:sz w:val="28"/>
          <w:szCs w:val="28"/>
          <w:lang w:eastAsia="ja-JP"/>
        </w:rPr>
        <w:t>.</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5.</w:t>
      </w:r>
      <w:r w:rsidR="00845FC9">
        <w:rPr>
          <w:rFonts w:ascii="Times New Roman" w:eastAsia="Times New Roman" w:hAnsi="Times New Roman" w:cs="Times New Roman"/>
          <w:color w:val="000000"/>
          <w:sz w:val="28"/>
          <w:szCs w:val="28"/>
          <w:lang w:eastAsia="ja-JP"/>
        </w:rPr>
        <w:t>22</w:t>
      </w:r>
      <w:r w:rsidRPr="0009020C">
        <w:rPr>
          <w:rFonts w:ascii="Times New Roman" w:eastAsia="Times New Roman" w:hAnsi="Times New Roman" w:cs="Times New Roman"/>
          <w:color w:val="000000"/>
          <w:sz w:val="28"/>
          <w:szCs w:val="28"/>
          <w:lang w:eastAsia="ja-JP"/>
        </w:rPr>
        <w:t xml:space="preserve">. Администрация </w:t>
      </w:r>
      <w:r w:rsidR="00654D0C">
        <w:rPr>
          <w:rFonts w:ascii="Times New Roman" w:eastAsia="Times New Roman" w:hAnsi="Times New Roman" w:cs="Times New Roman"/>
          <w:color w:val="000000"/>
          <w:sz w:val="28"/>
          <w:szCs w:val="28"/>
          <w:lang w:eastAsia="ja-JP"/>
        </w:rPr>
        <w:t>учреждения</w:t>
      </w:r>
      <w:r w:rsidRPr="0009020C">
        <w:rPr>
          <w:rFonts w:ascii="Times New Roman" w:eastAsia="Times New Roman" w:hAnsi="Times New Roman" w:cs="Times New Roman"/>
          <w:color w:val="000000"/>
          <w:sz w:val="28"/>
          <w:szCs w:val="28"/>
          <w:lang w:eastAsia="ja-JP"/>
        </w:rPr>
        <w:t xml:space="preserve"> ведет учет рабочего времени, фактически отработанного каждым работником. В случае болезни работника, последний по возможности незамедлительно информирует администрацию </w:t>
      </w:r>
      <w:r w:rsidR="00654D0C">
        <w:rPr>
          <w:rFonts w:ascii="Times New Roman" w:eastAsia="Times New Roman" w:hAnsi="Times New Roman" w:cs="Times New Roman"/>
          <w:color w:val="000000"/>
          <w:sz w:val="28"/>
          <w:szCs w:val="28"/>
          <w:lang w:eastAsia="ja-JP"/>
        </w:rPr>
        <w:t xml:space="preserve">учреждения </w:t>
      </w:r>
      <w:r w:rsidRPr="0009020C">
        <w:rPr>
          <w:rFonts w:ascii="Times New Roman" w:eastAsia="Times New Roman" w:hAnsi="Times New Roman" w:cs="Times New Roman"/>
          <w:color w:val="000000"/>
          <w:sz w:val="28"/>
          <w:szCs w:val="28"/>
          <w:lang w:eastAsia="ja-JP"/>
        </w:rPr>
        <w:t>и предъявляет листок нетрудоспособности в первый день выхода на работу.</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color w:val="000000"/>
          <w:sz w:val="28"/>
          <w:szCs w:val="28"/>
          <w:lang w:eastAsia="ja-JP"/>
        </w:rPr>
        <w:t>5.2</w:t>
      </w:r>
      <w:r w:rsidR="00845FC9">
        <w:rPr>
          <w:rFonts w:ascii="Times New Roman" w:eastAsia="Times New Roman" w:hAnsi="Times New Roman" w:cs="Times New Roman"/>
          <w:color w:val="000000"/>
          <w:sz w:val="28"/>
          <w:szCs w:val="28"/>
          <w:lang w:eastAsia="ja-JP"/>
        </w:rPr>
        <w:t>3</w:t>
      </w:r>
      <w:r w:rsidRPr="0009020C">
        <w:rPr>
          <w:rFonts w:ascii="Times New Roman" w:eastAsia="Times New Roman" w:hAnsi="Times New Roman" w:cs="Times New Roman"/>
          <w:color w:val="000000"/>
          <w:sz w:val="28"/>
          <w:szCs w:val="28"/>
          <w:lang w:eastAsia="ja-JP"/>
        </w:rPr>
        <w:t>.</w:t>
      </w:r>
      <w:r w:rsidRPr="0009020C">
        <w:rPr>
          <w:rFonts w:ascii="Times New Roman" w:eastAsia="Times New Roman" w:hAnsi="Times New Roman" w:cs="Times New Roman"/>
          <w:sz w:val="28"/>
          <w:szCs w:val="28"/>
          <w:lang w:eastAsia="ja-JP"/>
        </w:rPr>
        <w:t xml:space="preserve"> В</w:t>
      </w:r>
      <w:r w:rsidRPr="0009020C">
        <w:rPr>
          <w:rFonts w:ascii="Times New Roman" w:eastAsia="MS Mincho" w:hAnsi="Times New Roman" w:cs="Times New Roman"/>
          <w:sz w:val="28"/>
          <w:szCs w:val="28"/>
          <w:shd w:val="clear" w:color="auto" w:fill="FFFFFF"/>
          <w:lang w:eastAsia="ja-JP"/>
        </w:rPr>
        <w:t xml:space="preserve"> случае невыхода на работу по уважительным причинам (болезнь работника или членов его семьи, смерть близких родственников) Работник обязан известить непосредственного руководителя о причинах своего отсутствия на рабочем месте.</w:t>
      </w:r>
    </w:p>
    <w:p w:rsidR="0046434C" w:rsidRPr="0009020C" w:rsidRDefault="0046434C" w:rsidP="0046434C">
      <w:pPr>
        <w:spacing w:before="120" w:after="0" w:line="240" w:lineRule="auto"/>
        <w:jc w:val="center"/>
        <w:rPr>
          <w:rFonts w:ascii="Times New Roman" w:eastAsia="MS Mincho" w:hAnsi="Times New Roman" w:cs="Times New Roman"/>
          <w:b/>
          <w:sz w:val="28"/>
          <w:szCs w:val="24"/>
          <w:lang w:eastAsia="ja-JP"/>
        </w:rPr>
      </w:pPr>
      <w:r w:rsidRPr="0009020C">
        <w:rPr>
          <w:rFonts w:ascii="Times New Roman" w:eastAsia="MS Mincho" w:hAnsi="Times New Roman" w:cs="Times New Roman"/>
          <w:b/>
          <w:sz w:val="28"/>
          <w:szCs w:val="24"/>
          <w:lang w:eastAsia="ja-JP"/>
        </w:rPr>
        <w:t>6. Время отдыха</w:t>
      </w:r>
    </w:p>
    <w:p w:rsidR="0046434C" w:rsidRPr="0009020C" w:rsidRDefault="0046434C" w:rsidP="0046434C">
      <w:pPr>
        <w:spacing w:after="0" w:line="240" w:lineRule="auto"/>
        <w:rPr>
          <w:rFonts w:ascii="Times New Roman" w:eastAsia="MS Mincho" w:hAnsi="Times New Roman" w:cs="Times New Roman"/>
          <w:szCs w:val="24"/>
          <w:lang w:eastAsia="ja-JP"/>
        </w:rPr>
      </w:pP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6.1. Выходными днями в организации являются суббота и воскресенье.</w:t>
      </w:r>
    </w:p>
    <w:p w:rsidR="0046434C" w:rsidRPr="0009020C" w:rsidRDefault="00654D0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6.2. </w:t>
      </w:r>
      <w:r w:rsidR="0046434C" w:rsidRPr="0009020C">
        <w:rPr>
          <w:rFonts w:ascii="Times New Roman" w:eastAsia="Times New Roman" w:hAnsi="Times New Roman" w:cs="Times New Roman"/>
          <w:color w:val="000000"/>
          <w:sz w:val="28"/>
          <w:szCs w:val="28"/>
          <w:lang w:eastAsia="ja-JP"/>
        </w:rPr>
        <w:t>Время перерыва для отдыха и питания устанавливаются в соответствии с трудовым законодательством, Правилами и трудовыми договорами. Время для отдыха и питания в Учреждении предоставляется работникам в течение  1 часа  с 12 ч. 00 мин. до 13 ч. 00 мин.</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6.3. Работающим женщинам, имеющим детей в возрасте до полутора лет, предоставляются, помимо перерыва на обед, дополнительные перерывы для кормления ребенка не реже чем через каждые три часа непрерывной работы продолжительностью не менее 30 минут каждый. 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 По заявлению женщины перерывы для кормления присоединяются к перерыву на обед либо в суммированном виде переносятся как на начало, так и на конец рабочего дня с соответствующим его сокращением. Перерывы для кормления включаются в рабочее время и подлежат оплате в размере среднего заработка.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654D0C">
        <w:rPr>
          <w:rFonts w:ascii="Times New Roman" w:hAnsi="Times New Roman" w:cs="Times New Roman"/>
          <w:sz w:val="28"/>
          <w:szCs w:val="28"/>
        </w:rPr>
        <w:t>6.4. Ежегодно, не позднее, чем за две недели до наступления календарного года, работодатель утверждает и доводит до сведения всех работников очередность предоставления ежегодных отпусков на соответствующий год.</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6.4.1. Право на использование отпуска за первый год работы возникает у работника по истечении 6 месяцев непрерывной работы в Учреждении.</w:t>
      </w:r>
    </w:p>
    <w:p w:rsidR="0046434C" w:rsidRPr="0009020C" w:rsidRDefault="00654D0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lastRenderedPageBreak/>
        <w:t>6.4.2. </w:t>
      </w:r>
      <w:r w:rsidR="0046434C" w:rsidRPr="0009020C">
        <w:rPr>
          <w:rFonts w:ascii="Times New Roman" w:eastAsia="Times New Roman" w:hAnsi="Times New Roman" w:cs="Times New Roman"/>
          <w:sz w:val="28"/>
          <w:szCs w:val="28"/>
          <w:lang w:eastAsia="ja-JP"/>
        </w:rPr>
        <w:t>По соглашению между сторонами ежегодный оплачиваемый отпуск может быть разделен на части, при этом продолжительность хотя бы одной части отпуска не должна быть менее 14 календарных дней. Продление или перенесение ежегодного оплачиваемого отпуска, отзыв из отпуска допускаются в случаях и в порядке, предусмотренных Трудовым кодексом РФ.</w:t>
      </w:r>
    </w:p>
    <w:p w:rsidR="0046434C" w:rsidRPr="00654D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654D0C">
        <w:rPr>
          <w:rFonts w:ascii="Times New Roman" w:eastAsia="Times New Roman" w:hAnsi="Times New Roman" w:cs="Times New Roman"/>
          <w:sz w:val="28"/>
          <w:szCs w:val="28"/>
          <w:lang w:eastAsia="ja-JP"/>
        </w:rPr>
        <w:t>6.4.3.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и оформляется соответствующим приказом.</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654D0C">
        <w:rPr>
          <w:rFonts w:ascii="Times New Roman" w:eastAsia="Times New Roman" w:hAnsi="Times New Roman" w:cs="Times New Roman"/>
          <w:sz w:val="28"/>
          <w:szCs w:val="28"/>
          <w:lang w:eastAsia="ja-JP"/>
        </w:rPr>
        <w:t>Находясь в указанном отпуске, работник может в любое время прервать его и выйти на работу, известив об этом работодателя письменно.</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6.4.4. Работникам, работающим в Учреждении по совместительству, ежегодный оплачиваемый отпуск предоставляется одновременн</w:t>
      </w:r>
      <w:r w:rsidR="00654D0C">
        <w:rPr>
          <w:rFonts w:ascii="Times New Roman" w:eastAsia="Times New Roman" w:hAnsi="Times New Roman" w:cs="Times New Roman"/>
          <w:sz w:val="28"/>
          <w:szCs w:val="28"/>
          <w:lang w:eastAsia="ja-JP"/>
        </w:rPr>
        <w:t>о с отпуском по основной работе</w:t>
      </w:r>
      <w:r w:rsidRPr="0009020C">
        <w:rPr>
          <w:rFonts w:ascii="Times New Roman" w:eastAsia="Times New Roman" w:hAnsi="Times New Roman" w:cs="Times New Roman"/>
          <w:sz w:val="28"/>
          <w:szCs w:val="28"/>
          <w:lang w:eastAsia="ja-JP"/>
        </w:rPr>
        <w:t>.</w:t>
      </w:r>
    </w:p>
    <w:p w:rsidR="0046434C" w:rsidRPr="0009020C" w:rsidRDefault="000B3F0D"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Pr>
          <w:rFonts w:ascii="Times New Roman" w:eastAsia="Times New Roman" w:hAnsi="Times New Roman" w:cs="Times New Roman"/>
          <w:color w:val="000000"/>
          <w:sz w:val="28"/>
          <w:szCs w:val="28"/>
          <w:lang w:eastAsia="ja-JP"/>
        </w:rPr>
        <w:t>6.5. </w:t>
      </w:r>
      <w:r w:rsidR="0046434C" w:rsidRPr="0009020C">
        <w:rPr>
          <w:rFonts w:ascii="Times New Roman" w:eastAsia="Times New Roman" w:hAnsi="Times New Roman" w:cs="Times New Roman"/>
          <w:color w:val="000000"/>
          <w:sz w:val="28"/>
          <w:szCs w:val="28"/>
          <w:lang w:eastAsia="ja-JP"/>
        </w:rPr>
        <w:t xml:space="preserve">Директору </w:t>
      </w:r>
      <w:r w:rsidR="00654D0C">
        <w:rPr>
          <w:rFonts w:ascii="Times New Roman" w:eastAsia="Times New Roman" w:hAnsi="Times New Roman" w:cs="Times New Roman"/>
          <w:color w:val="000000"/>
          <w:sz w:val="28"/>
          <w:szCs w:val="28"/>
          <w:lang w:eastAsia="ja-JP"/>
        </w:rPr>
        <w:t>учреждения</w:t>
      </w:r>
      <w:r w:rsidR="0046434C" w:rsidRPr="0009020C">
        <w:rPr>
          <w:rFonts w:ascii="Times New Roman" w:eastAsia="Times New Roman" w:hAnsi="Times New Roman" w:cs="Times New Roman"/>
          <w:color w:val="000000"/>
          <w:sz w:val="28"/>
          <w:szCs w:val="28"/>
          <w:lang w:eastAsia="ja-JP"/>
        </w:rPr>
        <w:t xml:space="preserve">, заместителю директора по УВР, </w:t>
      </w:r>
      <w:r w:rsidR="00654D0C">
        <w:rPr>
          <w:rFonts w:ascii="Times New Roman" w:eastAsia="Times New Roman" w:hAnsi="Times New Roman" w:cs="Times New Roman"/>
          <w:color w:val="000000"/>
          <w:sz w:val="28"/>
          <w:szCs w:val="28"/>
          <w:lang w:eastAsia="ja-JP"/>
        </w:rPr>
        <w:t xml:space="preserve">заместителю директора по ФСР, </w:t>
      </w:r>
      <w:r w:rsidR="0046434C" w:rsidRPr="0009020C">
        <w:rPr>
          <w:rFonts w:ascii="Times New Roman" w:eastAsia="Times New Roman" w:hAnsi="Times New Roman" w:cs="Times New Roman"/>
          <w:color w:val="000000"/>
          <w:sz w:val="28"/>
          <w:szCs w:val="28"/>
          <w:lang w:eastAsia="ja-JP"/>
        </w:rPr>
        <w:t>педагогическим работникам, работающим как по</w:t>
      </w:r>
      <w:r>
        <w:rPr>
          <w:rFonts w:ascii="Times New Roman" w:eastAsia="Times New Roman" w:hAnsi="Times New Roman" w:cs="Times New Roman"/>
          <w:color w:val="000000"/>
          <w:sz w:val="28"/>
          <w:szCs w:val="28"/>
          <w:lang w:eastAsia="ja-JP"/>
        </w:rPr>
        <w:t xml:space="preserve"> основному месту работы, так и </w:t>
      </w:r>
      <w:r w:rsidR="0046434C" w:rsidRPr="0009020C">
        <w:rPr>
          <w:rFonts w:ascii="Times New Roman" w:eastAsia="Times New Roman" w:hAnsi="Times New Roman" w:cs="Times New Roman"/>
          <w:color w:val="000000"/>
          <w:sz w:val="28"/>
          <w:szCs w:val="28"/>
          <w:lang w:eastAsia="ja-JP"/>
        </w:rPr>
        <w:t xml:space="preserve">по </w:t>
      </w:r>
      <w:r w:rsidR="0046434C" w:rsidRPr="0009020C">
        <w:rPr>
          <w:rFonts w:ascii="Times New Roman" w:eastAsia="Times New Roman" w:hAnsi="Times New Roman" w:cs="Times New Roman"/>
          <w:sz w:val="28"/>
          <w:szCs w:val="28"/>
          <w:lang w:eastAsia="ja-JP"/>
        </w:rPr>
        <w:t>совместительству устанавливается удлиненный оплачиваемый отпуск продолжительностью 42 календарных дня.</w:t>
      </w:r>
      <w:r w:rsidR="0046434C" w:rsidRPr="0009020C">
        <w:rPr>
          <w:rFonts w:ascii="Times New Roman" w:eastAsia="Times New Roman" w:hAnsi="Times New Roman" w:cs="Times New Roman"/>
          <w:color w:val="000000"/>
          <w:sz w:val="28"/>
          <w:szCs w:val="28"/>
          <w:lang w:eastAsia="ja-JP"/>
        </w:rPr>
        <w:t xml:space="preserve">Остальным работникам </w:t>
      </w:r>
      <w:r>
        <w:rPr>
          <w:rFonts w:ascii="Times New Roman" w:eastAsia="Times New Roman" w:hAnsi="Times New Roman" w:cs="Times New Roman"/>
          <w:color w:val="000000"/>
          <w:sz w:val="28"/>
          <w:szCs w:val="28"/>
          <w:lang w:eastAsia="ja-JP"/>
        </w:rPr>
        <w:t xml:space="preserve">учреждения </w:t>
      </w:r>
      <w:r w:rsidR="0046434C" w:rsidRPr="0009020C">
        <w:rPr>
          <w:rFonts w:ascii="Times New Roman" w:eastAsia="Times New Roman" w:hAnsi="Times New Roman" w:cs="Times New Roman"/>
          <w:color w:val="000000"/>
          <w:sz w:val="28"/>
          <w:szCs w:val="28"/>
          <w:lang w:eastAsia="ja-JP"/>
        </w:rPr>
        <w:t>предоставляется отпуск в количестве 28 календарных дней.</w:t>
      </w:r>
    </w:p>
    <w:p w:rsidR="0046434C" w:rsidRPr="000B3F0D" w:rsidRDefault="000B3F0D"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B3F0D">
        <w:rPr>
          <w:rFonts w:ascii="Times New Roman" w:eastAsia="Times New Roman" w:hAnsi="Times New Roman" w:cs="Times New Roman"/>
          <w:color w:val="000000"/>
          <w:sz w:val="28"/>
          <w:szCs w:val="28"/>
          <w:lang w:eastAsia="ja-JP"/>
        </w:rPr>
        <w:t>6.6. </w:t>
      </w:r>
      <w:r w:rsidR="0046434C" w:rsidRPr="000B3F0D">
        <w:rPr>
          <w:rFonts w:ascii="Times New Roman" w:eastAsia="Times New Roman" w:hAnsi="Times New Roman" w:cs="Times New Roman"/>
          <w:color w:val="000000"/>
          <w:sz w:val="28"/>
          <w:szCs w:val="28"/>
          <w:lang w:eastAsia="ja-JP"/>
        </w:rPr>
        <w:t>За интенсивность и напряженность работы право на дополнительный  оплачиваемый отпуск предоставляется:</w:t>
      </w:r>
    </w:p>
    <w:p w:rsidR="0046434C" w:rsidRPr="000B3F0D" w:rsidRDefault="0046434C" w:rsidP="0046434C">
      <w:pPr>
        <w:numPr>
          <w:ilvl w:val="0"/>
          <w:numId w:val="1"/>
        </w:numPr>
        <w:shd w:val="clear" w:color="auto" w:fill="FFFFFF" w:themeFill="background1"/>
        <w:spacing w:after="0" w:line="240" w:lineRule="auto"/>
        <w:ind w:left="924" w:hanging="357"/>
        <w:contextualSpacing/>
        <w:jc w:val="both"/>
        <w:rPr>
          <w:rFonts w:ascii="Times New Roman" w:eastAsia="Times New Roman" w:hAnsi="Times New Roman" w:cs="Times New Roman"/>
          <w:color w:val="000000"/>
          <w:sz w:val="28"/>
          <w:szCs w:val="28"/>
          <w:lang w:eastAsia="ja-JP"/>
        </w:rPr>
      </w:pPr>
      <w:r w:rsidRPr="000B3F0D">
        <w:rPr>
          <w:rFonts w:ascii="Times New Roman" w:eastAsia="Times New Roman" w:hAnsi="Times New Roman" w:cs="Times New Roman"/>
          <w:color w:val="000000"/>
          <w:sz w:val="28"/>
          <w:szCs w:val="28"/>
          <w:lang w:eastAsia="ja-JP"/>
        </w:rPr>
        <w:t xml:space="preserve">главному бухгалтеру </w:t>
      </w:r>
      <w:r w:rsidR="000B3F0D">
        <w:rPr>
          <w:rFonts w:ascii="Times New Roman" w:eastAsia="Times New Roman" w:hAnsi="Times New Roman" w:cs="Times New Roman"/>
          <w:color w:val="000000"/>
          <w:sz w:val="28"/>
          <w:szCs w:val="28"/>
          <w:lang w:eastAsia="ja-JP"/>
        </w:rPr>
        <w:t>–</w:t>
      </w:r>
      <w:r w:rsidRPr="000B3F0D">
        <w:rPr>
          <w:rFonts w:ascii="Times New Roman" w:eastAsia="Times New Roman" w:hAnsi="Times New Roman" w:cs="Times New Roman"/>
          <w:color w:val="000000"/>
          <w:sz w:val="28"/>
          <w:szCs w:val="28"/>
          <w:lang w:eastAsia="ja-JP"/>
        </w:rPr>
        <w:t xml:space="preserve"> в количестве 6 календарных дней;</w:t>
      </w:r>
    </w:p>
    <w:p w:rsidR="0046434C" w:rsidRPr="000B3F0D" w:rsidRDefault="000B3F0D" w:rsidP="0046434C">
      <w:pPr>
        <w:numPr>
          <w:ilvl w:val="0"/>
          <w:numId w:val="1"/>
        </w:numPr>
        <w:shd w:val="clear" w:color="auto" w:fill="FFFFFF" w:themeFill="background1"/>
        <w:spacing w:after="0" w:line="240" w:lineRule="auto"/>
        <w:ind w:left="924" w:hanging="357"/>
        <w:contextualSpacing/>
        <w:jc w:val="both"/>
        <w:rPr>
          <w:rFonts w:ascii="Times New Roman" w:eastAsia="Times New Roman" w:hAnsi="Times New Roman" w:cs="Times New Roman"/>
          <w:color w:val="000000"/>
          <w:sz w:val="28"/>
          <w:szCs w:val="28"/>
          <w:lang w:eastAsia="ja-JP"/>
        </w:rPr>
      </w:pPr>
      <w:r w:rsidRPr="000B3F0D">
        <w:rPr>
          <w:rFonts w:ascii="Times New Roman" w:eastAsia="Times New Roman" w:hAnsi="Times New Roman" w:cs="Times New Roman"/>
          <w:color w:val="000000"/>
          <w:sz w:val="28"/>
          <w:szCs w:val="28"/>
          <w:lang w:eastAsia="ja-JP"/>
        </w:rPr>
        <w:t xml:space="preserve">бухгалтеру, инструктору по спорту, </w:t>
      </w:r>
      <w:r w:rsidR="0046434C" w:rsidRPr="000B3F0D">
        <w:rPr>
          <w:rFonts w:ascii="Times New Roman" w:eastAsia="Times New Roman" w:hAnsi="Times New Roman" w:cs="Times New Roman"/>
          <w:color w:val="000000"/>
          <w:sz w:val="28"/>
          <w:szCs w:val="28"/>
          <w:lang w:eastAsia="ja-JP"/>
        </w:rPr>
        <w:t>водителю автомобиля – в количестве 3-х календарных дней.</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color w:val="000000"/>
          <w:sz w:val="28"/>
          <w:szCs w:val="28"/>
          <w:lang w:eastAsia="ja-JP"/>
        </w:rPr>
        <w:t>6.7</w:t>
      </w:r>
      <w:r w:rsidRPr="0009020C">
        <w:rPr>
          <w:rFonts w:ascii="Times New Roman" w:eastAsia="Times New Roman" w:hAnsi="Times New Roman" w:cs="Times New Roman"/>
          <w:b/>
          <w:color w:val="000000"/>
          <w:sz w:val="28"/>
          <w:szCs w:val="28"/>
          <w:lang w:eastAsia="ja-JP"/>
        </w:rPr>
        <w:t>.</w:t>
      </w:r>
      <w:r w:rsidRPr="0009020C">
        <w:rPr>
          <w:rFonts w:ascii="Times New Roman" w:eastAsia="Times New Roman" w:hAnsi="Times New Roman" w:cs="Times New Roman"/>
          <w:sz w:val="28"/>
          <w:szCs w:val="28"/>
          <w:lang w:eastAsia="ja-JP"/>
        </w:rPr>
        <w:t xml:space="preserve">Тренерам-преподавателям очередные отпуска предоставляются в период, как правило, межсезонья, в зависимости от этапа подготовки и вида спорта. </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6.8. Преимущественное право на ежегодный отпуск в летнее или в любое удобное для них время имеют следующие работники: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а) одинокие родители;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б) женщины, имеющие трех и более детей;</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в) работники, получившие трудовое увечье;</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г) любые работники при наличии у них путевок на лечение.</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6.9. Работники имеют право на получение краткосрочного отпуска с сохранением среднего заработка в связи: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бракосочетание самого работника и его детей – три рабочих дня;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похороны близких родственников – три рабочих дня;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рождение ребёнка - три рабочих дня;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работникам, имеющим ребенка младшего школьного возраста (до 10 лет), в начале учебного года (1 сентября) – один рабочий день;</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t>- для проводов детей в армию - 2 дня;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r w:rsidRPr="0009020C">
        <w:rPr>
          <w:rFonts w:ascii="Times New Roman" w:eastAsia="Times New Roman" w:hAnsi="Times New Roman" w:cs="Times New Roman"/>
          <w:color w:val="000000"/>
          <w:sz w:val="28"/>
          <w:szCs w:val="28"/>
          <w:lang w:eastAsia="ja-JP"/>
        </w:rPr>
        <w:lastRenderedPageBreak/>
        <w:t>- работникам, проработавшим в учреждении полный календарный год и не болевшим на протяжении этого года, - три рабочих дня, которые могут быть использованы в течение следующего года по согласованию с руководителем подразделения или приурочены к очередному отпуску.</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ja-JP"/>
        </w:rPr>
      </w:pPr>
    </w:p>
    <w:p w:rsidR="0046434C" w:rsidRPr="0009020C" w:rsidRDefault="0046434C" w:rsidP="000B3F0D">
      <w:pPr>
        <w:shd w:val="clear" w:color="auto" w:fill="FFFFFF" w:themeFill="background1"/>
        <w:spacing w:after="0" w:line="240" w:lineRule="auto"/>
        <w:jc w:val="center"/>
        <w:rPr>
          <w:rFonts w:ascii="Times New Roman" w:eastAsia="Times New Roman" w:hAnsi="Times New Roman" w:cs="Times New Roman"/>
          <w:b/>
          <w:sz w:val="28"/>
          <w:szCs w:val="28"/>
          <w:lang w:eastAsia="ja-JP"/>
        </w:rPr>
      </w:pPr>
      <w:r w:rsidRPr="0009020C">
        <w:rPr>
          <w:rFonts w:ascii="Times New Roman" w:eastAsia="Times New Roman" w:hAnsi="Times New Roman" w:cs="Times New Roman"/>
          <w:b/>
          <w:sz w:val="28"/>
          <w:szCs w:val="28"/>
          <w:lang w:eastAsia="ja-JP"/>
        </w:rPr>
        <w:t>7. Ограничения</w:t>
      </w:r>
      <w:r w:rsidR="000B3F0D">
        <w:rPr>
          <w:rFonts w:ascii="Times New Roman" w:eastAsia="Times New Roman" w:hAnsi="Times New Roman" w:cs="Times New Roman"/>
          <w:b/>
          <w:sz w:val="28"/>
          <w:szCs w:val="28"/>
          <w:lang w:eastAsia="ja-JP"/>
        </w:rPr>
        <w:t xml:space="preserve"> в деятельности работников учреждения</w:t>
      </w:r>
    </w:p>
    <w:p w:rsidR="0046434C" w:rsidRPr="0009020C" w:rsidRDefault="0046434C" w:rsidP="0046434C">
      <w:pPr>
        <w:shd w:val="clear" w:color="auto" w:fill="FFFFFF" w:themeFill="background1"/>
        <w:spacing w:after="0" w:line="240" w:lineRule="auto"/>
        <w:ind w:firstLine="709"/>
        <w:jc w:val="center"/>
        <w:rPr>
          <w:rFonts w:ascii="Times New Roman" w:eastAsia="Times New Roman" w:hAnsi="Times New Roman" w:cs="Times New Roman"/>
          <w:b/>
          <w:sz w:val="24"/>
          <w:szCs w:val="28"/>
          <w:lang w:eastAsia="ja-JP"/>
        </w:rPr>
      </w:pP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 xml:space="preserve">7.1. Педагогическим и другим работникам </w:t>
      </w:r>
      <w:r w:rsidR="000B3F0D">
        <w:rPr>
          <w:rFonts w:ascii="Times New Roman" w:eastAsia="Times New Roman" w:hAnsi="Times New Roman" w:cs="Times New Roman"/>
          <w:sz w:val="28"/>
          <w:szCs w:val="28"/>
          <w:lang w:eastAsia="ja-JP"/>
        </w:rPr>
        <w:t>учреждения</w:t>
      </w:r>
      <w:r w:rsidRPr="0009020C">
        <w:rPr>
          <w:rFonts w:ascii="Times New Roman" w:eastAsia="Times New Roman" w:hAnsi="Times New Roman" w:cs="Times New Roman"/>
          <w:sz w:val="28"/>
          <w:szCs w:val="28"/>
          <w:lang w:eastAsia="ja-JP"/>
        </w:rPr>
        <w:t xml:space="preserve"> запрещается:</w:t>
      </w:r>
    </w:p>
    <w:p w:rsidR="0046434C" w:rsidRPr="0009020C" w:rsidRDefault="00B02B45"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w:t>
      </w:r>
      <w:r w:rsidR="0046434C" w:rsidRPr="0009020C">
        <w:rPr>
          <w:rFonts w:ascii="Times New Roman" w:eastAsia="Times New Roman" w:hAnsi="Times New Roman" w:cs="Times New Roman"/>
          <w:sz w:val="28"/>
          <w:szCs w:val="28"/>
          <w:lang w:eastAsia="ja-JP"/>
        </w:rPr>
        <w:t>изменять по своему усмотрению расписание занятий и график работы;</w:t>
      </w:r>
    </w:p>
    <w:p w:rsidR="0046434C" w:rsidRPr="0009020C" w:rsidRDefault="00B02B45"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w:t>
      </w:r>
      <w:r w:rsidR="0046434C" w:rsidRPr="0009020C">
        <w:rPr>
          <w:rFonts w:ascii="Times New Roman" w:eastAsia="Times New Roman" w:hAnsi="Times New Roman" w:cs="Times New Roman"/>
          <w:sz w:val="28"/>
          <w:szCs w:val="28"/>
          <w:lang w:eastAsia="ja-JP"/>
        </w:rPr>
        <w:t>отменять проведение занятий, удлинять или сокращать продолжительность занятий и перерывов между ними;</w:t>
      </w:r>
    </w:p>
    <w:p w:rsidR="0046434C" w:rsidRPr="0009020C" w:rsidRDefault="00B02B45"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w:t>
      </w:r>
      <w:r w:rsidR="0046434C" w:rsidRPr="0009020C">
        <w:rPr>
          <w:rFonts w:ascii="Times New Roman" w:eastAsia="Times New Roman" w:hAnsi="Times New Roman" w:cs="Times New Roman"/>
          <w:sz w:val="28"/>
          <w:szCs w:val="28"/>
          <w:lang w:eastAsia="ja-JP"/>
        </w:rPr>
        <w:t xml:space="preserve">курить в помещениях и на территории </w:t>
      </w:r>
      <w:r w:rsidR="000B3F0D">
        <w:rPr>
          <w:rFonts w:ascii="Times New Roman" w:eastAsia="Times New Roman" w:hAnsi="Times New Roman" w:cs="Times New Roman"/>
          <w:sz w:val="28"/>
          <w:szCs w:val="28"/>
          <w:lang w:eastAsia="ja-JP"/>
        </w:rPr>
        <w:t>учреждения</w:t>
      </w:r>
      <w:r w:rsidR="0046434C" w:rsidRPr="0009020C">
        <w:rPr>
          <w:rFonts w:ascii="Times New Roman" w:eastAsia="Times New Roman" w:hAnsi="Times New Roman" w:cs="Times New Roman"/>
          <w:sz w:val="28"/>
          <w:szCs w:val="28"/>
          <w:lang w:eastAsia="ja-JP"/>
        </w:rPr>
        <w:t>;</w:t>
      </w:r>
    </w:p>
    <w:p w:rsidR="0046434C" w:rsidRPr="0009020C" w:rsidRDefault="00B02B45"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w:t>
      </w:r>
      <w:r w:rsidR="0046434C" w:rsidRPr="0009020C">
        <w:rPr>
          <w:rFonts w:ascii="Times New Roman" w:eastAsia="Times New Roman" w:hAnsi="Times New Roman" w:cs="Times New Roman"/>
          <w:sz w:val="28"/>
          <w:szCs w:val="28"/>
          <w:lang w:eastAsia="ja-JP"/>
        </w:rPr>
        <w:t>отвлекать педагогических работников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 за исключением случаев, предусмотренных действующим законодательством;</w:t>
      </w:r>
    </w:p>
    <w:p w:rsidR="0046434C" w:rsidRPr="0009020C" w:rsidRDefault="00B02B45"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w:t>
      </w:r>
      <w:r w:rsidR="0046434C" w:rsidRPr="0009020C">
        <w:rPr>
          <w:rFonts w:ascii="Times New Roman" w:eastAsia="Times New Roman" w:hAnsi="Times New Roman" w:cs="Times New Roman"/>
          <w:sz w:val="28"/>
          <w:szCs w:val="28"/>
          <w:lang w:eastAsia="ja-JP"/>
        </w:rPr>
        <w:t>проведение учебных занятий без конкретизированного для данной группы учебного плана, краткого содержания занятия.</w:t>
      </w:r>
    </w:p>
    <w:p w:rsidR="0046434C" w:rsidRPr="0009020C" w:rsidRDefault="00B02B45"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Невыполнение данных пунктов </w:t>
      </w:r>
      <w:r w:rsidR="0046434C" w:rsidRPr="0009020C">
        <w:rPr>
          <w:rFonts w:ascii="Times New Roman" w:eastAsia="Times New Roman" w:hAnsi="Times New Roman" w:cs="Times New Roman"/>
          <w:sz w:val="28"/>
          <w:szCs w:val="28"/>
          <w:lang w:eastAsia="ja-JP"/>
        </w:rPr>
        <w:t>является нарушением трудовой дисциплины.</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 xml:space="preserve">7.2. Посторонние лица могут присутствовать во время занятия в группе только с разрешения директора </w:t>
      </w:r>
      <w:r w:rsidR="00B02B45">
        <w:rPr>
          <w:rFonts w:ascii="Times New Roman" w:eastAsia="Times New Roman" w:hAnsi="Times New Roman" w:cs="Times New Roman"/>
          <w:sz w:val="28"/>
          <w:szCs w:val="28"/>
          <w:lang w:eastAsia="ja-JP"/>
        </w:rPr>
        <w:t>учреждения</w:t>
      </w:r>
      <w:r w:rsidRPr="0009020C">
        <w:rPr>
          <w:rFonts w:ascii="Times New Roman" w:eastAsia="Times New Roman" w:hAnsi="Times New Roman" w:cs="Times New Roman"/>
          <w:sz w:val="28"/>
          <w:szCs w:val="28"/>
          <w:lang w:eastAsia="ja-JP"/>
        </w:rPr>
        <w:t xml:space="preserve"> или его заместителей и согласия тренера-преподавателя.</w:t>
      </w:r>
    </w:p>
    <w:p w:rsidR="0046434C" w:rsidRPr="0009020C" w:rsidRDefault="00B02B45"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7.3. </w:t>
      </w:r>
      <w:r w:rsidR="0046434C" w:rsidRPr="0009020C">
        <w:rPr>
          <w:rFonts w:ascii="Times New Roman" w:eastAsia="Times New Roman" w:hAnsi="Times New Roman" w:cs="Times New Roman"/>
          <w:sz w:val="28"/>
          <w:szCs w:val="28"/>
          <w:lang w:eastAsia="ja-JP"/>
        </w:rPr>
        <w:t xml:space="preserve">Вход в группу после начала занятия разрешается в исключительных случаях только директору </w:t>
      </w:r>
      <w:r>
        <w:rPr>
          <w:rFonts w:ascii="Times New Roman" w:eastAsia="Times New Roman" w:hAnsi="Times New Roman" w:cs="Times New Roman"/>
          <w:sz w:val="28"/>
          <w:szCs w:val="28"/>
          <w:lang w:eastAsia="ja-JP"/>
        </w:rPr>
        <w:t>учреждения и его заместителям</w:t>
      </w:r>
      <w:r w:rsidR="0046434C" w:rsidRPr="0009020C">
        <w:rPr>
          <w:rFonts w:ascii="Times New Roman" w:eastAsia="Times New Roman" w:hAnsi="Times New Roman" w:cs="Times New Roman"/>
          <w:sz w:val="28"/>
          <w:szCs w:val="28"/>
          <w:lang w:eastAsia="ja-JP"/>
        </w:rPr>
        <w:t>.</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7.4. Не разрешается делать педагогическим работникам замечания по поводу их работы во время проведения занятия и в присутствии обучающихся.</w:t>
      </w:r>
    </w:p>
    <w:p w:rsidR="0046434C" w:rsidRPr="0009020C" w:rsidRDefault="00B02B45"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7.5. </w:t>
      </w:r>
      <w:r w:rsidR="0046434C" w:rsidRPr="0009020C">
        <w:rPr>
          <w:rFonts w:ascii="Times New Roman" w:eastAsia="Times New Roman" w:hAnsi="Times New Roman" w:cs="Times New Roman"/>
          <w:sz w:val="28"/>
          <w:szCs w:val="28"/>
          <w:lang w:eastAsia="ja-JP"/>
        </w:rPr>
        <w:t>Взаимоотношения между всеми участниками воспитательно-образовательного процесса строятся на взаимоуважении, с соблюдением принципов педагогической этики.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 xml:space="preserve">7.6. Для педагогических работников обязательными для выполнения являются требования, предъявляемые </w:t>
      </w:r>
      <w:r w:rsidR="00B02B45">
        <w:rPr>
          <w:rFonts w:ascii="Times New Roman" w:eastAsia="Times New Roman" w:hAnsi="Times New Roman" w:cs="Times New Roman"/>
          <w:sz w:val="28"/>
          <w:szCs w:val="28"/>
          <w:lang w:eastAsia="ja-JP"/>
        </w:rPr>
        <w:t>учреждением</w:t>
      </w:r>
      <w:r w:rsidRPr="0009020C">
        <w:rPr>
          <w:rFonts w:ascii="Times New Roman" w:eastAsia="Times New Roman" w:hAnsi="Times New Roman" w:cs="Times New Roman"/>
          <w:sz w:val="28"/>
          <w:szCs w:val="28"/>
          <w:lang w:eastAsia="ja-JP"/>
        </w:rPr>
        <w:t xml:space="preserve"> к обучающимся в отношении спортивной обуви, формы одежды и т.п.</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7.7. Официально участники воспитательно-образовательного процесса в рабочее время обращаются  друг к другу на «Вы» и по имени-отчеству.</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Cs w:val="28"/>
          <w:lang w:eastAsia="ja-JP"/>
        </w:rPr>
      </w:pPr>
    </w:p>
    <w:p w:rsidR="0046434C" w:rsidRDefault="00330CC9" w:rsidP="00330CC9">
      <w:pPr>
        <w:shd w:val="clear" w:color="auto" w:fill="FFFFFF" w:themeFill="background1"/>
        <w:spacing w:after="0" w:line="240" w:lineRule="auto"/>
        <w:jc w:val="center"/>
        <w:rPr>
          <w:rFonts w:ascii="Times New Roman" w:eastAsia="Times New Roman" w:hAnsi="Times New Roman" w:cs="Times New Roman"/>
          <w:b/>
          <w:sz w:val="28"/>
          <w:szCs w:val="28"/>
          <w:lang w:eastAsia="ja-JP"/>
        </w:rPr>
      </w:pPr>
      <w:r>
        <w:rPr>
          <w:rFonts w:ascii="Times New Roman" w:eastAsia="Times New Roman" w:hAnsi="Times New Roman" w:cs="Times New Roman"/>
          <w:b/>
          <w:sz w:val="28"/>
          <w:szCs w:val="28"/>
          <w:lang w:eastAsia="ja-JP"/>
        </w:rPr>
        <w:t>8. Учебно-тренировочная и физкультурно-оздоровительная деятельность</w:t>
      </w:r>
    </w:p>
    <w:p w:rsidR="00330CC9" w:rsidRPr="00AE5A0D" w:rsidRDefault="00330CC9" w:rsidP="00330CC9">
      <w:pPr>
        <w:shd w:val="clear" w:color="auto" w:fill="FFFFFF" w:themeFill="background1"/>
        <w:spacing w:after="0" w:line="240" w:lineRule="auto"/>
        <w:jc w:val="center"/>
        <w:rPr>
          <w:rFonts w:ascii="Times New Roman" w:eastAsia="Times New Roman" w:hAnsi="Times New Roman" w:cs="Times New Roman"/>
          <w:b/>
          <w:szCs w:val="28"/>
          <w:lang w:eastAsia="ja-JP"/>
        </w:rPr>
      </w:pP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 xml:space="preserve"> 8.1. Расписание занятий составляется и утверждается администрацией </w:t>
      </w:r>
      <w:r w:rsidR="00B02B45">
        <w:rPr>
          <w:rFonts w:ascii="Times New Roman" w:eastAsia="Times New Roman" w:hAnsi="Times New Roman" w:cs="Times New Roman"/>
          <w:sz w:val="28"/>
          <w:szCs w:val="28"/>
          <w:lang w:eastAsia="ja-JP"/>
        </w:rPr>
        <w:t>учреждения по согласованию с тренерами-</w:t>
      </w:r>
      <w:r w:rsidRPr="0009020C">
        <w:rPr>
          <w:rFonts w:ascii="Times New Roman" w:eastAsia="Times New Roman" w:hAnsi="Times New Roman" w:cs="Times New Roman"/>
          <w:sz w:val="28"/>
          <w:szCs w:val="28"/>
          <w:lang w:eastAsia="ja-JP"/>
        </w:rPr>
        <w:t>преподавателями</w:t>
      </w:r>
      <w:r w:rsidR="00AE5A0D">
        <w:rPr>
          <w:rFonts w:ascii="Times New Roman" w:eastAsia="Times New Roman" w:hAnsi="Times New Roman" w:cs="Times New Roman"/>
          <w:sz w:val="28"/>
          <w:szCs w:val="28"/>
          <w:lang w:eastAsia="ja-JP"/>
        </w:rPr>
        <w:t>, тренерами, инструкторами по спорту</w:t>
      </w:r>
      <w:r w:rsidR="00106BF5">
        <w:rPr>
          <w:rFonts w:ascii="Times New Roman" w:eastAsia="Times New Roman" w:hAnsi="Times New Roman" w:cs="Times New Roman"/>
          <w:sz w:val="28"/>
          <w:szCs w:val="28"/>
          <w:lang w:eastAsia="ja-JP"/>
        </w:rPr>
        <w:t xml:space="preserve"> с учетом обеспечения </w:t>
      </w:r>
      <w:r w:rsidRPr="0009020C">
        <w:rPr>
          <w:rFonts w:ascii="Times New Roman" w:eastAsia="Times New Roman" w:hAnsi="Times New Roman" w:cs="Times New Roman"/>
          <w:sz w:val="28"/>
          <w:szCs w:val="28"/>
          <w:lang w:eastAsia="ja-JP"/>
        </w:rPr>
        <w:t xml:space="preserve">целесообразности, </w:t>
      </w:r>
      <w:r w:rsidRPr="0009020C">
        <w:rPr>
          <w:rFonts w:ascii="Times New Roman" w:eastAsia="Times New Roman" w:hAnsi="Times New Roman" w:cs="Times New Roman"/>
          <w:sz w:val="28"/>
          <w:szCs w:val="28"/>
          <w:lang w:eastAsia="ja-JP"/>
        </w:rPr>
        <w:lastRenderedPageBreak/>
        <w:t xml:space="preserve">соблюдением санитарно-гигиенических норм и максимальной экономии времени на основании </w:t>
      </w:r>
      <w:r w:rsidR="00AE5A0D">
        <w:rPr>
          <w:rFonts w:ascii="Times New Roman" w:eastAsia="Times New Roman" w:hAnsi="Times New Roman" w:cs="Times New Roman"/>
          <w:sz w:val="28"/>
          <w:szCs w:val="28"/>
          <w:lang w:eastAsia="ja-JP"/>
        </w:rPr>
        <w:t>планов, обязательных</w:t>
      </w:r>
      <w:r w:rsidRPr="0009020C">
        <w:rPr>
          <w:rFonts w:ascii="Times New Roman" w:eastAsia="Times New Roman" w:hAnsi="Times New Roman" w:cs="Times New Roman"/>
          <w:sz w:val="28"/>
          <w:szCs w:val="28"/>
          <w:lang w:eastAsia="ja-JP"/>
        </w:rPr>
        <w:t xml:space="preserve"> для выполнения.</w:t>
      </w:r>
    </w:p>
    <w:p w:rsidR="0046434C" w:rsidRPr="0009020C" w:rsidRDefault="00B02B45"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8.2. </w:t>
      </w:r>
      <w:r w:rsidR="0046434C" w:rsidRPr="0009020C">
        <w:rPr>
          <w:rFonts w:ascii="Times New Roman" w:eastAsia="Times New Roman" w:hAnsi="Times New Roman" w:cs="Times New Roman"/>
          <w:sz w:val="28"/>
          <w:szCs w:val="28"/>
          <w:lang w:eastAsia="ja-JP"/>
        </w:rPr>
        <w:t>Педагоги</w:t>
      </w:r>
      <w:r>
        <w:rPr>
          <w:rFonts w:ascii="Times New Roman" w:eastAsia="Times New Roman" w:hAnsi="Times New Roman" w:cs="Times New Roman"/>
          <w:sz w:val="28"/>
          <w:szCs w:val="28"/>
          <w:lang w:eastAsia="ja-JP"/>
        </w:rPr>
        <w:t xml:space="preserve">ческим работникам, там, где это </w:t>
      </w:r>
      <w:r w:rsidR="0046434C" w:rsidRPr="0009020C">
        <w:rPr>
          <w:rFonts w:ascii="Times New Roman" w:eastAsia="Times New Roman" w:hAnsi="Times New Roman" w:cs="Times New Roman"/>
          <w:sz w:val="28"/>
          <w:szCs w:val="28"/>
          <w:lang w:eastAsia="ja-JP"/>
        </w:rPr>
        <w:t>возможно, предусматривается один день в неделю, свободный от занятий, для методической работы и повышения квалификации.</w:t>
      </w:r>
    </w:p>
    <w:p w:rsidR="0046434C" w:rsidRPr="0009020C" w:rsidRDefault="00B02B45"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8.3. </w:t>
      </w:r>
      <w:r w:rsidR="0046434C" w:rsidRPr="0009020C">
        <w:rPr>
          <w:rFonts w:ascii="Times New Roman" w:eastAsia="Times New Roman" w:hAnsi="Times New Roman" w:cs="Times New Roman"/>
          <w:sz w:val="28"/>
          <w:szCs w:val="28"/>
          <w:lang w:eastAsia="ja-JP"/>
        </w:rPr>
        <w:t>Пропуск, перенос, отмена, сокращение или досрочное окончание занятий по усмотрению тренера-преподавателя</w:t>
      </w:r>
      <w:r w:rsidR="00AE5A0D">
        <w:rPr>
          <w:rFonts w:ascii="Times New Roman" w:eastAsia="Times New Roman" w:hAnsi="Times New Roman" w:cs="Times New Roman"/>
          <w:sz w:val="28"/>
          <w:szCs w:val="28"/>
          <w:lang w:eastAsia="ja-JP"/>
        </w:rPr>
        <w:t>, тренера, инструктора по спорту</w:t>
      </w:r>
      <w:r w:rsidR="0046434C" w:rsidRPr="0009020C">
        <w:rPr>
          <w:rFonts w:ascii="Times New Roman" w:eastAsia="Times New Roman" w:hAnsi="Times New Roman" w:cs="Times New Roman"/>
          <w:sz w:val="28"/>
          <w:szCs w:val="28"/>
          <w:lang w:eastAsia="ja-JP"/>
        </w:rPr>
        <w:t xml:space="preserve"> без согласования с администрацией </w:t>
      </w:r>
      <w:r w:rsidR="00EB66B5">
        <w:rPr>
          <w:rFonts w:ascii="Times New Roman" w:eastAsia="Times New Roman" w:hAnsi="Times New Roman" w:cs="Times New Roman"/>
          <w:sz w:val="28"/>
          <w:szCs w:val="28"/>
          <w:lang w:eastAsia="ja-JP"/>
        </w:rPr>
        <w:t xml:space="preserve">учреждения </w:t>
      </w:r>
      <w:r w:rsidR="0046434C" w:rsidRPr="0009020C">
        <w:rPr>
          <w:rFonts w:ascii="Times New Roman" w:eastAsia="Times New Roman" w:hAnsi="Times New Roman" w:cs="Times New Roman"/>
          <w:sz w:val="28"/>
          <w:szCs w:val="28"/>
          <w:lang w:eastAsia="ja-JP"/>
        </w:rPr>
        <w:t>не допускается.</w:t>
      </w:r>
    </w:p>
    <w:p w:rsidR="0046434C" w:rsidRPr="0009020C" w:rsidRDefault="00B02B45"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8.4. </w:t>
      </w:r>
      <w:r w:rsidR="0046434C" w:rsidRPr="0009020C">
        <w:rPr>
          <w:rFonts w:ascii="Times New Roman" w:eastAsia="Times New Roman" w:hAnsi="Times New Roman" w:cs="Times New Roman"/>
          <w:sz w:val="28"/>
          <w:szCs w:val="28"/>
          <w:lang w:eastAsia="ja-JP"/>
        </w:rPr>
        <w:t>В целях обеспечения непре</w:t>
      </w:r>
      <w:r w:rsidR="00AE5A0D">
        <w:rPr>
          <w:rFonts w:ascii="Times New Roman" w:eastAsia="Times New Roman" w:hAnsi="Times New Roman" w:cs="Times New Roman"/>
          <w:sz w:val="28"/>
          <w:szCs w:val="28"/>
          <w:lang w:eastAsia="ja-JP"/>
        </w:rPr>
        <w:t>рывности учебно-тренировочного и физкультурно-оздоровительного процессов</w:t>
      </w:r>
      <w:r w:rsidR="0046434C" w:rsidRPr="0009020C">
        <w:rPr>
          <w:rFonts w:ascii="Times New Roman" w:eastAsia="Times New Roman" w:hAnsi="Times New Roman" w:cs="Times New Roman"/>
          <w:sz w:val="28"/>
          <w:szCs w:val="28"/>
          <w:lang w:eastAsia="ja-JP"/>
        </w:rPr>
        <w:t xml:space="preserve"> при невозможности проведения тренером-преподавателем</w:t>
      </w:r>
      <w:r w:rsidR="002F6E0F">
        <w:rPr>
          <w:rFonts w:ascii="Times New Roman" w:eastAsia="Times New Roman" w:hAnsi="Times New Roman" w:cs="Times New Roman"/>
          <w:sz w:val="28"/>
          <w:szCs w:val="28"/>
          <w:lang w:eastAsia="ja-JP"/>
        </w:rPr>
        <w:t>, тренером, инструктором по спорту</w:t>
      </w:r>
      <w:r w:rsidR="0046434C" w:rsidRPr="0009020C">
        <w:rPr>
          <w:rFonts w:ascii="Times New Roman" w:eastAsia="Times New Roman" w:hAnsi="Times New Roman" w:cs="Times New Roman"/>
          <w:sz w:val="28"/>
          <w:szCs w:val="28"/>
          <w:lang w:eastAsia="ja-JP"/>
        </w:rPr>
        <w:t xml:space="preserve"> занятий по уважительным причинам он</w:t>
      </w:r>
      <w:r w:rsidR="00106BF5">
        <w:rPr>
          <w:rFonts w:ascii="Times New Roman" w:eastAsia="Times New Roman" w:hAnsi="Times New Roman" w:cs="Times New Roman"/>
          <w:sz w:val="28"/>
          <w:szCs w:val="28"/>
          <w:lang w:eastAsia="ja-JP"/>
        </w:rPr>
        <w:t>и должны</w:t>
      </w:r>
      <w:r w:rsidR="0046434C" w:rsidRPr="0009020C">
        <w:rPr>
          <w:rFonts w:ascii="Times New Roman" w:eastAsia="Times New Roman" w:hAnsi="Times New Roman" w:cs="Times New Roman"/>
          <w:sz w:val="28"/>
          <w:szCs w:val="28"/>
          <w:lang w:eastAsia="ja-JP"/>
        </w:rPr>
        <w:t xml:space="preserve"> немедленно поставить в известность об этом администрацию </w:t>
      </w:r>
      <w:r w:rsidR="00EB66B5">
        <w:rPr>
          <w:rFonts w:ascii="Times New Roman" w:eastAsia="Times New Roman" w:hAnsi="Times New Roman" w:cs="Times New Roman"/>
          <w:sz w:val="28"/>
          <w:szCs w:val="28"/>
          <w:lang w:eastAsia="ja-JP"/>
        </w:rPr>
        <w:t>учреждения</w:t>
      </w:r>
      <w:r w:rsidR="0046434C" w:rsidRPr="0009020C">
        <w:rPr>
          <w:rFonts w:ascii="Times New Roman" w:eastAsia="Times New Roman" w:hAnsi="Times New Roman" w:cs="Times New Roman"/>
          <w:sz w:val="28"/>
          <w:szCs w:val="28"/>
          <w:lang w:eastAsia="ja-JP"/>
        </w:rPr>
        <w:t>.</w:t>
      </w:r>
    </w:p>
    <w:p w:rsidR="0046434C" w:rsidRPr="0009020C" w:rsidRDefault="000742B7"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8.5. </w:t>
      </w:r>
      <w:r w:rsidR="0046434C" w:rsidRPr="0009020C">
        <w:rPr>
          <w:rFonts w:ascii="Times New Roman" w:eastAsia="Times New Roman" w:hAnsi="Times New Roman" w:cs="Times New Roman"/>
          <w:sz w:val="28"/>
          <w:szCs w:val="28"/>
          <w:lang w:eastAsia="ja-JP"/>
        </w:rPr>
        <w:t>Выполнение учебного</w:t>
      </w:r>
      <w:r>
        <w:rPr>
          <w:rFonts w:ascii="Times New Roman" w:eastAsia="Times New Roman" w:hAnsi="Times New Roman" w:cs="Times New Roman"/>
          <w:sz w:val="28"/>
          <w:szCs w:val="28"/>
          <w:lang w:eastAsia="ja-JP"/>
        </w:rPr>
        <w:t>, годового, квартальных планов</w:t>
      </w:r>
      <w:r w:rsidR="0046434C" w:rsidRPr="0009020C">
        <w:rPr>
          <w:rFonts w:ascii="Times New Roman" w:eastAsia="Times New Roman" w:hAnsi="Times New Roman" w:cs="Times New Roman"/>
          <w:sz w:val="28"/>
          <w:szCs w:val="28"/>
          <w:lang w:eastAsia="ja-JP"/>
        </w:rPr>
        <w:t xml:space="preserve"> является обязательным для каждого тренера-преподавателя</w:t>
      </w:r>
      <w:r>
        <w:rPr>
          <w:rFonts w:ascii="Times New Roman" w:eastAsia="Times New Roman" w:hAnsi="Times New Roman" w:cs="Times New Roman"/>
          <w:sz w:val="28"/>
          <w:szCs w:val="28"/>
          <w:lang w:eastAsia="ja-JP"/>
        </w:rPr>
        <w:t>, тренера, инструктора по спорту</w:t>
      </w:r>
      <w:r w:rsidR="0046434C" w:rsidRPr="0009020C">
        <w:rPr>
          <w:rFonts w:ascii="Times New Roman" w:eastAsia="Times New Roman" w:hAnsi="Times New Roman" w:cs="Times New Roman"/>
          <w:sz w:val="28"/>
          <w:szCs w:val="28"/>
          <w:lang w:eastAsia="ja-JP"/>
        </w:rPr>
        <w:t>.</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 xml:space="preserve">8.6. </w:t>
      </w:r>
      <w:r w:rsidR="002F6E0F">
        <w:rPr>
          <w:rFonts w:ascii="Times New Roman" w:eastAsia="Times New Roman" w:hAnsi="Times New Roman" w:cs="Times New Roman"/>
          <w:sz w:val="28"/>
          <w:szCs w:val="28"/>
          <w:lang w:eastAsia="ja-JP"/>
        </w:rPr>
        <w:t>Р</w:t>
      </w:r>
      <w:r w:rsidRPr="0009020C">
        <w:rPr>
          <w:rFonts w:ascii="Times New Roman" w:eastAsia="Times New Roman" w:hAnsi="Times New Roman" w:cs="Times New Roman"/>
          <w:sz w:val="28"/>
          <w:szCs w:val="28"/>
          <w:lang w:eastAsia="ja-JP"/>
        </w:rPr>
        <w:t>аботник</w:t>
      </w:r>
      <w:r w:rsidR="002F6E0F">
        <w:rPr>
          <w:rFonts w:ascii="Times New Roman" w:eastAsia="Times New Roman" w:hAnsi="Times New Roman" w:cs="Times New Roman"/>
          <w:sz w:val="28"/>
          <w:szCs w:val="28"/>
          <w:lang w:eastAsia="ja-JP"/>
        </w:rPr>
        <w:t>и</w:t>
      </w:r>
      <w:r w:rsidRPr="0009020C">
        <w:rPr>
          <w:rFonts w:ascii="Times New Roman" w:eastAsia="Times New Roman" w:hAnsi="Times New Roman" w:cs="Times New Roman"/>
          <w:sz w:val="28"/>
          <w:szCs w:val="28"/>
          <w:lang w:eastAsia="ja-JP"/>
        </w:rPr>
        <w:t xml:space="preserve"> не имеет права опаздывать на учебные занятия. Тренер-преподаватель</w:t>
      </w:r>
      <w:r w:rsidR="002F6E0F">
        <w:rPr>
          <w:rFonts w:ascii="Times New Roman" w:eastAsia="Times New Roman" w:hAnsi="Times New Roman" w:cs="Times New Roman"/>
          <w:sz w:val="28"/>
          <w:szCs w:val="28"/>
          <w:lang w:eastAsia="ja-JP"/>
        </w:rPr>
        <w:t>, тренер, инструктор по спорту</w:t>
      </w:r>
      <w:r w:rsidR="00106BF5">
        <w:rPr>
          <w:rFonts w:ascii="Times New Roman" w:eastAsia="Times New Roman" w:hAnsi="Times New Roman" w:cs="Times New Roman"/>
          <w:sz w:val="28"/>
          <w:szCs w:val="28"/>
          <w:lang w:eastAsia="ja-JP"/>
        </w:rPr>
        <w:t xml:space="preserve"> должны</w:t>
      </w:r>
      <w:r w:rsidRPr="0009020C">
        <w:rPr>
          <w:rFonts w:ascii="Times New Roman" w:eastAsia="Times New Roman" w:hAnsi="Times New Roman" w:cs="Times New Roman"/>
          <w:sz w:val="28"/>
          <w:szCs w:val="28"/>
          <w:lang w:eastAsia="ja-JP"/>
        </w:rPr>
        <w:t xml:space="preserve"> быть на рабочем месте за 15 минут до начала занятия.</w:t>
      </w:r>
    </w:p>
    <w:p w:rsidR="0046434C" w:rsidRPr="0009020C" w:rsidRDefault="00EB66B5"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8.7. </w:t>
      </w:r>
      <w:r w:rsidR="0046434C" w:rsidRPr="0009020C">
        <w:rPr>
          <w:rFonts w:ascii="Times New Roman" w:eastAsia="Times New Roman" w:hAnsi="Times New Roman" w:cs="Times New Roman"/>
          <w:sz w:val="28"/>
          <w:szCs w:val="28"/>
          <w:lang w:eastAsia="ja-JP"/>
        </w:rPr>
        <w:t>Время занятия должно использоваться рационально. Не допускается систематическое отвлечение на посторонние темы.</w:t>
      </w:r>
    </w:p>
    <w:p w:rsidR="0046434C" w:rsidRPr="0009020C" w:rsidRDefault="000742B7"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8.8. </w:t>
      </w:r>
      <w:r w:rsidR="0046434C" w:rsidRPr="0009020C">
        <w:rPr>
          <w:rFonts w:ascii="Times New Roman" w:eastAsia="Times New Roman" w:hAnsi="Times New Roman" w:cs="Times New Roman"/>
          <w:sz w:val="28"/>
          <w:szCs w:val="28"/>
          <w:lang w:eastAsia="ja-JP"/>
        </w:rPr>
        <w:t>Тренер-преподаватель</w:t>
      </w:r>
      <w:r>
        <w:rPr>
          <w:rFonts w:ascii="Times New Roman" w:eastAsia="Times New Roman" w:hAnsi="Times New Roman" w:cs="Times New Roman"/>
          <w:sz w:val="28"/>
          <w:szCs w:val="28"/>
          <w:lang w:eastAsia="ja-JP"/>
        </w:rPr>
        <w:t>, тренер, инструктор по спорту не имею</w:t>
      </w:r>
      <w:r w:rsidR="0046434C" w:rsidRPr="0009020C">
        <w:rPr>
          <w:rFonts w:ascii="Times New Roman" w:eastAsia="Times New Roman" w:hAnsi="Times New Roman" w:cs="Times New Roman"/>
          <w:sz w:val="28"/>
          <w:szCs w:val="28"/>
          <w:lang w:eastAsia="ja-JP"/>
        </w:rPr>
        <w:t>т право покидать  место занятий во время проведения учебно-тренировочного</w:t>
      </w:r>
      <w:r>
        <w:rPr>
          <w:rFonts w:ascii="Times New Roman" w:eastAsia="Times New Roman" w:hAnsi="Times New Roman" w:cs="Times New Roman"/>
          <w:sz w:val="28"/>
          <w:szCs w:val="28"/>
          <w:lang w:eastAsia="ja-JP"/>
        </w:rPr>
        <w:t>, физкультурно-оздоровительного</w:t>
      </w:r>
      <w:r w:rsidR="00106BF5">
        <w:rPr>
          <w:rFonts w:ascii="Times New Roman" w:eastAsia="Times New Roman" w:hAnsi="Times New Roman" w:cs="Times New Roman"/>
          <w:sz w:val="28"/>
          <w:szCs w:val="28"/>
          <w:lang w:eastAsia="ja-JP"/>
        </w:rPr>
        <w:t xml:space="preserve"> процессов</w:t>
      </w:r>
      <w:r w:rsidR="0046434C" w:rsidRPr="0009020C">
        <w:rPr>
          <w:rFonts w:ascii="Times New Roman" w:eastAsia="Times New Roman" w:hAnsi="Times New Roman" w:cs="Times New Roman"/>
          <w:sz w:val="28"/>
          <w:szCs w:val="28"/>
          <w:lang w:eastAsia="ja-JP"/>
        </w:rPr>
        <w:t xml:space="preserve"> или заниматься посторонней деятельностью. Во время занятий тренер-преподаватель</w:t>
      </w:r>
      <w:r>
        <w:rPr>
          <w:rFonts w:ascii="Times New Roman" w:eastAsia="Times New Roman" w:hAnsi="Times New Roman" w:cs="Times New Roman"/>
          <w:sz w:val="28"/>
          <w:szCs w:val="28"/>
          <w:lang w:eastAsia="ja-JP"/>
        </w:rPr>
        <w:t>, тренер, инструктор по спорту несу</w:t>
      </w:r>
      <w:r w:rsidR="0046434C" w:rsidRPr="0009020C">
        <w:rPr>
          <w:rFonts w:ascii="Times New Roman" w:eastAsia="Times New Roman" w:hAnsi="Times New Roman" w:cs="Times New Roman"/>
          <w:sz w:val="28"/>
          <w:szCs w:val="28"/>
          <w:lang w:eastAsia="ja-JP"/>
        </w:rPr>
        <w:t>т ответственность за жизнь, безопасность и здоровье обучающихся.</w:t>
      </w:r>
    </w:p>
    <w:p w:rsidR="0046434C" w:rsidRPr="0009020C" w:rsidRDefault="00F235D9"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8.9. </w:t>
      </w:r>
      <w:r w:rsidR="0046434C" w:rsidRPr="0009020C">
        <w:rPr>
          <w:rFonts w:ascii="Times New Roman" w:eastAsia="Times New Roman" w:hAnsi="Times New Roman" w:cs="Times New Roman"/>
          <w:sz w:val="28"/>
          <w:szCs w:val="28"/>
          <w:lang w:eastAsia="ja-JP"/>
        </w:rPr>
        <w:t>Ответственным за ведение групповой документации, за оформление личных дел и группового журнала</w:t>
      </w:r>
      <w:r>
        <w:rPr>
          <w:rFonts w:ascii="Times New Roman" w:eastAsia="Times New Roman" w:hAnsi="Times New Roman" w:cs="Times New Roman"/>
          <w:sz w:val="28"/>
          <w:szCs w:val="28"/>
          <w:lang w:eastAsia="ja-JP"/>
        </w:rPr>
        <w:t>, в (т.ч. электронного)</w:t>
      </w:r>
      <w:r w:rsidR="007F0C10">
        <w:rPr>
          <w:rFonts w:ascii="Times New Roman" w:eastAsia="Times New Roman" w:hAnsi="Times New Roman" w:cs="Times New Roman"/>
          <w:sz w:val="28"/>
          <w:szCs w:val="28"/>
          <w:lang w:eastAsia="ja-JP"/>
        </w:rPr>
        <w:t xml:space="preserve"> являю</w:t>
      </w:r>
      <w:r w:rsidR="0046434C" w:rsidRPr="0009020C">
        <w:rPr>
          <w:rFonts w:ascii="Times New Roman" w:eastAsia="Times New Roman" w:hAnsi="Times New Roman" w:cs="Times New Roman"/>
          <w:sz w:val="28"/>
          <w:szCs w:val="28"/>
          <w:lang w:eastAsia="ja-JP"/>
        </w:rPr>
        <w:t>тся тренер-преподаватель</w:t>
      </w:r>
      <w:r w:rsidR="007F0C10">
        <w:rPr>
          <w:rFonts w:ascii="Times New Roman" w:eastAsia="Times New Roman" w:hAnsi="Times New Roman" w:cs="Times New Roman"/>
          <w:sz w:val="28"/>
          <w:szCs w:val="28"/>
          <w:lang w:eastAsia="ja-JP"/>
        </w:rPr>
        <w:t>, тренер</w:t>
      </w:r>
      <w:r w:rsidR="0046434C" w:rsidRPr="0009020C">
        <w:rPr>
          <w:rFonts w:ascii="Times New Roman" w:eastAsia="Times New Roman" w:hAnsi="Times New Roman" w:cs="Times New Roman"/>
          <w:sz w:val="28"/>
          <w:szCs w:val="28"/>
          <w:lang w:eastAsia="ja-JP"/>
        </w:rPr>
        <w:t>.</w:t>
      </w:r>
      <w:r w:rsidR="007F0C10">
        <w:rPr>
          <w:rFonts w:ascii="Times New Roman" w:eastAsia="Times New Roman" w:hAnsi="Times New Roman" w:cs="Times New Roman"/>
          <w:sz w:val="28"/>
          <w:szCs w:val="28"/>
          <w:lang w:eastAsia="ja-JP"/>
        </w:rPr>
        <w:t xml:space="preserve"> Инструктор по спорту ведет журнал учета посещаемости.</w:t>
      </w:r>
    </w:p>
    <w:p w:rsidR="0046434C" w:rsidRPr="0009020C" w:rsidRDefault="0026580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8.10. </w:t>
      </w:r>
      <w:r w:rsidR="0046434C" w:rsidRPr="0009020C">
        <w:rPr>
          <w:rFonts w:ascii="Times New Roman" w:eastAsia="Times New Roman" w:hAnsi="Times New Roman" w:cs="Times New Roman"/>
          <w:sz w:val="28"/>
          <w:szCs w:val="28"/>
          <w:lang w:eastAsia="ja-JP"/>
        </w:rPr>
        <w:t>Групповой журнал заполняется согласно имеющейся в нем инструкци</w:t>
      </w:r>
      <w:r w:rsidR="007F0C10">
        <w:rPr>
          <w:rFonts w:ascii="Times New Roman" w:eastAsia="Times New Roman" w:hAnsi="Times New Roman" w:cs="Times New Roman"/>
          <w:sz w:val="28"/>
          <w:szCs w:val="28"/>
          <w:lang w:eastAsia="ja-JP"/>
        </w:rPr>
        <w:t>и каждым работником</w:t>
      </w:r>
      <w:r w:rsidR="0046434C" w:rsidRPr="0009020C">
        <w:rPr>
          <w:rFonts w:ascii="Times New Roman" w:eastAsia="Times New Roman" w:hAnsi="Times New Roman" w:cs="Times New Roman"/>
          <w:sz w:val="28"/>
          <w:szCs w:val="28"/>
          <w:lang w:eastAsia="ja-JP"/>
        </w:rPr>
        <w:t>. Записи о проведении занятия делаются в день их проведения. Отсутствие записей перед началом занятия и на момент контроля является нарушением трудовой дисциплины.</w:t>
      </w:r>
    </w:p>
    <w:p w:rsidR="0046434C" w:rsidRPr="0009020C" w:rsidRDefault="0026580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8.11. </w:t>
      </w:r>
      <w:r w:rsidR="0046434C" w:rsidRPr="0009020C">
        <w:rPr>
          <w:rFonts w:ascii="Times New Roman" w:eastAsia="Times New Roman" w:hAnsi="Times New Roman" w:cs="Times New Roman"/>
          <w:sz w:val="28"/>
          <w:szCs w:val="28"/>
          <w:lang w:eastAsia="ja-JP"/>
        </w:rPr>
        <w:t>Отчеты по ведению журнала и выполнению учебного</w:t>
      </w:r>
      <w:r w:rsidR="007F0C10">
        <w:rPr>
          <w:rFonts w:ascii="Times New Roman" w:eastAsia="Times New Roman" w:hAnsi="Times New Roman" w:cs="Times New Roman"/>
          <w:sz w:val="28"/>
          <w:szCs w:val="28"/>
          <w:lang w:eastAsia="ja-JP"/>
        </w:rPr>
        <w:t xml:space="preserve"> и иных планов</w:t>
      </w:r>
      <w:r w:rsidR="0046434C" w:rsidRPr="0009020C">
        <w:rPr>
          <w:rFonts w:ascii="Times New Roman" w:eastAsia="Times New Roman" w:hAnsi="Times New Roman" w:cs="Times New Roman"/>
          <w:sz w:val="28"/>
          <w:szCs w:val="28"/>
          <w:lang w:eastAsia="ja-JP"/>
        </w:rPr>
        <w:t xml:space="preserve"> проводятся в сроки, установленные администрацией</w:t>
      </w:r>
      <w:r w:rsidR="00AF2128">
        <w:rPr>
          <w:rFonts w:ascii="Times New Roman" w:eastAsia="Times New Roman" w:hAnsi="Times New Roman" w:cs="Times New Roman"/>
          <w:sz w:val="28"/>
          <w:szCs w:val="28"/>
          <w:lang w:eastAsia="ja-JP"/>
        </w:rPr>
        <w:t xml:space="preserve"> учреждения</w:t>
      </w:r>
      <w:r w:rsidR="0046434C" w:rsidRPr="0009020C">
        <w:rPr>
          <w:rFonts w:ascii="Times New Roman" w:eastAsia="Times New Roman" w:hAnsi="Times New Roman" w:cs="Times New Roman"/>
          <w:sz w:val="28"/>
          <w:szCs w:val="28"/>
          <w:lang w:eastAsia="ja-JP"/>
        </w:rPr>
        <w:t xml:space="preserve">. Перенос сроков отчета по инициативе </w:t>
      </w:r>
      <w:r w:rsidR="007F0C10">
        <w:rPr>
          <w:rFonts w:ascii="Times New Roman" w:eastAsia="Times New Roman" w:hAnsi="Times New Roman" w:cs="Times New Roman"/>
          <w:sz w:val="28"/>
          <w:szCs w:val="28"/>
          <w:lang w:eastAsia="ja-JP"/>
        </w:rPr>
        <w:t>работников</w:t>
      </w:r>
      <w:r w:rsidR="0046434C" w:rsidRPr="0009020C">
        <w:rPr>
          <w:rFonts w:ascii="Times New Roman" w:eastAsia="Times New Roman" w:hAnsi="Times New Roman" w:cs="Times New Roman"/>
          <w:sz w:val="28"/>
          <w:szCs w:val="28"/>
          <w:lang w:eastAsia="ja-JP"/>
        </w:rPr>
        <w:t>, а также уклонение от них недопустимы и являются нарушением трудовой дисциплины.</w:t>
      </w:r>
    </w:p>
    <w:p w:rsidR="0046434C" w:rsidRPr="0009020C" w:rsidRDefault="0026580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8.12. </w:t>
      </w:r>
      <w:r w:rsidR="0046434C" w:rsidRPr="0009020C">
        <w:rPr>
          <w:rFonts w:ascii="Times New Roman" w:eastAsia="Times New Roman" w:hAnsi="Times New Roman" w:cs="Times New Roman"/>
          <w:sz w:val="28"/>
          <w:szCs w:val="28"/>
          <w:lang w:eastAsia="ja-JP"/>
        </w:rPr>
        <w:t>Перед началом занятия тренер-преподаватель</w:t>
      </w:r>
      <w:r w:rsidR="008155B2">
        <w:rPr>
          <w:rFonts w:ascii="Times New Roman" w:eastAsia="Times New Roman" w:hAnsi="Times New Roman" w:cs="Times New Roman"/>
          <w:sz w:val="28"/>
          <w:szCs w:val="28"/>
          <w:lang w:eastAsia="ja-JP"/>
        </w:rPr>
        <w:t>, тренер, инструктор по спорту</w:t>
      </w:r>
      <w:r w:rsidR="007F0C10">
        <w:rPr>
          <w:rFonts w:ascii="Times New Roman" w:eastAsia="Times New Roman" w:hAnsi="Times New Roman" w:cs="Times New Roman"/>
          <w:sz w:val="28"/>
          <w:szCs w:val="28"/>
          <w:lang w:eastAsia="ja-JP"/>
        </w:rPr>
        <w:t xml:space="preserve"> проверяю</w:t>
      </w:r>
      <w:r w:rsidR="0046434C" w:rsidRPr="0009020C">
        <w:rPr>
          <w:rFonts w:ascii="Times New Roman" w:eastAsia="Times New Roman" w:hAnsi="Times New Roman" w:cs="Times New Roman"/>
          <w:sz w:val="28"/>
          <w:szCs w:val="28"/>
          <w:lang w:eastAsia="ja-JP"/>
        </w:rPr>
        <w:t>т готовность обучающихся</w:t>
      </w:r>
      <w:r w:rsidR="007F0C10">
        <w:rPr>
          <w:rFonts w:ascii="Times New Roman" w:eastAsia="Times New Roman" w:hAnsi="Times New Roman" w:cs="Times New Roman"/>
          <w:sz w:val="28"/>
          <w:szCs w:val="28"/>
          <w:lang w:eastAsia="ja-JP"/>
        </w:rPr>
        <w:t>, воспитанников</w:t>
      </w:r>
      <w:r w:rsidR="0046434C" w:rsidRPr="0009020C">
        <w:rPr>
          <w:rFonts w:ascii="Times New Roman" w:eastAsia="Times New Roman" w:hAnsi="Times New Roman" w:cs="Times New Roman"/>
          <w:sz w:val="28"/>
          <w:szCs w:val="28"/>
          <w:lang w:eastAsia="ja-JP"/>
        </w:rPr>
        <w:t xml:space="preserve"> и места занятий к проведению учебно-тренировочного </w:t>
      </w:r>
      <w:r w:rsidR="008155B2">
        <w:rPr>
          <w:rFonts w:ascii="Times New Roman" w:eastAsia="Times New Roman" w:hAnsi="Times New Roman" w:cs="Times New Roman"/>
          <w:sz w:val="28"/>
          <w:szCs w:val="28"/>
          <w:lang w:eastAsia="ja-JP"/>
        </w:rPr>
        <w:t>и физкультурно-оздоровительного процессов</w:t>
      </w:r>
      <w:r w:rsidR="0046434C" w:rsidRPr="0009020C">
        <w:rPr>
          <w:rFonts w:ascii="Times New Roman" w:eastAsia="Times New Roman" w:hAnsi="Times New Roman" w:cs="Times New Roman"/>
          <w:sz w:val="28"/>
          <w:szCs w:val="28"/>
          <w:lang w:eastAsia="ja-JP"/>
        </w:rPr>
        <w:t>.</w:t>
      </w:r>
    </w:p>
    <w:p w:rsidR="0046434C" w:rsidRPr="0009020C" w:rsidRDefault="0026580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lastRenderedPageBreak/>
        <w:t>8.13. </w:t>
      </w:r>
      <w:r w:rsidR="0046434C" w:rsidRPr="0009020C">
        <w:rPr>
          <w:rFonts w:ascii="Times New Roman" w:eastAsia="Times New Roman" w:hAnsi="Times New Roman" w:cs="Times New Roman"/>
          <w:sz w:val="28"/>
          <w:szCs w:val="28"/>
          <w:lang w:eastAsia="ja-JP"/>
        </w:rPr>
        <w:t>Тренер-преподаватель</w:t>
      </w:r>
      <w:r w:rsidR="002F6E0F">
        <w:rPr>
          <w:rFonts w:ascii="Times New Roman" w:eastAsia="Times New Roman" w:hAnsi="Times New Roman" w:cs="Times New Roman"/>
          <w:sz w:val="28"/>
          <w:szCs w:val="28"/>
          <w:lang w:eastAsia="ja-JP"/>
        </w:rPr>
        <w:t>, тренер, инструктор по спорту</w:t>
      </w:r>
      <w:r w:rsidR="007F0C10">
        <w:rPr>
          <w:rFonts w:ascii="Times New Roman" w:eastAsia="Times New Roman" w:hAnsi="Times New Roman" w:cs="Times New Roman"/>
          <w:sz w:val="28"/>
          <w:szCs w:val="28"/>
          <w:lang w:eastAsia="ja-JP"/>
        </w:rPr>
        <w:t xml:space="preserve"> несу</w:t>
      </w:r>
      <w:r w:rsidR="0046434C" w:rsidRPr="0009020C">
        <w:rPr>
          <w:rFonts w:ascii="Times New Roman" w:eastAsia="Times New Roman" w:hAnsi="Times New Roman" w:cs="Times New Roman"/>
          <w:sz w:val="28"/>
          <w:szCs w:val="28"/>
          <w:lang w:eastAsia="ja-JP"/>
        </w:rPr>
        <w:t xml:space="preserve">т ответственность за сохранность имущества, чистоту и порядок места проведения учебного </w:t>
      </w:r>
      <w:r w:rsidR="007F0C10">
        <w:rPr>
          <w:rFonts w:ascii="Times New Roman" w:eastAsia="Times New Roman" w:hAnsi="Times New Roman" w:cs="Times New Roman"/>
          <w:sz w:val="28"/>
          <w:szCs w:val="28"/>
          <w:lang w:eastAsia="ja-JP"/>
        </w:rPr>
        <w:t>и физкультурно-оздоровительного процессов</w:t>
      </w:r>
      <w:r w:rsidR="0046434C" w:rsidRPr="0009020C">
        <w:rPr>
          <w:rFonts w:ascii="Times New Roman" w:eastAsia="Times New Roman" w:hAnsi="Times New Roman" w:cs="Times New Roman"/>
          <w:sz w:val="28"/>
          <w:szCs w:val="28"/>
          <w:lang w:eastAsia="ja-JP"/>
        </w:rPr>
        <w:t>.</w:t>
      </w:r>
    </w:p>
    <w:p w:rsidR="0046434C" w:rsidRPr="0009020C" w:rsidRDefault="0026580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8.14. </w:t>
      </w:r>
      <w:r w:rsidR="0046434C" w:rsidRPr="0009020C">
        <w:rPr>
          <w:rFonts w:ascii="Times New Roman" w:eastAsia="Times New Roman" w:hAnsi="Times New Roman" w:cs="Times New Roman"/>
          <w:sz w:val="28"/>
          <w:szCs w:val="28"/>
          <w:lang w:eastAsia="ja-JP"/>
        </w:rPr>
        <w:t xml:space="preserve">Каждый тренер-преподаватель, </w:t>
      </w:r>
      <w:r w:rsidR="002F6E0F">
        <w:rPr>
          <w:rFonts w:ascii="Times New Roman" w:eastAsia="Times New Roman" w:hAnsi="Times New Roman" w:cs="Times New Roman"/>
          <w:sz w:val="28"/>
          <w:szCs w:val="28"/>
          <w:lang w:eastAsia="ja-JP"/>
        </w:rPr>
        <w:t>тренер, инструктор по спорту</w:t>
      </w:r>
      <w:r w:rsidR="007F0C10">
        <w:rPr>
          <w:rFonts w:ascii="Times New Roman" w:eastAsia="Times New Roman" w:hAnsi="Times New Roman" w:cs="Times New Roman"/>
          <w:sz w:val="28"/>
          <w:szCs w:val="28"/>
          <w:lang w:eastAsia="ja-JP"/>
        </w:rPr>
        <w:t>имеющие</w:t>
      </w:r>
      <w:r w:rsidR="0046434C" w:rsidRPr="0009020C">
        <w:rPr>
          <w:rFonts w:ascii="Times New Roman" w:eastAsia="Times New Roman" w:hAnsi="Times New Roman" w:cs="Times New Roman"/>
          <w:sz w:val="28"/>
          <w:szCs w:val="28"/>
          <w:lang w:eastAsia="ja-JP"/>
        </w:rPr>
        <w:t xml:space="preserve"> инвентарь и оборудование, не</w:t>
      </w:r>
      <w:r w:rsidR="007F0C10">
        <w:rPr>
          <w:rFonts w:ascii="Times New Roman" w:eastAsia="Times New Roman" w:hAnsi="Times New Roman" w:cs="Times New Roman"/>
          <w:sz w:val="28"/>
          <w:szCs w:val="28"/>
          <w:lang w:eastAsia="ja-JP"/>
        </w:rPr>
        <w:t>су</w:t>
      </w:r>
      <w:r w:rsidR="0046434C" w:rsidRPr="0009020C">
        <w:rPr>
          <w:rFonts w:ascii="Times New Roman" w:eastAsia="Times New Roman" w:hAnsi="Times New Roman" w:cs="Times New Roman"/>
          <w:sz w:val="28"/>
          <w:szCs w:val="28"/>
          <w:lang w:eastAsia="ja-JP"/>
        </w:rPr>
        <w:t>т за них материальную ответственность.</w:t>
      </w:r>
    </w:p>
    <w:p w:rsidR="0046434C" w:rsidRPr="0009020C" w:rsidRDefault="002F6E0F"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8.15. </w:t>
      </w:r>
      <w:r w:rsidR="0046434C" w:rsidRPr="0009020C">
        <w:rPr>
          <w:rFonts w:ascii="Times New Roman" w:eastAsia="Times New Roman" w:hAnsi="Times New Roman" w:cs="Times New Roman"/>
          <w:sz w:val="28"/>
          <w:szCs w:val="28"/>
          <w:lang w:eastAsia="ja-JP"/>
        </w:rPr>
        <w:t>Тренер-преподаватель</w:t>
      </w:r>
      <w:r>
        <w:rPr>
          <w:rFonts w:ascii="Times New Roman" w:eastAsia="Times New Roman" w:hAnsi="Times New Roman" w:cs="Times New Roman"/>
          <w:sz w:val="28"/>
          <w:szCs w:val="28"/>
          <w:lang w:eastAsia="ja-JP"/>
        </w:rPr>
        <w:t>,тренер, инструктор по спорту</w:t>
      </w:r>
      <w:r w:rsidR="0046434C" w:rsidRPr="0009020C">
        <w:rPr>
          <w:rFonts w:ascii="Times New Roman" w:eastAsia="Times New Roman" w:hAnsi="Times New Roman" w:cs="Times New Roman"/>
          <w:sz w:val="28"/>
          <w:szCs w:val="28"/>
          <w:lang w:eastAsia="ja-JP"/>
        </w:rPr>
        <w:t>обязан</w:t>
      </w:r>
      <w:r w:rsidR="008155B2">
        <w:rPr>
          <w:rFonts w:ascii="Times New Roman" w:eastAsia="Times New Roman" w:hAnsi="Times New Roman" w:cs="Times New Roman"/>
          <w:sz w:val="28"/>
          <w:szCs w:val="28"/>
          <w:lang w:eastAsia="ja-JP"/>
        </w:rPr>
        <w:t>ы</w:t>
      </w:r>
      <w:r w:rsidR="0046434C" w:rsidRPr="0009020C">
        <w:rPr>
          <w:rFonts w:ascii="Times New Roman" w:eastAsia="Times New Roman" w:hAnsi="Times New Roman" w:cs="Times New Roman"/>
          <w:sz w:val="28"/>
          <w:szCs w:val="28"/>
          <w:lang w:eastAsia="ja-JP"/>
        </w:rPr>
        <w:t xml:space="preserve"> лично отмечать отсутствующих в группе перед каждым занятием.</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8.16. Тренеры-преподаватели</w:t>
      </w:r>
      <w:r w:rsidR="002F6E0F">
        <w:rPr>
          <w:rFonts w:ascii="Times New Roman" w:eastAsia="Times New Roman" w:hAnsi="Times New Roman" w:cs="Times New Roman"/>
          <w:sz w:val="28"/>
          <w:szCs w:val="28"/>
          <w:lang w:eastAsia="ja-JP"/>
        </w:rPr>
        <w:t>тренеры, инструкторы по спорту</w:t>
      </w:r>
      <w:r w:rsidRPr="0009020C">
        <w:rPr>
          <w:rFonts w:ascii="Times New Roman" w:eastAsia="Times New Roman" w:hAnsi="Times New Roman" w:cs="Times New Roman"/>
          <w:sz w:val="28"/>
          <w:szCs w:val="28"/>
          <w:lang w:eastAsia="ja-JP"/>
        </w:rPr>
        <w:t xml:space="preserve"> обязаны анализировать пропуски занятий </w:t>
      </w:r>
      <w:r w:rsidR="002F6E0F">
        <w:rPr>
          <w:rFonts w:ascii="Times New Roman" w:eastAsia="Times New Roman" w:hAnsi="Times New Roman" w:cs="Times New Roman"/>
          <w:sz w:val="28"/>
          <w:szCs w:val="28"/>
          <w:lang w:eastAsia="ja-JP"/>
        </w:rPr>
        <w:t>воспитанниками</w:t>
      </w:r>
      <w:r w:rsidRPr="0009020C">
        <w:rPr>
          <w:rFonts w:ascii="Times New Roman" w:eastAsia="Times New Roman" w:hAnsi="Times New Roman" w:cs="Times New Roman"/>
          <w:sz w:val="28"/>
          <w:szCs w:val="28"/>
          <w:lang w:eastAsia="ja-JP"/>
        </w:rPr>
        <w:t>, немедленно принимать меры по выяснению причин пропусков и ликвидации пропусков по неуважительным причинам.</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Cs w:val="28"/>
          <w:lang w:eastAsia="ja-JP"/>
        </w:rPr>
      </w:pPr>
    </w:p>
    <w:p w:rsidR="0046434C" w:rsidRPr="0009020C" w:rsidRDefault="0046434C" w:rsidP="00AF2128">
      <w:pPr>
        <w:shd w:val="clear" w:color="auto" w:fill="FFFFFF" w:themeFill="background1"/>
        <w:spacing w:after="0" w:line="240" w:lineRule="auto"/>
        <w:jc w:val="center"/>
        <w:rPr>
          <w:rFonts w:ascii="Times New Roman" w:eastAsia="Times New Roman" w:hAnsi="Times New Roman" w:cs="Times New Roman"/>
          <w:b/>
          <w:sz w:val="28"/>
          <w:szCs w:val="28"/>
          <w:lang w:eastAsia="ja-JP"/>
        </w:rPr>
      </w:pPr>
      <w:r w:rsidRPr="0009020C">
        <w:rPr>
          <w:rFonts w:ascii="Times New Roman" w:eastAsia="Times New Roman" w:hAnsi="Times New Roman" w:cs="Times New Roman"/>
          <w:b/>
          <w:sz w:val="28"/>
          <w:szCs w:val="28"/>
          <w:lang w:eastAsia="ja-JP"/>
        </w:rPr>
        <w:t>9. Поощрения за успехи в работе</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Cs w:val="28"/>
          <w:lang w:eastAsia="ja-JP"/>
        </w:rPr>
      </w:pP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9.1. 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в работе применяются следующие поощрения: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а) объявление благодарности;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б) выдача премии;</w:t>
      </w:r>
    </w:p>
    <w:p w:rsidR="0046434C" w:rsidRPr="00F332A9"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F332A9">
        <w:rPr>
          <w:rFonts w:ascii="Times New Roman" w:eastAsia="Times New Roman" w:hAnsi="Times New Roman" w:cs="Times New Roman"/>
          <w:sz w:val="28"/>
          <w:szCs w:val="28"/>
          <w:lang w:eastAsia="ja-JP"/>
        </w:rPr>
        <w:t>в) награждение почетными грамотами.</w:t>
      </w:r>
    </w:p>
    <w:p w:rsidR="0046434C" w:rsidRPr="00F332A9"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F332A9">
        <w:rPr>
          <w:rFonts w:ascii="Times New Roman" w:eastAsia="Times New Roman" w:hAnsi="Times New Roman" w:cs="Times New Roman"/>
          <w:sz w:val="28"/>
          <w:szCs w:val="28"/>
          <w:lang w:eastAsia="ja-JP"/>
        </w:rPr>
        <w:t>г) награждение ценным подарком;</w:t>
      </w:r>
    </w:p>
    <w:p w:rsidR="0046434C" w:rsidRPr="00F332A9"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F332A9">
        <w:rPr>
          <w:rFonts w:ascii="Times New Roman" w:eastAsia="Times New Roman" w:hAnsi="Times New Roman" w:cs="Times New Roman"/>
          <w:sz w:val="28"/>
          <w:szCs w:val="28"/>
          <w:lang w:eastAsia="ja-JP"/>
        </w:rPr>
        <w:t>д) представление к званию лучшего по профессии.</w:t>
      </w:r>
    </w:p>
    <w:p w:rsidR="0046434C" w:rsidRPr="00F332A9"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F332A9">
        <w:rPr>
          <w:rFonts w:ascii="Times New Roman" w:eastAsia="Times New Roman" w:hAnsi="Times New Roman" w:cs="Times New Roman"/>
          <w:sz w:val="28"/>
          <w:szCs w:val="28"/>
          <w:lang w:eastAsia="ja-JP"/>
        </w:rPr>
        <w:t xml:space="preserve">В </w:t>
      </w:r>
      <w:r w:rsidR="00AF2128" w:rsidRPr="00F332A9">
        <w:rPr>
          <w:rFonts w:ascii="Times New Roman" w:eastAsia="Times New Roman" w:hAnsi="Times New Roman" w:cs="Times New Roman"/>
          <w:sz w:val="28"/>
          <w:szCs w:val="28"/>
          <w:lang w:eastAsia="ja-JP"/>
        </w:rPr>
        <w:t>учреждении</w:t>
      </w:r>
      <w:r w:rsidRPr="00F332A9">
        <w:rPr>
          <w:rFonts w:ascii="Times New Roman" w:eastAsia="Times New Roman" w:hAnsi="Times New Roman" w:cs="Times New Roman"/>
          <w:sz w:val="28"/>
          <w:szCs w:val="28"/>
          <w:lang w:eastAsia="ja-JP"/>
        </w:rPr>
        <w:t xml:space="preserve"> могут применяться и другие поощрения.</w:t>
      </w:r>
    </w:p>
    <w:p w:rsidR="0046434C" w:rsidRPr="00F332A9"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F332A9">
        <w:rPr>
          <w:rFonts w:ascii="Times New Roman" w:hAnsi="Times New Roman" w:cs="Times New Roman"/>
          <w:sz w:val="28"/>
          <w:szCs w:val="28"/>
        </w:rPr>
        <w:t>Поощрения, предусмотренные подпунктом «а», «в» и «г» настоящего пункта, применяются администрацией Учреждения по согласованию с трудовым коллективом</w:t>
      </w:r>
      <w:r w:rsidRPr="00F332A9">
        <w:rPr>
          <w:rFonts w:ascii="Times New Roman" w:eastAsia="Times New Roman" w:hAnsi="Times New Roman" w:cs="Times New Roman"/>
          <w:sz w:val="28"/>
          <w:szCs w:val="28"/>
          <w:lang w:eastAsia="ja-JP"/>
        </w:rPr>
        <w:t>.</w:t>
      </w:r>
    </w:p>
    <w:p w:rsidR="0046434C" w:rsidRPr="00F332A9"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F332A9">
        <w:rPr>
          <w:rFonts w:ascii="Times New Roman" w:eastAsia="Times New Roman" w:hAnsi="Times New Roman" w:cs="Times New Roman"/>
          <w:sz w:val="28"/>
          <w:szCs w:val="28"/>
          <w:lang w:eastAsia="ja-JP"/>
        </w:rPr>
        <w:t>Поощрение, предусмотренное подпунктом «б», применяется  по представлению комиссии по установлению стажа работы и оценке показателей и критериев эффективности деятельности работников МАУ ДО «</w:t>
      </w:r>
      <w:r w:rsidR="00251142">
        <w:rPr>
          <w:rFonts w:ascii="Times New Roman" w:eastAsia="Times New Roman" w:hAnsi="Times New Roman" w:cs="Times New Roman"/>
          <w:sz w:val="28"/>
          <w:szCs w:val="28"/>
          <w:lang w:eastAsia="ja-JP"/>
        </w:rPr>
        <w:t>С</w:t>
      </w:r>
      <w:r w:rsidRPr="00F332A9">
        <w:rPr>
          <w:rFonts w:ascii="Times New Roman" w:eastAsia="Times New Roman" w:hAnsi="Times New Roman" w:cs="Times New Roman"/>
          <w:sz w:val="28"/>
          <w:szCs w:val="28"/>
          <w:lang w:eastAsia="ja-JP"/>
        </w:rPr>
        <w:t>Ш</w:t>
      </w:r>
      <w:r w:rsidR="00251142">
        <w:rPr>
          <w:rFonts w:ascii="Times New Roman" w:eastAsia="Times New Roman" w:hAnsi="Times New Roman" w:cs="Times New Roman"/>
          <w:sz w:val="28"/>
          <w:szCs w:val="28"/>
          <w:lang w:eastAsia="ja-JP"/>
        </w:rPr>
        <w:t xml:space="preserve"> Казанского района имени ГР Раизова Ж.Н</w:t>
      </w:r>
      <w:r w:rsidRPr="00F332A9">
        <w:rPr>
          <w:rFonts w:ascii="Times New Roman" w:eastAsia="Times New Roman" w:hAnsi="Times New Roman" w:cs="Times New Roman"/>
          <w:sz w:val="28"/>
          <w:szCs w:val="28"/>
          <w:lang w:eastAsia="ja-JP"/>
        </w:rPr>
        <w:t xml:space="preserve">». </w:t>
      </w:r>
    </w:p>
    <w:p w:rsidR="0046434C" w:rsidRPr="00F332A9"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F332A9">
        <w:rPr>
          <w:rFonts w:ascii="Times New Roman" w:eastAsia="Times New Roman" w:hAnsi="Times New Roman" w:cs="Times New Roman"/>
          <w:sz w:val="28"/>
          <w:szCs w:val="28"/>
          <w:lang w:eastAsia="ja-JP"/>
        </w:rPr>
        <w:t xml:space="preserve">За особые трудовые заслуги работники </w:t>
      </w:r>
      <w:r w:rsidR="00AF2128" w:rsidRPr="00F332A9">
        <w:rPr>
          <w:rFonts w:ascii="Times New Roman" w:eastAsia="Times New Roman" w:hAnsi="Times New Roman" w:cs="Times New Roman"/>
          <w:sz w:val="28"/>
          <w:szCs w:val="28"/>
          <w:lang w:eastAsia="ja-JP"/>
        </w:rPr>
        <w:t>учреждения</w:t>
      </w:r>
      <w:r w:rsidRPr="00F332A9">
        <w:rPr>
          <w:rFonts w:ascii="Times New Roman" w:eastAsia="Times New Roman" w:hAnsi="Times New Roman" w:cs="Times New Roman"/>
          <w:sz w:val="28"/>
          <w:szCs w:val="28"/>
          <w:lang w:eastAsia="ja-JP"/>
        </w:rPr>
        <w:t xml:space="preserve"> представляются в вышестоящие органы для награждения правительственными наградами, установленными для работников образования, и присвоения почетных званий.</w:t>
      </w:r>
    </w:p>
    <w:p w:rsidR="0046434C" w:rsidRPr="00F332A9"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F332A9">
        <w:rPr>
          <w:rFonts w:ascii="Times New Roman" w:hAnsi="Times New Roman" w:cs="Times New Roman"/>
          <w:sz w:val="28"/>
          <w:szCs w:val="28"/>
        </w:rPr>
        <w:t>Поощрение, предусмотренное подпунктом «д» производится по представлению трудового коллектива. Представитель трудового коллектива может выступить с инициативой поощрения работника, которая подлежит обязательному рас</w:t>
      </w:r>
      <w:r w:rsidR="00AF2128" w:rsidRPr="00F332A9">
        <w:rPr>
          <w:rFonts w:ascii="Times New Roman" w:hAnsi="Times New Roman" w:cs="Times New Roman"/>
          <w:sz w:val="28"/>
          <w:szCs w:val="28"/>
        </w:rPr>
        <w:t>смотрению работодателем.</w:t>
      </w:r>
    </w:p>
    <w:p w:rsidR="0046434C" w:rsidRPr="00F332A9" w:rsidRDefault="00AF2128"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F332A9">
        <w:rPr>
          <w:rFonts w:ascii="Times New Roman" w:eastAsia="Times New Roman" w:hAnsi="Times New Roman" w:cs="Times New Roman"/>
          <w:sz w:val="28"/>
          <w:szCs w:val="28"/>
          <w:lang w:eastAsia="ja-JP"/>
        </w:rPr>
        <w:t>9.2. </w:t>
      </w:r>
      <w:r w:rsidR="0046434C" w:rsidRPr="00F332A9">
        <w:rPr>
          <w:rFonts w:ascii="Times New Roman" w:eastAsia="Times New Roman" w:hAnsi="Times New Roman" w:cs="Times New Roman"/>
          <w:sz w:val="28"/>
          <w:szCs w:val="28"/>
          <w:lang w:eastAsia="ja-JP"/>
        </w:rPr>
        <w:t>При применении мер поощрения обеспечивается сочетание материального и морального стимулирования труда.</w:t>
      </w:r>
    </w:p>
    <w:p w:rsidR="0046434C" w:rsidRPr="00F332A9"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F332A9">
        <w:rPr>
          <w:rFonts w:ascii="Times New Roman" w:eastAsia="Times New Roman" w:hAnsi="Times New Roman" w:cs="Times New Roman"/>
          <w:sz w:val="28"/>
          <w:szCs w:val="28"/>
          <w:lang w:eastAsia="ja-JP"/>
        </w:rPr>
        <w:t xml:space="preserve">9.3. Поощрения объявляются в приказе, доводятся до сведения всего коллектива </w:t>
      </w:r>
      <w:r w:rsidR="00F332A9" w:rsidRPr="00F332A9">
        <w:rPr>
          <w:rFonts w:ascii="Times New Roman" w:eastAsia="Times New Roman" w:hAnsi="Times New Roman" w:cs="Times New Roman"/>
          <w:sz w:val="28"/>
          <w:szCs w:val="28"/>
          <w:lang w:eastAsia="ja-JP"/>
        </w:rPr>
        <w:t>учреждения</w:t>
      </w:r>
      <w:r w:rsidRPr="00F332A9">
        <w:rPr>
          <w:rFonts w:ascii="Times New Roman" w:eastAsia="Times New Roman" w:hAnsi="Times New Roman" w:cs="Times New Roman"/>
          <w:sz w:val="28"/>
          <w:szCs w:val="28"/>
          <w:lang w:eastAsia="ja-JP"/>
        </w:rPr>
        <w:t xml:space="preserve"> и заносятся в трудовую книжку работника.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F332A9">
        <w:rPr>
          <w:rFonts w:ascii="Times New Roman" w:eastAsia="Times New Roman" w:hAnsi="Times New Roman" w:cs="Times New Roman"/>
          <w:sz w:val="28"/>
          <w:szCs w:val="28"/>
          <w:lang w:eastAsia="ja-JP"/>
        </w:rPr>
        <w:lastRenderedPageBreak/>
        <w:t>9.4.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p>
    <w:p w:rsidR="0046434C" w:rsidRPr="0009020C" w:rsidRDefault="0046434C" w:rsidP="00F332A9">
      <w:pPr>
        <w:shd w:val="clear" w:color="auto" w:fill="FFFFFF" w:themeFill="background1"/>
        <w:spacing w:after="0" w:line="240" w:lineRule="auto"/>
        <w:jc w:val="center"/>
        <w:rPr>
          <w:rFonts w:ascii="Times New Roman" w:eastAsia="Times New Roman" w:hAnsi="Times New Roman" w:cs="Times New Roman"/>
          <w:b/>
          <w:sz w:val="28"/>
          <w:szCs w:val="28"/>
          <w:lang w:eastAsia="ja-JP"/>
        </w:rPr>
      </w:pPr>
      <w:r w:rsidRPr="0009020C">
        <w:rPr>
          <w:rFonts w:ascii="Times New Roman" w:eastAsia="Times New Roman" w:hAnsi="Times New Roman" w:cs="Times New Roman"/>
          <w:b/>
          <w:sz w:val="28"/>
          <w:szCs w:val="28"/>
          <w:lang w:eastAsia="ja-JP"/>
        </w:rPr>
        <w:t>10. Ответственность за нарушение трудовой дисциплины</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Cs w:val="28"/>
          <w:lang w:eastAsia="ja-JP"/>
        </w:rPr>
      </w:pPr>
    </w:p>
    <w:p w:rsidR="0046434C" w:rsidRPr="0009020C" w:rsidRDefault="007A044D"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10.1. </w:t>
      </w:r>
      <w:r w:rsidR="0046434C" w:rsidRPr="0009020C">
        <w:rPr>
          <w:rFonts w:ascii="Times New Roman" w:eastAsia="Times New Roman" w:hAnsi="Times New Roman" w:cs="Times New Roman"/>
          <w:sz w:val="28"/>
          <w:szCs w:val="28"/>
          <w:lang w:eastAsia="ja-JP"/>
        </w:rPr>
        <w:t xml:space="preserve">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w:t>
      </w:r>
      <w:r w:rsidR="00F332A9">
        <w:rPr>
          <w:rFonts w:ascii="Times New Roman" w:eastAsia="Times New Roman" w:hAnsi="Times New Roman" w:cs="Times New Roman"/>
          <w:sz w:val="28"/>
          <w:szCs w:val="28"/>
          <w:lang w:eastAsia="ja-JP"/>
        </w:rPr>
        <w:t xml:space="preserve">учреждения, </w:t>
      </w:r>
      <w:r w:rsidR="0046434C" w:rsidRPr="0009020C">
        <w:rPr>
          <w:rFonts w:ascii="Times New Roman" w:eastAsia="Times New Roman" w:hAnsi="Times New Roman" w:cs="Times New Roman"/>
          <w:sz w:val="28"/>
          <w:szCs w:val="28"/>
          <w:lang w:eastAsia="ja-JP"/>
        </w:rPr>
        <w:t>Правилами внутреннего трудового распорядка, должностными инструкциями, влечет за собой применение мер дисциплинарного или общественного воздействия, а также иных мер, предусмотренных действующим законодательством.</w:t>
      </w:r>
    </w:p>
    <w:p w:rsidR="0046434C" w:rsidRPr="0009020C" w:rsidRDefault="00F332A9"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10.2. </w:t>
      </w:r>
      <w:r w:rsidR="0046434C" w:rsidRPr="0009020C">
        <w:rPr>
          <w:rFonts w:ascii="Times New Roman" w:eastAsia="Times New Roman" w:hAnsi="Times New Roman" w:cs="Times New Roman"/>
          <w:sz w:val="28"/>
          <w:szCs w:val="28"/>
          <w:lang w:eastAsia="ja-JP"/>
        </w:rPr>
        <w:t xml:space="preserve">За нарушения трудовой дисциплины администрация </w:t>
      </w:r>
      <w:r>
        <w:rPr>
          <w:rFonts w:ascii="Times New Roman" w:eastAsia="Times New Roman" w:hAnsi="Times New Roman" w:cs="Times New Roman"/>
          <w:sz w:val="28"/>
          <w:szCs w:val="28"/>
          <w:lang w:eastAsia="ja-JP"/>
        </w:rPr>
        <w:t>учреждения</w:t>
      </w:r>
      <w:r w:rsidR="0046434C" w:rsidRPr="0009020C">
        <w:rPr>
          <w:rFonts w:ascii="Times New Roman" w:eastAsia="Times New Roman" w:hAnsi="Times New Roman" w:cs="Times New Roman"/>
          <w:sz w:val="28"/>
          <w:szCs w:val="28"/>
          <w:lang w:eastAsia="ja-JP"/>
        </w:rPr>
        <w:t xml:space="preserve"> применяет следующие дисциплинарные взыскания: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а) замечание;</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б) выговор</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в) увольнение.</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10.3. Увольнение в качестве дисциплинарного взыскания может быть применено:</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 xml:space="preserve">- за систематическое неисполнение работником без уважительных причин обязанностей, возложенных на него трудовым договором, Уставом </w:t>
      </w:r>
      <w:r w:rsidR="00F332A9">
        <w:rPr>
          <w:rFonts w:ascii="Times New Roman" w:eastAsia="Times New Roman" w:hAnsi="Times New Roman" w:cs="Times New Roman"/>
          <w:sz w:val="28"/>
          <w:szCs w:val="28"/>
          <w:lang w:eastAsia="ja-JP"/>
        </w:rPr>
        <w:t>учреждения</w:t>
      </w:r>
      <w:r w:rsidRPr="0009020C">
        <w:rPr>
          <w:rFonts w:ascii="Times New Roman" w:eastAsia="Times New Roman" w:hAnsi="Times New Roman" w:cs="Times New Roman"/>
          <w:sz w:val="28"/>
          <w:szCs w:val="28"/>
          <w:lang w:eastAsia="ja-JP"/>
        </w:rPr>
        <w:t xml:space="preserve"> или Правилами внутреннего трудового распорядка, если к работнику ранее применялись меры дисциплинарного или общественного взыскания;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 за прогул (в том числе за отсутствие на работе более 4-х часов в течение рабочего дня) без уважительных причин;</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 за появление на работе в нетрезвом состоянии.</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10.4. Прогулом считается неявка на работу без уважительной причины в течение всего рабочего дня.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10.5. Равным образом считается прогулом отсутствие на работе более 4-х часов в течение рабочего дня без ув</w:t>
      </w:r>
      <w:r w:rsidR="007A044D">
        <w:rPr>
          <w:rFonts w:ascii="Times New Roman" w:eastAsia="Times New Roman" w:hAnsi="Times New Roman" w:cs="Times New Roman"/>
          <w:sz w:val="28"/>
          <w:szCs w:val="28"/>
          <w:lang w:eastAsia="ja-JP"/>
        </w:rPr>
        <w:t xml:space="preserve">ажительных причин. Для тренеров-преподавателей, </w:t>
      </w:r>
      <w:r w:rsidRPr="0009020C">
        <w:rPr>
          <w:rFonts w:ascii="Times New Roman" w:eastAsia="Times New Roman" w:hAnsi="Times New Roman" w:cs="Times New Roman"/>
          <w:sz w:val="28"/>
          <w:szCs w:val="28"/>
          <w:lang w:eastAsia="ja-JP"/>
        </w:rPr>
        <w:t>инструкторов по спорту</w:t>
      </w:r>
      <w:r w:rsidR="007A044D">
        <w:rPr>
          <w:rFonts w:ascii="Times New Roman" w:eastAsia="Times New Roman" w:hAnsi="Times New Roman" w:cs="Times New Roman"/>
          <w:sz w:val="28"/>
          <w:szCs w:val="28"/>
          <w:lang w:eastAsia="ja-JP"/>
        </w:rPr>
        <w:t>,тренеров</w:t>
      </w:r>
      <w:r w:rsidRPr="0009020C">
        <w:rPr>
          <w:rFonts w:ascii="Times New Roman" w:eastAsia="Times New Roman" w:hAnsi="Times New Roman" w:cs="Times New Roman"/>
          <w:sz w:val="28"/>
          <w:szCs w:val="28"/>
          <w:lang w:eastAsia="ja-JP"/>
        </w:rPr>
        <w:t xml:space="preserve"> прогулом считается пропуск занятий по расписанию (графику) без уведомления администрации </w:t>
      </w:r>
      <w:r w:rsidR="007A044D">
        <w:rPr>
          <w:rFonts w:ascii="Times New Roman" w:eastAsia="Times New Roman" w:hAnsi="Times New Roman" w:cs="Times New Roman"/>
          <w:sz w:val="28"/>
          <w:szCs w:val="28"/>
          <w:lang w:eastAsia="ja-JP"/>
        </w:rPr>
        <w:t xml:space="preserve">учреждения </w:t>
      </w:r>
      <w:r w:rsidRPr="0009020C">
        <w:rPr>
          <w:rFonts w:ascii="Times New Roman" w:eastAsia="Times New Roman" w:hAnsi="Times New Roman" w:cs="Times New Roman"/>
          <w:sz w:val="28"/>
          <w:szCs w:val="28"/>
          <w:lang w:eastAsia="ja-JP"/>
        </w:rPr>
        <w:t>(без уважительных причин).</w:t>
      </w:r>
    </w:p>
    <w:p w:rsidR="0046434C" w:rsidRPr="0009020C" w:rsidRDefault="007A044D"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10.6. В соответствии с действующим </w:t>
      </w:r>
      <w:r w:rsidR="0046434C" w:rsidRPr="0009020C">
        <w:rPr>
          <w:rFonts w:ascii="Times New Roman" w:eastAsia="Times New Roman" w:hAnsi="Times New Roman" w:cs="Times New Roman"/>
          <w:sz w:val="28"/>
          <w:szCs w:val="28"/>
          <w:lang w:eastAsia="ja-JP"/>
        </w:rPr>
        <w:t>Трудовым кодексом РФ работники могут быть уволены за совершение аморального поступка, не совместимого с дальнейшим выполнением воспитательных функций.</w:t>
      </w:r>
    </w:p>
    <w:p w:rsidR="0046434C" w:rsidRPr="0009020C" w:rsidRDefault="001E0A52"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10.7. </w:t>
      </w:r>
      <w:r w:rsidR="0046434C" w:rsidRPr="0009020C">
        <w:rPr>
          <w:rFonts w:ascii="Times New Roman" w:eastAsia="Times New Roman" w:hAnsi="Times New Roman" w:cs="Times New Roman"/>
          <w:sz w:val="28"/>
          <w:szCs w:val="28"/>
          <w:lang w:eastAsia="ja-JP"/>
        </w:rPr>
        <w:t xml:space="preserve">Дисциплинарные взыскания применяются директором </w:t>
      </w:r>
      <w:r>
        <w:rPr>
          <w:rFonts w:ascii="Times New Roman" w:eastAsia="Times New Roman" w:hAnsi="Times New Roman" w:cs="Times New Roman"/>
          <w:sz w:val="28"/>
          <w:szCs w:val="28"/>
          <w:lang w:eastAsia="ja-JP"/>
        </w:rPr>
        <w:t>учреждения</w:t>
      </w:r>
      <w:r w:rsidR="0046434C" w:rsidRPr="0009020C">
        <w:rPr>
          <w:rFonts w:ascii="Times New Roman" w:eastAsia="Times New Roman" w:hAnsi="Times New Roman" w:cs="Times New Roman"/>
          <w:sz w:val="28"/>
          <w:szCs w:val="28"/>
          <w:lang w:eastAsia="ja-JP"/>
        </w:rPr>
        <w:t xml:space="preserve"> в пределах предоставленных </w:t>
      </w:r>
      <w:r w:rsidR="00453D5D">
        <w:rPr>
          <w:rFonts w:ascii="Times New Roman" w:eastAsia="Times New Roman" w:hAnsi="Times New Roman" w:cs="Times New Roman"/>
          <w:sz w:val="28"/>
          <w:szCs w:val="28"/>
          <w:lang w:eastAsia="ja-JP"/>
        </w:rPr>
        <w:t>ему</w:t>
      </w:r>
      <w:r w:rsidR="0046434C" w:rsidRPr="0009020C">
        <w:rPr>
          <w:rFonts w:ascii="Times New Roman" w:eastAsia="Times New Roman" w:hAnsi="Times New Roman" w:cs="Times New Roman"/>
          <w:sz w:val="28"/>
          <w:szCs w:val="28"/>
          <w:lang w:eastAsia="ja-JP"/>
        </w:rPr>
        <w:t xml:space="preserve"> прав.</w:t>
      </w:r>
    </w:p>
    <w:p w:rsidR="0046434C" w:rsidRPr="0009020C" w:rsidRDefault="007A044D"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10.8. </w:t>
      </w:r>
      <w:r w:rsidR="0046434C" w:rsidRPr="0009020C">
        <w:rPr>
          <w:rFonts w:ascii="Times New Roman" w:eastAsia="Times New Roman" w:hAnsi="Times New Roman" w:cs="Times New Roman"/>
          <w:sz w:val="28"/>
          <w:szCs w:val="28"/>
          <w:lang w:eastAsia="ja-JP"/>
        </w:rPr>
        <w:t xml:space="preserve">Дисциплинарные взыскания на директора накладываются </w:t>
      </w:r>
      <w:r w:rsidR="00453D5D">
        <w:rPr>
          <w:rFonts w:ascii="Times New Roman" w:eastAsia="Times New Roman" w:hAnsi="Times New Roman" w:cs="Times New Roman"/>
          <w:sz w:val="28"/>
          <w:szCs w:val="28"/>
          <w:lang w:eastAsia="ja-JP"/>
        </w:rPr>
        <w:t>Главой администрации</w:t>
      </w:r>
      <w:r w:rsidR="0046434C" w:rsidRPr="0009020C">
        <w:rPr>
          <w:rFonts w:ascii="Times New Roman" w:eastAsia="Times New Roman" w:hAnsi="Times New Roman" w:cs="Times New Roman"/>
          <w:sz w:val="28"/>
          <w:szCs w:val="28"/>
          <w:lang w:eastAsia="ja-JP"/>
        </w:rPr>
        <w:t xml:space="preserve"> К</w:t>
      </w:r>
      <w:r w:rsidR="00453D5D">
        <w:rPr>
          <w:rFonts w:ascii="Times New Roman" w:eastAsia="Times New Roman" w:hAnsi="Times New Roman" w:cs="Times New Roman"/>
          <w:sz w:val="28"/>
          <w:szCs w:val="28"/>
          <w:lang w:eastAsia="ja-JP"/>
        </w:rPr>
        <w:t>азанского муниципального района</w:t>
      </w:r>
      <w:r w:rsidR="0046434C" w:rsidRPr="0009020C">
        <w:rPr>
          <w:rFonts w:ascii="Times New Roman" w:eastAsia="Times New Roman" w:hAnsi="Times New Roman" w:cs="Times New Roman"/>
          <w:sz w:val="28"/>
          <w:szCs w:val="28"/>
          <w:lang w:eastAsia="ja-JP"/>
        </w:rPr>
        <w:t xml:space="preserve">, который имеет право </w:t>
      </w:r>
      <w:r w:rsidR="00453D5D">
        <w:rPr>
          <w:rFonts w:ascii="Times New Roman" w:eastAsia="Times New Roman" w:hAnsi="Times New Roman" w:cs="Times New Roman"/>
          <w:sz w:val="28"/>
          <w:szCs w:val="28"/>
          <w:lang w:eastAsia="ja-JP"/>
        </w:rPr>
        <w:t>его</w:t>
      </w:r>
      <w:r w:rsidR="0046434C" w:rsidRPr="0009020C">
        <w:rPr>
          <w:rFonts w:ascii="Times New Roman" w:eastAsia="Times New Roman" w:hAnsi="Times New Roman" w:cs="Times New Roman"/>
          <w:sz w:val="28"/>
          <w:szCs w:val="28"/>
          <w:lang w:eastAsia="ja-JP"/>
        </w:rPr>
        <w:t xml:space="preserve"> назначать и увольнять.</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 xml:space="preserve">10.9. До применения взыскания от нарушителя трудовой дисциплины должны быть затребованы объяснения в письменной форме. Отказ работника </w:t>
      </w:r>
      <w:r w:rsidRPr="0009020C">
        <w:rPr>
          <w:rFonts w:ascii="Times New Roman" w:eastAsia="Times New Roman" w:hAnsi="Times New Roman" w:cs="Times New Roman"/>
          <w:sz w:val="28"/>
          <w:szCs w:val="28"/>
          <w:lang w:eastAsia="ja-JP"/>
        </w:rPr>
        <w:lastRenderedPageBreak/>
        <w:t>дать объяснения не может служить препятствием для применения дисциплинарного взыскания.</w:t>
      </w:r>
    </w:p>
    <w:p w:rsidR="0046434C" w:rsidRPr="0009020C" w:rsidRDefault="00453D5D"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10.10. </w:t>
      </w:r>
      <w:r w:rsidR="0046434C" w:rsidRPr="0009020C">
        <w:rPr>
          <w:rFonts w:ascii="Times New Roman" w:eastAsia="Times New Roman" w:hAnsi="Times New Roman" w:cs="Times New Roman"/>
          <w:sz w:val="28"/>
          <w:szCs w:val="28"/>
          <w:lang w:eastAsia="ja-JP"/>
        </w:rPr>
        <w:t>Дисциплинарные взыскания применяются администрацией</w:t>
      </w:r>
      <w:r w:rsidR="00476763">
        <w:rPr>
          <w:rFonts w:ascii="Times New Roman" w:eastAsia="Times New Roman" w:hAnsi="Times New Roman" w:cs="Times New Roman"/>
          <w:sz w:val="28"/>
          <w:szCs w:val="28"/>
          <w:lang w:eastAsia="ja-JP"/>
        </w:rPr>
        <w:t xml:space="preserve"> учреждения</w:t>
      </w:r>
      <w:r w:rsidR="0046434C" w:rsidRPr="0009020C">
        <w:rPr>
          <w:rFonts w:ascii="Times New Roman" w:eastAsia="Times New Roman" w:hAnsi="Times New Roman" w:cs="Times New Roman"/>
          <w:sz w:val="28"/>
          <w:szCs w:val="28"/>
          <w:lang w:eastAsia="ja-JP"/>
        </w:rPr>
        <w:t xml:space="preserve"> непосредственно за обнаружение проступка, но не позднее одного месяца со дня его обнаружения, не считая времени болезни или пребывания работника в отпуске.</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10.11. 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46434C" w:rsidRPr="0009020C" w:rsidRDefault="00453D5D"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10.12. </w:t>
      </w:r>
      <w:r w:rsidR="0046434C" w:rsidRPr="0009020C">
        <w:rPr>
          <w:rFonts w:ascii="Times New Roman" w:eastAsia="Times New Roman" w:hAnsi="Times New Roman" w:cs="Times New Roman"/>
          <w:sz w:val="28"/>
          <w:szCs w:val="28"/>
          <w:lang w:eastAsia="ja-JP"/>
        </w:rPr>
        <w:t>За каждое нарушение трудовой дисциплины может быть применено только одно дисциплинарное взыскание.</w:t>
      </w:r>
    </w:p>
    <w:p w:rsidR="0046434C" w:rsidRPr="0009020C" w:rsidRDefault="00453D5D"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10.13. </w:t>
      </w:r>
      <w:r w:rsidR="0046434C" w:rsidRPr="0009020C">
        <w:rPr>
          <w:rFonts w:ascii="Times New Roman" w:eastAsia="Times New Roman" w:hAnsi="Times New Roman" w:cs="Times New Roman"/>
          <w:sz w:val="28"/>
          <w:szCs w:val="28"/>
          <w:lang w:eastAsia="ja-JP"/>
        </w:rPr>
        <w:t>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46434C" w:rsidRPr="0009020C" w:rsidRDefault="00476763"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10.14. </w:t>
      </w:r>
      <w:r w:rsidR="0046434C" w:rsidRPr="0009020C">
        <w:rPr>
          <w:rFonts w:ascii="Times New Roman" w:eastAsia="Times New Roman" w:hAnsi="Times New Roman" w:cs="Times New Roman"/>
          <w:sz w:val="28"/>
          <w:szCs w:val="28"/>
          <w:lang w:eastAsia="ja-JP"/>
        </w:rPr>
        <w:t xml:space="preserve">Кроме случаев, предусмотренных Трудовым кодексом РФ, работники </w:t>
      </w:r>
      <w:r>
        <w:rPr>
          <w:rFonts w:ascii="Times New Roman" w:eastAsia="Times New Roman" w:hAnsi="Times New Roman" w:cs="Times New Roman"/>
          <w:sz w:val="28"/>
          <w:szCs w:val="28"/>
          <w:lang w:eastAsia="ja-JP"/>
        </w:rPr>
        <w:t>учреждения</w:t>
      </w:r>
      <w:r w:rsidR="0046434C" w:rsidRPr="0009020C">
        <w:rPr>
          <w:rFonts w:ascii="Times New Roman" w:eastAsia="Times New Roman" w:hAnsi="Times New Roman" w:cs="Times New Roman"/>
          <w:sz w:val="28"/>
          <w:szCs w:val="28"/>
          <w:lang w:eastAsia="ja-JP"/>
        </w:rPr>
        <w:t xml:space="preserve"> могут быть уволены по инициативе администрации</w:t>
      </w:r>
      <w:r>
        <w:rPr>
          <w:rFonts w:ascii="Times New Roman" w:eastAsia="Times New Roman" w:hAnsi="Times New Roman" w:cs="Times New Roman"/>
          <w:sz w:val="28"/>
          <w:szCs w:val="28"/>
          <w:lang w:eastAsia="ja-JP"/>
        </w:rPr>
        <w:t xml:space="preserve"> учреждения</w:t>
      </w:r>
      <w:r w:rsidR="0046434C" w:rsidRPr="0009020C">
        <w:rPr>
          <w:rFonts w:ascii="Times New Roman" w:eastAsia="Times New Roman" w:hAnsi="Times New Roman" w:cs="Times New Roman"/>
          <w:sz w:val="28"/>
          <w:szCs w:val="28"/>
          <w:lang w:eastAsia="ja-JP"/>
        </w:rPr>
        <w:t xml:space="preserve"> до истечения срока действия трудового договора (контр</w:t>
      </w:r>
      <w:r>
        <w:rPr>
          <w:rFonts w:ascii="Times New Roman" w:eastAsia="Times New Roman" w:hAnsi="Times New Roman" w:cs="Times New Roman"/>
          <w:sz w:val="28"/>
          <w:szCs w:val="28"/>
          <w:lang w:eastAsia="ja-JP"/>
        </w:rPr>
        <w:t xml:space="preserve">акта) </w:t>
      </w:r>
      <w:r w:rsidR="0046434C" w:rsidRPr="0009020C">
        <w:rPr>
          <w:rFonts w:ascii="Times New Roman" w:eastAsia="Times New Roman" w:hAnsi="Times New Roman" w:cs="Times New Roman"/>
          <w:sz w:val="28"/>
          <w:szCs w:val="28"/>
          <w:lang w:eastAsia="ja-JP"/>
        </w:rPr>
        <w:t>за:</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 xml:space="preserve">- повторное в течение года грубое нарушение Устава </w:t>
      </w:r>
      <w:r w:rsidR="00476763">
        <w:rPr>
          <w:rFonts w:ascii="Times New Roman" w:eastAsia="Times New Roman" w:hAnsi="Times New Roman" w:cs="Times New Roman"/>
          <w:sz w:val="28"/>
          <w:szCs w:val="28"/>
          <w:lang w:eastAsia="ja-JP"/>
        </w:rPr>
        <w:t>учреждения</w:t>
      </w:r>
      <w:r w:rsidRPr="0009020C">
        <w:rPr>
          <w:rFonts w:ascii="Times New Roman" w:eastAsia="Times New Roman" w:hAnsi="Times New Roman" w:cs="Times New Roman"/>
          <w:sz w:val="28"/>
          <w:szCs w:val="28"/>
          <w:lang w:eastAsia="ja-JP"/>
        </w:rPr>
        <w:t>;</w:t>
      </w:r>
    </w:p>
    <w:p w:rsidR="0046434C" w:rsidRPr="0009020C" w:rsidRDefault="00476763"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w:t>
      </w:r>
      <w:r w:rsidR="0046434C" w:rsidRPr="0009020C">
        <w:rPr>
          <w:rFonts w:ascii="Times New Roman" w:eastAsia="Times New Roman" w:hAnsi="Times New Roman" w:cs="Times New Roman"/>
          <w:sz w:val="28"/>
          <w:szCs w:val="28"/>
          <w:lang w:eastAsia="ja-JP"/>
        </w:rPr>
        <w:t>применение, в том числе однократное, методов воспитания, связанных с физическим или психическим насилием над личностью обучающихся;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 появление на работе в состоянии алкогольного, наркотического или токсического опьянения.</w:t>
      </w:r>
    </w:p>
    <w:p w:rsidR="0046434C" w:rsidRPr="0009020C" w:rsidRDefault="00476763"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10.15</w:t>
      </w:r>
      <w:r w:rsidR="0046434C" w:rsidRPr="0009020C">
        <w:rPr>
          <w:rFonts w:ascii="Times New Roman" w:eastAsia="Times New Roman" w:hAnsi="Times New Roman" w:cs="Times New Roman"/>
          <w:sz w:val="28"/>
          <w:szCs w:val="28"/>
          <w:lang w:eastAsia="ja-JP"/>
        </w:rPr>
        <w:t>. Приказ о применении дисциплинарного взыскания с указанием мотивов его применения объявляется работнику, подвергнутому взысканию, под расписку в трехдневный срок. Отказ от подписи не отменяет действия приказа.</w:t>
      </w:r>
    </w:p>
    <w:p w:rsidR="0046434C" w:rsidRPr="0009020C" w:rsidRDefault="00476763"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10.16. </w:t>
      </w:r>
      <w:r w:rsidR="0046434C" w:rsidRPr="0009020C">
        <w:rPr>
          <w:rFonts w:ascii="Times New Roman" w:eastAsia="Times New Roman" w:hAnsi="Times New Roman" w:cs="Times New Roman"/>
          <w:sz w:val="28"/>
          <w:szCs w:val="28"/>
          <w:lang w:eastAsia="ja-JP"/>
        </w:rPr>
        <w:t xml:space="preserve">Приказ в необходимых случаях доводится до сведения работников </w:t>
      </w:r>
      <w:r>
        <w:rPr>
          <w:rFonts w:ascii="Times New Roman" w:eastAsia="Times New Roman" w:hAnsi="Times New Roman" w:cs="Times New Roman"/>
          <w:sz w:val="28"/>
          <w:szCs w:val="28"/>
          <w:lang w:eastAsia="ja-JP"/>
        </w:rPr>
        <w:t>учреждения</w:t>
      </w:r>
      <w:r w:rsidR="0046434C" w:rsidRPr="0009020C">
        <w:rPr>
          <w:rFonts w:ascii="Times New Roman" w:eastAsia="Times New Roman" w:hAnsi="Times New Roman" w:cs="Times New Roman"/>
          <w:sz w:val="28"/>
          <w:szCs w:val="28"/>
          <w:lang w:eastAsia="ja-JP"/>
        </w:rPr>
        <w:t>.</w:t>
      </w:r>
    </w:p>
    <w:p w:rsidR="0046434C" w:rsidRPr="0009020C" w:rsidRDefault="00476763"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10.17. </w:t>
      </w:r>
      <w:r w:rsidR="0046434C" w:rsidRPr="0009020C">
        <w:rPr>
          <w:rFonts w:ascii="Times New Roman" w:eastAsia="Times New Roman" w:hAnsi="Times New Roman" w:cs="Times New Roman"/>
          <w:sz w:val="28"/>
          <w:szCs w:val="28"/>
          <w:lang w:eastAsia="ja-JP"/>
        </w:rPr>
        <w:t>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w:t>
      </w:r>
    </w:p>
    <w:p w:rsidR="0046434C" w:rsidRPr="0009020C" w:rsidRDefault="00476763"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10.18. </w:t>
      </w:r>
      <w:r w:rsidR="0046434C" w:rsidRPr="0009020C">
        <w:rPr>
          <w:rFonts w:ascii="Times New Roman" w:eastAsia="Times New Roman" w:hAnsi="Times New Roman" w:cs="Times New Roman"/>
          <w:sz w:val="28"/>
          <w:szCs w:val="28"/>
          <w:lang w:eastAsia="ja-JP"/>
        </w:rPr>
        <w:t xml:space="preserve">Администрация </w:t>
      </w:r>
      <w:r>
        <w:rPr>
          <w:rFonts w:ascii="Times New Roman" w:eastAsia="Times New Roman" w:hAnsi="Times New Roman" w:cs="Times New Roman"/>
          <w:sz w:val="28"/>
          <w:szCs w:val="28"/>
          <w:lang w:eastAsia="ja-JP"/>
        </w:rPr>
        <w:t>учреждения</w:t>
      </w:r>
      <w:r w:rsidR="0046434C" w:rsidRPr="0009020C">
        <w:rPr>
          <w:rFonts w:ascii="Times New Roman" w:eastAsia="Times New Roman" w:hAnsi="Times New Roman" w:cs="Times New Roman"/>
          <w:sz w:val="28"/>
          <w:szCs w:val="28"/>
          <w:lang w:eastAsia="ja-JP"/>
        </w:rPr>
        <w:t xml:space="preserve"> по своей инициативе или по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w:t>
      </w:r>
    </w:p>
    <w:p w:rsidR="0046434C" w:rsidRPr="0009020C" w:rsidRDefault="00476763"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10.19. </w:t>
      </w:r>
      <w:r w:rsidR="0046434C" w:rsidRPr="0009020C">
        <w:rPr>
          <w:rFonts w:ascii="Times New Roman" w:eastAsia="Times New Roman" w:hAnsi="Times New Roman" w:cs="Times New Roman"/>
          <w:sz w:val="28"/>
          <w:szCs w:val="28"/>
          <w:lang w:eastAsia="ja-JP"/>
        </w:rPr>
        <w:t>В течение срока действия дисциплинарного взыскания меры поощрения, указанные в настоящих Правилах, к работнику не применяются.</w:t>
      </w:r>
    </w:p>
    <w:p w:rsidR="0046434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p>
    <w:p w:rsidR="00E347CD" w:rsidRDefault="00E347CD"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p>
    <w:p w:rsidR="00E347CD" w:rsidRDefault="00E347CD"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p>
    <w:p w:rsidR="00E347CD" w:rsidRPr="0009020C" w:rsidRDefault="00E347CD"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p>
    <w:p w:rsidR="0046434C" w:rsidRPr="0009020C" w:rsidRDefault="0046434C" w:rsidP="00476763">
      <w:pPr>
        <w:shd w:val="clear" w:color="auto" w:fill="FFFFFF" w:themeFill="background1"/>
        <w:spacing w:after="0" w:line="240" w:lineRule="auto"/>
        <w:jc w:val="center"/>
        <w:rPr>
          <w:rFonts w:ascii="Times New Roman" w:eastAsia="Times New Roman" w:hAnsi="Times New Roman" w:cs="Times New Roman"/>
          <w:b/>
          <w:sz w:val="28"/>
          <w:szCs w:val="28"/>
          <w:lang w:eastAsia="ja-JP"/>
        </w:rPr>
      </w:pPr>
      <w:r w:rsidRPr="0009020C">
        <w:rPr>
          <w:rFonts w:ascii="Times New Roman" w:eastAsia="Times New Roman" w:hAnsi="Times New Roman" w:cs="Times New Roman"/>
          <w:b/>
          <w:sz w:val="28"/>
          <w:szCs w:val="28"/>
          <w:lang w:eastAsia="ja-JP"/>
        </w:rPr>
        <w:lastRenderedPageBreak/>
        <w:t>11. Заключительные положения</w:t>
      </w: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p>
    <w:p w:rsidR="0046434C" w:rsidRPr="0009020C" w:rsidRDefault="0046434C" w:rsidP="0046434C">
      <w:pPr>
        <w:shd w:val="clear" w:color="auto" w:fill="FFFFFF" w:themeFill="background1"/>
        <w:spacing w:after="0" w:line="240" w:lineRule="auto"/>
        <w:ind w:firstLine="709"/>
        <w:jc w:val="both"/>
        <w:rPr>
          <w:rFonts w:ascii="Times New Roman" w:eastAsia="Times New Roman" w:hAnsi="Times New Roman" w:cs="Times New Roman"/>
          <w:sz w:val="28"/>
          <w:szCs w:val="28"/>
          <w:lang w:eastAsia="ja-JP"/>
        </w:rPr>
      </w:pPr>
      <w:r w:rsidRPr="0009020C">
        <w:rPr>
          <w:rFonts w:ascii="Times New Roman" w:eastAsia="Times New Roman" w:hAnsi="Times New Roman" w:cs="Times New Roman"/>
          <w:sz w:val="28"/>
          <w:szCs w:val="28"/>
          <w:lang w:eastAsia="ja-JP"/>
        </w:rPr>
        <w:t xml:space="preserve">11.1. Правила внутреннего трудового распорядка сообщаются каждому работнику по расписку. Обо всех изменениях в Правилах внутреннего трудового распорядка сообщается всем работникам </w:t>
      </w:r>
      <w:r w:rsidR="00476763">
        <w:rPr>
          <w:rFonts w:ascii="Times New Roman" w:eastAsia="Times New Roman" w:hAnsi="Times New Roman" w:cs="Times New Roman"/>
          <w:sz w:val="28"/>
          <w:szCs w:val="28"/>
          <w:lang w:eastAsia="ja-JP"/>
        </w:rPr>
        <w:t>учреждения</w:t>
      </w:r>
      <w:r w:rsidRPr="0009020C">
        <w:rPr>
          <w:rFonts w:ascii="Times New Roman" w:eastAsia="Times New Roman" w:hAnsi="Times New Roman" w:cs="Times New Roman"/>
          <w:sz w:val="28"/>
          <w:szCs w:val="28"/>
          <w:lang w:eastAsia="ja-JP"/>
        </w:rPr>
        <w:t>.</w:t>
      </w:r>
    </w:p>
    <w:p w:rsidR="00E93562" w:rsidRDefault="00E93562"/>
    <w:sectPr w:rsidR="00E93562" w:rsidSect="00101A6A">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CD2" w:rsidRDefault="00674CD2" w:rsidP="00101A6A">
      <w:pPr>
        <w:spacing w:after="0" w:line="240" w:lineRule="auto"/>
      </w:pPr>
      <w:r>
        <w:separator/>
      </w:r>
    </w:p>
  </w:endnote>
  <w:endnote w:type="continuationSeparator" w:id="1">
    <w:p w:rsidR="00674CD2" w:rsidRDefault="00674CD2" w:rsidP="00101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CD2" w:rsidRDefault="00674CD2" w:rsidP="00101A6A">
      <w:pPr>
        <w:spacing w:after="0" w:line="240" w:lineRule="auto"/>
      </w:pPr>
      <w:r>
        <w:separator/>
      </w:r>
    </w:p>
  </w:footnote>
  <w:footnote w:type="continuationSeparator" w:id="1">
    <w:p w:rsidR="00674CD2" w:rsidRDefault="00674CD2" w:rsidP="00101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63904"/>
      <w:docPartObj>
        <w:docPartGallery w:val="Page Numbers (Top of Page)"/>
        <w:docPartUnique/>
      </w:docPartObj>
    </w:sdtPr>
    <w:sdtContent>
      <w:p w:rsidR="002F6E0F" w:rsidRPr="00101A6A" w:rsidRDefault="00F8740F">
        <w:pPr>
          <w:pStyle w:val="a4"/>
          <w:jc w:val="center"/>
          <w:rPr>
            <w:rFonts w:ascii="Times New Roman" w:hAnsi="Times New Roman" w:cs="Times New Roman"/>
          </w:rPr>
        </w:pPr>
        <w:r w:rsidRPr="00101A6A">
          <w:rPr>
            <w:rFonts w:ascii="Times New Roman" w:hAnsi="Times New Roman" w:cs="Times New Roman"/>
          </w:rPr>
          <w:fldChar w:fldCharType="begin"/>
        </w:r>
        <w:r w:rsidR="002F6E0F" w:rsidRPr="00101A6A">
          <w:rPr>
            <w:rFonts w:ascii="Times New Roman" w:hAnsi="Times New Roman" w:cs="Times New Roman"/>
          </w:rPr>
          <w:instrText xml:space="preserve"> PAGE   \* MERGEFORMAT </w:instrText>
        </w:r>
        <w:r w:rsidRPr="00101A6A">
          <w:rPr>
            <w:rFonts w:ascii="Times New Roman" w:hAnsi="Times New Roman" w:cs="Times New Roman"/>
          </w:rPr>
          <w:fldChar w:fldCharType="separate"/>
        </w:r>
        <w:r w:rsidR="00796785">
          <w:rPr>
            <w:rFonts w:ascii="Times New Roman" w:hAnsi="Times New Roman" w:cs="Times New Roman"/>
            <w:noProof/>
          </w:rPr>
          <w:t>2</w:t>
        </w:r>
        <w:r w:rsidRPr="00101A6A">
          <w:rPr>
            <w:rFonts w:ascii="Times New Roman" w:hAnsi="Times New Roman" w:cs="Times New Roman"/>
          </w:rPr>
          <w:fldChar w:fldCharType="end"/>
        </w:r>
      </w:p>
    </w:sdtContent>
  </w:sdt>
  <w:p w:rsidR="002F6E0F" w:rsidRDefault="002F6E0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04D"/>
    <w:multiLevelType w:val="hybridMultilevel"/>
    <w:tmpl w:val="6316DE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6434C"/>
    <w:rsid w:val="000653A8"/>
    <w:rsid w:val="00067D27"/>
    <w:rsid w:val="000742B7"/>
    <w:rsid w:val="000B3F0D"/>
    <w:rsid w:val="00101A6A"/>
    <w:rsid w:val="00106BF5"/>
    <w:rsid w:val="001E0A52"/>
    <w:rsid w:val="00251142"/>
    <w:rsid w:val="0026580C"/>
    <w:rsid w:val="00266D5A"/>
    <w:rsid w:val="0029763B"/>
    <w:rsid w:val="002F6E0F"/>
    <w:rsid w:val="00330CC9"/>
    <w:rsid w:val="00427B47"/>
    <w:rsid w:val="00453D5D"/>
    <w:rsid w:val="0046434C"/>
    <w:rsid w:val="00476763"/>
    <w:rsid w:val="004B34F3"/>
    <w:rsid w:val="004C1BE1"/>
    <w:rsid w:val="0055310C"/>
    <w:rsid w:val="00602BE1"/>
    <w:rsid w:val="00631BB2"/>
    <w:rsid w:val="00645782"/>
    <w:rsid w:val="00654D0C"/>
    <w:rsid w:val="00664FFE"/>
    <w:rsid w:val="00674CD2"/>
    <w:rsid w:val="00676374"/>
    <w:rsid w:val="006C7DAC"/>
    <w:rsid w:val="006F3224"/>
    <w:rsid w:val="007560AE"/>
    <w:rsid w:val="00796785"/>
    <w:rsid w:val="007A044D"/>
    <w:rsid w:val="007C3A0B"/>
    <w:rsid w:val="007F0C10"/>
    <w:rsid w:val="008155B2"/>
    <w:rsid w:val="00845FC9"/>
    <w:rsid w:val="008A5AC7"/>
    <w:rsid w:val="008D1F87"/>
    <w:rsid w:val="009C47A7"/>
    <w:rsid w:val="00A300A1"/>
    <w:rsid w:val="00AE5A0D"/>
    <w:rsid w:val="00AF2128"/>
    <w:rsid w:val="00B02B45"/>
    <w:rsid w:val="00BE0044"/>
    <w:rsid w:val="00BE617D"/>
    <w:rsid w:val="00C3150E"/>
    <w:rsid w:val="00D325DE"/>
    <w:rsid w:val="00E31F81"/>
    <w:rsid w:val="00E347CD"/>
    <w:rsid w:val="00E93562"/>
    <w:rsid w:val="00EA428B"/>
    <w:rsid w:val="00EB66B5"/>
    <w:rsid w:val="00F235D9"/>
    <w:rsid w:val="00F263FE"/>
    <w:rsid w:val="00F332A9"/>
    <w:rsid w:val="00F549AE"/>
    <w:rsid w:val="00F848F1"/>
    <w:rsid w:val="00F8740F"/>
    <w:rsid w:val="00FE3AAA"/>
    <w:rsid w:val="00FE62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3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43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01A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1A6A"/>
  </w:style>
  <w:style w:type="paragraph" w:styleId="a6">
    <w:name w:val="footer"/>
    <w:basedOn w:val="a"/>
    <w:link w:val="a7"/>
    <w:uiPriority w:val="99"/>
    <w:semiHidden/>
    <w:unhideWhenUsed/>
    <w:rsid w:val="00101A6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01A6A"/>
  </w:style>
  <w:style w:type="paragraph" w:styleId="a8">
    <w:name w:val="Normal (Web)"/>
    <w:basedOn w:val="a"/>
    <w:uiPriority w:val="99"/>
    <w:semiHidden/>
    <w:unhideWhenUsed/>
    <w:rsid w:val="007C3A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C3A0B"/>
    <w:rPr>
      <w:color w:val="0000FF"/>
      <w:u w:val="single"/>
    </w:rPr>
  </w:style>
  <w:style w:type="paragraph" w:styleId="aa">
    <w:name w:val="Balloon Text"/>
    <w:basedOn w:val="a"/>
    <w:link w:val="ab"/>
    <w:uiPriority w:val="99"/>
    <w:semiHidden/>
    <w:unhideWhenUsed/>
    <w:rsid w:val="0079678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967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0306567">
      <w:bodyDiv w:val="1"/>
      <w:marLeft w:val="0"/>
      <w:marRight w:val="0"/>
      <w:marTop w:val="0"/>
      <w:marBottom w:val="0"/>
      <w:divBdr>
        <w:top w:val="none" w:sz="0" w:space="0" w:color="auto"/>
        <w:left w:val="none" w:sz="0" w:space="0" w:color="auto"/>
        <w:bottom w:val="none" w:sz="0" w:space="0" w:color="auto"/>
        <w:right w:val="none" w:sz="0" w:space="0" w:color="auto"/>
      </w:divBdr>
      <w:divsChild>
        <w:div w:id="321274826">
          <w:marLeft w:val="0"/>
          <w:marRight w:val="0"/>
          <w:marTop w:val="0"/>
          <w:marBottom w:val="0"/>
          <w:divBdr>
            <w:top w:val="none" w:sz="0" w:space="0" w:color="auto"/>
            <w:left w:val="none" w:sz="0" w:space="0" w:color="auto"/>
            <w:bottom w:val="none" w:sz="0" w:space="0" w:color="auto"/>
            <w:right w:val="none" w:sz="0" w:space="0" w:color="auto"/>
          </w:divBdr>
          <w:divsChild>
            <w:div w:id="1979794797">
              <w:marLeft w:val="0"/>
              <w:marRight w:val="0"/>
              <w:marTop w:val="0"/>
              <w:marBottom w:val="0"/>
              <w:divBdr>
                <w:top w:val="single" w:sz="6" w:space="0" w:color="9F9FDA"/>
                <w:left w:val="single" w:sz="6" w:space="0" w:color="9F9FDA"/>
                <w:bottom w:val="single" w:sz="6" w:space="0" w:color="9F9FDA"/>
                <w:right w:val="single" w:sz="6" w:space="0" w:color="9F9FDA"/>
              </w:divBdr>
              <w:divsChild>
                <w:div w:id="864251021">
                  <w:marLeft w:val="0"/>
                  <w:marRight w:val="0"/>
                  <w:marTop w:val="0"/>
                  <w:marBottom w:val="0"/>
                  <w:divBdr>
                    <w:top w:val="none" w:sz="0" w:space="0" w:color="auto"/>
                    <w:left w:val="none" w:sz="0" w:space="0" w:color="auto"/>
                    <w:bottom w:val="none" w:sz="0" w:space="0" w:color="auto"/>
                    <w:right w:val="none" w:sz="0" w:space="0" w:color="auto"/>
                  </w:divBdr>
                  <w:divsChild>
                    <w:div w:id="19631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sultant.ru/document/cons_doc_LAW_435844/a2d1f36be57aa07bb3d5a9867a8200ff79552c6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67876044085528C12BB003D3C1C0CF8551793577E0A94CA960269FD21AF485AAEBD0DC01B06485FOFtE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onsultant.ru/document/cons_doc_LAW_34683/807ffc614bbb6b624f2c1a66d71f190608f37b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7876044085528C12BB003D3C1C0CF8551796527B0A94CA960269FD21AF485AAEBD0DC01B054A59OFtDH" TargetMode="External"/><Relationship Id="rId5" Type="http://schemas.openxmlformats.org/officeDocument/2006/relationships/webSettings" Target="webSettings.xml"/><Relationship Id="rId15" Type="http://schemas.openxmlformats.org/officeDocument/2006/relationships/hyperlink" Target="https://www.consultant.ru/document/cons_doc_LAW_401289/c9a9e5b0d115a1f555b4405476f2e8d3680c1d7f/" TargetMode="External"/><Relationship Id="rId10" Type="http://schemas.openxmlformats.org/officeDocument/2006/relationships/hyperlink" Target="consultantplus://offline/ref=467876044085528C12BB003D3C1C0CF8551796527B0A94CA960269FD21AF485AAEBD0DC01B064D5EOFtF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67876044085528C12BB003D3C1C0CF8551796527B0A94CA960269FD21AF485AAEBD0DC01B044C52OFtBH" TargetMode="External"/><Relationship Id="rId14" Type="http://schemas.openxmlformats.org/officeDocument/2006/relationships/hyperlink" Target="https://www.consultant.ru/document/cons_doc_LAW_419240/f6b05aa9799a360bb375c2a1f4c61977b86834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F90BE-7030-4C1D-BFDD-5257308E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6984</Words>
  <Characters>39813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ZSNS</Company>
  <LinksUpToDate>false</LinksUpToDate>
  <CharactersWithSpaces>46704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2023-04-14T08:55:00Z</cp:lastPrinted>
  <dcterms:created xsi:type="dcterms:W3CDTF">2023-04-14T08:46:00Z</dcterms:created>
  <dcterms:modified xsi:type="dcterms:W3CDTF">2023-04-17T04:58:00Z</dcterms:modified>
</cp:coreProperties>
</file>