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84F" w:rsidRP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42484F">
        <w:rPr>
          <w:rFonts w:ascii="Times New Roman" w:hAnsi="Times New Roman" w:cs="Times New Roman"/>
          <w:b/>
          <w:sz w:val="32"/>
        </w:rPr>
        <w:t>Муниципальное автономное учреждение дополнительного</w:t>
      </w:r>
    </w:p>
    <w:p w:rsid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42484F">
        <w:rPr>
          <w:rFonts w:ascii="Times New Roman" w:hAnsi="Times New Roman" w:cs="Times New Roman"/>
          <w:b/>
          <w:sz w:val="32"/>
        </w:rPr>
        <w:t>образования «</w:t>
      </w:r>
      <w:r w:rsidRPr="0042484F">
        <w:rPr>
          <w:rFonts w:ascii="Times New Roman" w:hAnsi="Times New Roman" w:cs="Times New Roman"/>
          <w:b/>
          <w:sz w:val="32"/>
        </w:rPr>
        <w:t xml:space="preserve">Казанская спортивная школа </w:t>
      </w:r>
      <w:r w:rsidRPr="0042484F">
        <w:rPr>
          <w:rFonts w:ascii="Times New Roman" w:hAnsi="Times New Roman" w:cs="Times New Roman"/>
          <w:b/>
          <w:sz w:val="32"/>
        </w:rPr>
        <w:t xml:space="preserve">имени </w:t>
      </w:r>
    </w:p>
    <w:p w:rsidR="0042484F" w:rsidRP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42484F">
        <w:rPr>
          <w:rFonts w:ascii="Times New Roman" w:hAnsi="Times New Roman" w:cs="Times New Roman"/>
          <w:b/>
          <w:sz w:val="32"/>
          <w:u w:val="single"/>
        </w:rPr>
        <w:t>Героя России Раизова Жумабая Нурбаевича»</w:t>
      </w:r>
    </w:p>
    <w:p w:rsidR="0042484F" w:rsidRPr="0042484F" w:rsidRDefault="0042484F" w:rsidP="0042484F">
      <w:pPr>
        <w:spacing w:after="0"/>
        <w:jc w:val="center"/>
        <w:rPr>
          <w:rFonts w:ascii="Times New Roman" w:hAnsi="Times New Roman" w:cs="Times New Roman"/>
          <w:sz w:val="24"/>
        </w:rPr>
      </w:pPr>
      <w:r w:rsidRPr="0042484F">
        <w:rPr>
          <w:rFonts w:ascii="Times New Roman" w:hAnsi="Times New Roman" w:cs="Times New Roman"/>
          <w:sz w:val="24"/>
        </w:rPr>
        <w:t>627420, Тюменская область, Казанский район, с. Казанское, ул. Больничная 52, тел 41544</w:t>
      </w:r>
    </w:p>
    <w:p w:rsidR="0042484F" w:rsidRPr="0042484F" w:rsidRDefault="0042484F" w:rsidP="0042484F">
      <w:pPr>
        <w:spacing w:after="0"/>
        <w:rPr>
          <w:rFonts w:ascii="Times New Roman" w:hAnsi="Times New Roman" w:cs="Times New Roman"/>
          <w:sz w:val="28"/>
        </w:rPr>
      </w:pPr>
    </w:p>
    <w:p w:rsidR="0042484F" w:rsidRPr="0042484F" w:rsidRDefault="0042484F" w:rsidP="0042484F">
      <w:pPr>
        <w:spacing w:after="0"/>
        <w:rPr>
          <w:rFonts w:ascii="Times New Roman" w:hAnsi="Times New Roman" w:cs="Times New Roman"/>
          <w:sz w:val="28"/>
        </w:rPr>
      </w:pPr>
    </w:p>
    <w:p w:rsidR="0042484F" w:rsidRP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2484F">
        <w:rPr>
          <w:rFonts w:ascii="Times New Roman" w:hAnsi="Times New Roman" w:cs="Times New Roman"/>
          <w:b/>
          <w:sz w:val="28"/>
        </w:rPr>
        <w:t>Информация о численности обучающихся и количестве вакантных мест</w:t>
      </w:r>
    </w:p>
    <w:p w:rsid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2026</w:t>
      </w:r>
      <w:r w:rsidRPr="0042484F">
        <w:rPr>
          <w:rFonts w:ascii="Times New Roman" w:hAnsi="Times New Roman" w:cs="Times New Roman"/>
          <w:b/>
          <w:sz w:val="28"/>
        </w:rPr>
        <w:t xml:space="preserve"> – 202</w:t>
      </w:r>
      <w:r>
        <w:rPr>
          <w:rFonts w:ascii="Times New Roman" w:hAnsi="Times New Roman" w:cs="Times New Roman"/>
          <w:b/>
          <w:sz w:val="28"/>
        </w:rPr>
        <w:t>7</w:t>
      </w:r>
      <w:r w:rsidRPr="0042484F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42484F" w:rsidRP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50085" w:rsidRDefault="0042484F" w:rsidP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состоянию на 05.10</w:t>
      </w:r>
      <w:r w:rsidRPr="0042484F">
        <w:rPr>
          <w:rFonts w:ascii="Times New Roman" w:hAnsi="Times New Roman" w:cs="Times New Roman"/>
          <w:b/>
          <w:sz w:val="28"/>
        </w:rPr>
        <w:t>.202</w:t>
      </w:r>
      <w:r>
        <w:rPr>
          <w:rFonts w:ascii="Times New Roman" w:hAnsi="Times New Roman" w:cs="Times New Roman"/>
          <w:b/>
          <w:sz w:val="28"/>
        </w:rPr>
        <w:t>6</w:t>
      </w:r>
      <w:r w:rsidRPr="0042484F">
        <w:rPr>
          <w:rFonts w:ascii="Times New Roman" w:hAnsi="Times New Roman" w:cs="Times New Roman"/>
          <w:b/>
          <w:sz w:val="28"/>
        </w:rPr>
        <w:t xml:space="preserve"> г.</w:t>
      </w:r>
    </w:p>
    <w:p w:rsid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50"/>
        <w:gridCol w:w="3119"/>
        <w:gridCol w:w="1701"/>
        <w:gridCol w:w="1701"/>
        <w:gridCol w:w="850"/>
        <w:gridCol w:w="851"/>
        <w:gridCol w:w="1417"/>
      </w:tblGrid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№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п/п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Программа, по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которой ведется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обучение,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нормативный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срок обучения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 xml:space="preserve">Количество </w:t>
            </w:r>
            <w:r w:rsidRPr="0042484F">
              <w:rPr>
                <w:rFonts w:ascii="Times New Roman" w:hAnsi="Times New Roman" w:cs="Times New Roman"/>
                <w:b/>
              </w:rPr>
              <w:t>обучающихся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за счет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бюджетных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ассигнований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местных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бюджетов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Количество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обучающихся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по договорам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образования</w:t>
            </w:r>
            <w:r w:rsidRPr="0042484F">
              <w:rPr>
                <w:rFonts w:ascii="Times New Roman" w:hAnsi="Times New Roman" w:cs="Times New Roman"/>
                <w:b/>
              </w:rPr>
              <w:t>,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заключаемых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при приёме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на обучение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за счет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средств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физического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лица</w:t>
            </w:r>
          </w:p>
        </w:tc>
        <w:tc>
          <w:tcPr>
            <w:tcW w:w="8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51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1417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Количество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вакантных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84F">
              <w:rPr>
                <w:rFonts w:ascii="Times New Roman" w:hAnsi="Times New Roman" w:cs="Times New Roman"/>
                <w:b/>
              </w:rPr>
              <w:t>мест</w:t>
            </w:r>
          </w:p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385E" w:rsidRPr="0042484F" w:rsidTr="00D4083F">
        <w:tc>
          <w:tcPr>
            <w:tcW w:w="650" w:type="dxa"/>
          </w:tcPr>
          <w:p w:rsidR="0052385E" w:rsidRPr="0042484F" w:rsidRDefault="0052385E" w:rsidP="005238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119" w:type="dxa"/>
          </w:tcPr>
          <w:p w:rsidR="0052385E" w:rsidRPr="00D4083F" w:rsidRDefault="0052385E" w:rsidP="005238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0D9F">
              <w:rPr>
                <w:rFonts w:ascii="Times New Roman" w:hAnsi="Times New Roman" w:cs="Times New Roman"/>
              </w:rPr>
              <w:t>Разноуровневая</w:t>
            </w:r>
            <w:proofErr w:type="spellEnd"/>
            <w:r w:rsidRPr="00E90D9F">
              <w:rPr>
                <w:rFonts w:ascii="Times New Roman" w:hAnsi="Times New Roman" w:cs="Times New Roman"/>
              </w:rPr>
              <w:t xml:space="preserve"> дополнительная общеразвивающая программа по виду спорта «Фу</w:t>
            </w:r>
            <w:r>
              <w:rPr>
                <w:rFonts w:ascii="Times New Roman" w:hAnsi="Times New Roman" w:cs="Times New Roman"/>
              </w:rPr>
              <w:t>тбол»</w:t>
            </w:r>
          </w:p>
        </w:tc>
        <w:tc>
          <w:tcPr>
            <w:tcW w:w="1701" w:type="dxa"/>
          </w:tcPr>
          <w:p w:rsidR="0052385E" w:rsidRPr="00D4083F" w:rsidRDefault="0052385E" w:rsidP="00523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1" w:type="dxa"/>
          </w:tcPr>
          <w:p w:rsidR="0052385E" w:rsidRPr="00D4083F" w:rsidRDefault="0052385E" w:rsidP="00523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52385E" w:rsidRPr="00D4083F" w:rsidRDefault="0052385E" w:rsidP="00523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52385E" w:rsidRPr="00D4083F" w:rsidRDefault="0052385E" w:rsidP="00523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</w:tcPr>
          <w:p w:rsidR="0052385E" w:rsidRPr="00D4083F" w:rsidRDefault="0052385E" w:rsidP="00523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119" w:type="dxa"/>
          </w:tcPr>
          <w:p w:rsidR="0042484F" w:rsidRPr="00D4083F" w:rsidRDefault="00E90D9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</w:t>
            </w:r>
            <w:r w:rsidR="00D4083F">
              <w:rPr>
                <w:rFonts w:ascii="Times New Roman" w:hAnsi="Times New Roman" w:cs="Times New Roman"/>
              </w:rPr>
              <w:t xml:space="preserve">ограмма </w:t>
            </w:r>
            <w:r w:rsidR="00D4083F">
              <w:rPr>
                <w:rFonts w:ascii="Times New Roman" w:hAnsi="Times New Roman" w:cs="Times New Roman"/>
              </w:rPr>
              <w:t xml:space="preserve">спортивной подготовки </w:t>
            </w:r>
            <w:r w:rsidR="00D4083F">
              <w:rPr>
                <w:rFonts w:ascii="Times New Roman" w:hAnsi="Times New Roman" w:cs="Times New Roman"/>
              </w:rPr>
              <w:t>по виду спорта «Футбол»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119" w:type="dxa"/>
          </w:tcPr>
          <w:p w:rsidR="0042484F" w:rsidRPr="00D4083F" w:rsidRDefault="00E90D9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</w:t>
            </w:r>
            <w:r w:rsidR="00D4083F">
              <w:rPr>
                <w:rFonts w:ascii="Times New Roman" w:hAnsi="Times New Roman" w:cs="Times New Roman"/>
              </w:rPr>
              <w:t>ограмма по виду спорта «Футбол»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119" w:type="dxa"/>
          </w:tcPr>
          <w:p w:rsidR="0042484F" w:rsidRPr="00D4083F" w:rsidRDefault="00E90D9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прог</w:t>
            </w:r>
            <w:r w:rsidR="00D4083F">
              <w:rPr>
                <w:rFonts w:ascii="Times New Roman" w:hAnsi="Times New Roman" w:cs="Times New Roman"/>
              </w:rPr>
              <w:t>рамма по виду спорта «Плавание»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программа по виду спор</w:t>
            </w:r>
            <w:r>
              <w:rPr>
                <w:rFonts w:ascii="Times New Roman" w:hAnsi="Times New Roman" w:cs="Times New Roman"/>
              </w:rPr>
              <w:t>та «Настольный теннис»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0D9F">
              <w:rPr>
                <w:rFonts w:ascii="Times New Roman" w:hAnsi="Times New Roman" w:cs="Times New Roman"/>
              </w:rPr>
              <w:t>Разноуровневая</w:t>
            </w:r>
            <w:proofErr w:type="spellEnd"/>
            <w:r w:rsidRPr="00E90D9F">
              <w:rPr>
                <w:rFonts w:ascii="Times New Roman" w:hAnsi="Times New Roman" w:cs="Times New Roman"/>
              </w:rPr>
              <w:t xml:space="preserve"> дополнительная общеразвивающая прог</w:t>
            </w:r>
            <w:r>
              <w:rPr>
                <w:rFonts w:ascii="Times New Roman" w:hAnsi="Times New Roman" w:cs="Times New Roman"/>
              </w:rPr>
              <w:t>рамма по виду спорта «Волейбол»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P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прогр</w:t>
            </w:r>
            <w:r>
              <w:rPr>
                <w:rFonts w:ascii="Times New Roman" w:hAnsi="Times New Roman" w:cs="Times New Roman"/>
              </w:rPr>
              <w:t>амма по виду спорта «Баскетбол»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прогр</w:t>
            </w:r>
            <w:r>
              <w:rPr>
                <w:rFonts w:ascii="Times New Roman" w:hAnsi="Times New Roman" w:cs="Times New Roman"/>
              </w:rPr>
              <w:t>амма по виду спорта «Баскетбол»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программ</w:t>
            </w:r>
            <w:r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lastRenderedPageBreak/>
              <w:t>по виду спорта «Лыжные гонки»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0D9F">
              <w:rPr>
                <w:rFonts w:ascii="Times New Roman" w:hAnsi="Times New Roman" w:cs="Times New Roman"/>
              </w:rPr>
              <w:t>Разноуровневая</w:t>
            </w:r>
            <w:proofErr w:type="spellEnd"/>
            <w:r w:rsidRPr="00E90D9F">
              <w:rPr>
                <w:rFonts w:ascii="Times New Roman" w:hAnsi="Times New Roman" w:cs="Times New Roman"/>
              </w:rPr>
              <w:t xml:space="preserve"> дополнительная общеразвивающая программ</w:t>
            </w:r>
            <w:r>
              <w:rPr>
                <w:rFonts w:ascii="Times New Roman" w:hAnsi="Times New Roman" w:cs="Times New Roman"/>
              </w:rPr>
              <w:t>а по виду спорта «Лыжные гонки»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119" w:type="dxa"/>
          </w:tcPr>
          <w:p w:rsidR="0042484F" w:rsidRPr="00D4083F" w:rsidRDefault="00D4083F" w:rsidP="00D4083F">
            <w:pPr>
              <w:jc w:val="center"/>
              <w:rPr>
                <w:rFonts w:ascii="Times New Roman" w:hAnsi="Times New Roman" w:cs="Times New Roman"/>
              </w:rPr>
            </w:pPr>
            <w:r w:rsidRPr="00E90D9F">
              <w:rPr>
                <w:rFonts w:ascii="Times New Roman" w:hAnsi="Times New Roman" w:cs="Times New Roman"/>
              </w:rPr>
              <w:t>Дополнительная общеразвивающая про</w:t>
            </w:r>
            <w:r>
              <w:rPr>
                <w:rFonts w:ascii="Times New Roman" w:hAnsi="Times New Roman" w:cs="Times New Roman"/>
              </w:rPr>
              <w:t>грамма по виду спорта «Шахматы»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2484F" w:rsidRPr="0042484F" w:rsidTr="00D4083F">
        <w:tc>
          <w:tcPr>
            <w:tcW w:w="650" w:type="dxa"/>
          </w:tcPr>
          <w:p w:rsidR="0042484F" w:rsidRDefault="0042484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119" w:type="dxa"/>
          </w:tcPr>
          <w:p w:rsidR="0042484F" w:rsidRPr="0042484F" w:rsidRDefault="00D4083F" w:rsidP="0042484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90D9F">
              <w:rPr>
                <w:rFonts w:ascii="Times New Roman" w:hAnsi="Times New Roman" w:cs="Times New Roman"/>
              </w:rPr>
              <w:t>Разноуровневая</w:t>
            </w:r>
            <w:proofErr w:type="spellEnd"/>
            <w:r w:rsidRPr="00E90D9F">
              <w:rPr>
                <w:rFonts w:ascii="Times New Roman" w:hAnsi="Times New Roman" w:cs="Times New Roman"/>
              </w:rPr>
              <w:t xml:space="preserve"> дополнительная общеразвивающая программа по виду спорта «Самбо»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</w:tcPr>
          <w:p w:rsidR="0042484F" w:rsidRPr="00D4083F" w:rsidRDefault="0052385E" w:rsidP="004248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</w:tbl>
    <w:p w:rsidR="0042484F" w:rsidRDefault="0042484F" w:rsidP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484F" w:rsidRPr="0042484F" w:rsidRDefault="0042484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42484F" w:rsidRPr="00424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5E"/>
    <w:rsid w:val="0042484F"/>
    <w:rsid w:val="0052385E"/>
    <w:rsid w:val="00B50085"/>
    <w:rsid w:val="00D4083F"/>
    <w:rsid w:val="00E24376"/>
    <w:rsid w:val="00E90D9F"/>
    <w:rsid w:val="00F7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9FA5"/>
  <w15:chartTrackingRefBased/>
  <w15:docId w15:val="{BC1C7421-9308-41B1-AD9D-CB1504FB9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ДЮСШ</cp:lastModifiedBy>
  <cp:revision>3</cp:revision>
  <cp:lastPrinted>2026-10-07T11:09:00Z</cp:lastPrinted>
  <dcterms:created xsi:type="dcterms:W3CDTF">2026-10-07T08:32:00Z</dcterms:created>
  <dcterms:modified xsi:type="dcterms:W3CDTF">2026-10-07T11:46:00Z</dcterms:modified>
</cp:coreProperties>
</file>