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9D" w:rsidRDefault="008E381D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88432" cy="8963025"/>
            <wp:effectExtent l="0" t="0" r="3175" b="0"/>
            <wp:docPr id="1" name="Рисунок 1" descr="C:\Users\User\Desktop\положения 2019\img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 2019\img4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3" t="5758" r="6938" b="8395"/>
                    <a:stretch/>
                  </pic:blipFill>
                  <pic:spPr bwMode="auto">
                    <a:xfrm>
                      <a:off x="0" y="0"/>
                      <a:ext cx="5791259" cy="896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381D" w:rsidRPr="00074EF5" w:rsidRDefault="008E381D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lastRenderedPageBreak/>
        <w:t xml:space="preserve">ОБЩИЕ ПОЛОЖЕНИЯ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согласно действующим правилам по </w:t>
      </w:r>
      <w:r w:rsidR="007413BE">
        <w:rPr>
          <w:rFonts w:ascii="Times New Roman" w:hAnsi="Times New Roman" w:cs="Times New Roman"/>
          <w:sz w:val="26"/>
          <w:szCs w:val="26"/>
        </w:rPr>
        <w:t xml:space="preserve">парковому </w:t>
      </w:r>
      <w:r w:rsidR="00144932">
        <w:rPr>
          <w:rFonts w:ascii="Times New Roman" w:hAnsi="Times New Roman" w:cs="Times New Roman"/>
          <w:sz w:val="26"/>
          <w:szCs w:val="26"/>
        </w:rPr>
        <w:t>волейболу</w:t>
      </w:r>
      <w:r w:rsidRPr="000D3CC7">
        <w:rPr>
          <w:rFonts w:ascii="Times New Roman" w:hAnsi="Times New Roman" w:cs="Times New Roman"/>
          <w:sz w:val="26"/>
          <w:szCs w:val="26"/>
        </w:rPr>
        <w:t xml:space="preserve">  с учётом изменений и дополнений на день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40D">
        <w:rPr>
          <w:rFonts w:ascii="Times New Roman" w:hAnsi="Times New Roman" w:cs="Times New Roman"/>
          <w:sz w:val="26"/>
          <w:szCs w:val="26"/>
        </w:rPr>
        <w:t>Положение о</w:t>
      </w:r>
      <w:r w:rsidRPr="000D3C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6AB5">
        <w:rPr>
          <w:rFonts w:ascii="Times New Roman" w:hAnsi="Times New Roman" w:cs="Times New Roman"/>
          <w:sz w:val="26"/>
          <w:szCs w:val="26"/>
        </w:rPr>
        <w:t>Кубке Казанского района</w:t>
      </w:r>
      <w:r w:rsidR="00144932" w:rsidRPr="00144932">
        <w:rPr>
          <w:rFonts w:ascii="Times New Roman" w:hAnsi="Times New Roman" w:cs="Times New Roman"/>
          <w:sz w:val="26"/>
          <w:szCs w:val="26"/>
        </w:rPr>
        <w:t xml:space="preserve"> по </w:t>
      </w:r>
      <w:r w:rsidR="007413BE">
        <w:rPr>
          <w:rFonts w:ascii="Times New Roman" w:hAnsi="Times New Roman" w:cs="Times New Roman"/>
          <w:sz w:val="26"/>
          <w:szCs w:val="26"/>
        </w:rPr>
        <w:t xml:space="preserve">парковому </w:t>
      </w:r>
      <w:r w:rsidR="00144932" w:rsidRPr="00144932">
        <w:rPr>
          <w:rFonts w:ascii="Times New Roman" w:hAnsi="Times New Roman" w:cs="Times New Roman"/>
          <w:sz w:val="26"/>
          <w:szCs w:val="26"/>
        </w:rPr>
        <w:t xml:space="preserve">волейболу среди мужских </w:t>
      </w:r>
      <w:r w:rsidR="00974073">
        <w:rPr>
          <w:rFonts w:ascii="Times New Roman" w:hAnsi="Times New Roman" w:cs="Times New Roman"/>
          <w:sz w:val="26"/>
          <w:szCs w:val="26"/>
        </w:rPr>
        <w:t xml:space="preserve">команд </w:t>
      </w:r>
      <w:r w:rsidRPr="00FA640D">
        <w:rPr>
          <w:rFonts w:ascii="Times New Roman" w:hAnsi="Times New Roman" w:cs="Times New Roman"/>
          <w:sz w:val="26"/>
          <w:szCs w:val="26"/>
        </w:rPr>
        <w:t>является основанием для командирования спортсменов, тренеров на данные соревнования.</w:t>
      </w:r>
    </w:p>
    <w:p w:rsidR="006514B5" w:rsidRPr="003B18BE" w:rsidRDefault="006514B5" w:rsidP="006514B5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6514B5" w:rsidRPr="000D3CC7" w:rsidRDefault="006514B5" w:rsidP="006514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 </w:t>
      </w:r>
      <w:r w:rsidRPr="00FA640D">
        <w:rPr>
          <w:rFonts w:ascii="Times New Roman" w:hAnsi="Times New Roman" w:cs="Times New Roman"/>
          <w:sz w:val="26"/>
          <w:szCs w:val="26"/>
        </w:rPr>
        <w:t>2.1.</w:t>
      </w:r>
      <w:r w:rsidRPr="00236D68">
        <w:rPr>
          <w:rFonts w:ascii="Times New Roman" w:hAnsi="Times New Roman" w:cs="Times New Roman"/>
          <w:sz w:val="28"/>
          <w:szCs w:val="28"/>
        </w:rPr>
        <w:t xml:space="preserve"> </w:t>
      </w: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 целью </w:t>
      </w:r>
      <w:r w:rsidR="007413BE">
        <w:rPr>
          <w:rFonts w:ascii="Times New Roman" w:hAnsi="Times New Roman" w:cs="Times New Roman"/>
          <w:sz w:val="26"/>
          <w:szCs w:val="26"/>
        </w:rPr>
        <w:t xml:space="preserve">внедрения, </w:t>
      </w:r>
      <w:r w:rsidRPr="000D3CC7">
        <w:rPr>
          <w:rFonts w:ascii="Times New Roman" w:hAnsi="Times New Roman" w:cs="Times New Roman"/>
          <w:sz w:val="26"/>
          <w:szCs w:val="26"/>
        </w:rPr>
        <w:t xml:space="preserve">развития и популяризации  </w:t>
      </w:r>
      <w:r w:rsidR="007413BE">
        <w:rPr>
          <w:rFonts w:ascii="Times New Roman" w:hAnsi="Times New Roman" w:cs="Times New Roman"/>
          <w:sz w:val="26"/>
          <w:szCs w:val="26"/>
        </w:rPr>
        <w:t xml:space="preserve">паркового </w:t>
      </w:r>
      <w:r w:rsidR="00144932">
        <w:rPr>
          <w:rFonts w:ascii="Times New Roman" w:hAnsi="Times New Roman" w:cs="Times New Roman"/>
          <w:sz w:val="26"/>
          <w:szCs w:val="26"/>
        </w:rPr>
        <w:t>волейбола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на территории Казанского района</w:t>
      </w:r>
      <w:r w:rsidR="00144932">
        <w:rPr>
          <w:rFonts w:ascii="Times New Roman" w:hAnsi="Times New Roman" w:cs="Times New Roman"/>
          <w:sz w:val="26"/>
          <w:szCs w:val="26"/>
        </w:rPr>
        <w:t xml:space="preserve"> и </w:t>
      </w:r>
      <w:r w:rsidR="007413BE">
        <w:rPr>
          <w:rFonts w:ascii="Times New Roman" w:hAnsi="Times New Roman" w:cs="Times New Roman"/>
          <w:sz w:val="26"/>
          <w:szCs w:val="26"/>
        </w:rPr>
        <w:t xml:space="preserve">юга </w:t>
      </w:r>
      <w:r w:rsidR="00144932">
        <w:rPr>
          <w:rFonts w:ascii="Times New Roman" w:hAnsi="Times New Roman" w:cs="Times New Roman"/>
          <w:sz w:val="26"/>
          <w:szCs w:val="26"/>
        </w:rPr>
        <w:t>Тюменской области</w:t>
      </w:r>
      <w:r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0D3CC7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2.2. 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ропаганда здорового образа жизни среди населения;</w:t>
      </w:r>
    </w:p>
    <w:p w:rsidR="006514B5" w:rsidRPr="00321385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0D3CC7">
        <w:rPr>
          <w:rFonts w:ascii="Times New Roman" w:hAnsi="Times New Roman" w:cs="Times New Roman"/>
          <w:sz w:val="26"/>
          <w:szCs w:val="26"/>
        </w:rPr>
        <w:t xml:space="preserve">2.3. </w:t>
      </w:r>
      <w:r w:rsidR="00FA640D">
        <w:rPr>
          <w:rFonts w:ascii="Times New Roman" w:hAnsi="Times New Roman" w:cs="Times New Roman"/>
          <w:sz w:val="26"/>
          <w:szCs w:val="26"/>
        </w:rPr>
        <w:t>В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недрение физической культуры и спорта в повседневную жизнь </w:t>
      </w:r>
      <w:r w:rsidR="00DA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514B5" w:rsidRPr="000D3CC7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2.4.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пределение лучших </w:t>
      </w:r>
      <w:r w:rsidR="00E25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игроков по </w:t>
      </w:r>
      <w:r w:rsidR="007413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парковому </w:t>
      </w:r>
      <w:r w:rsidR="00144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волейболу</w:t>
      </w:r>
      <w:r w:rsidR="00E25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514B5" w:rsidRPr="000D3CC7" w:rsidRDefault="00FA640D" w:rsidP="006514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2.5. У</w:t>
      </w:r>
      <w:r w:rsidR="006514B5" w:rsidRPr="000D3CC7">
        <w:rPr>
          <w:rFonts w:ascii="Times New Roman" w:hAnsi="Times New Roman" w:cs="Times New Roman"/>
          <w:sz w:val="26"/>
          <w:szCs w:val="26"/>
        </w:rPr>
        <w:t>крепление спортивных связей, обмен спортивным опытом и мастерством.</w:t>
      </w:r>
    </w:p>
    <w:p w:rsidR="006514B5" w:rsidRPr="00FA640D" w:rsidRDefault="006514B5" w:rsidP="00FA640D">
      <w:pPr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РУКОВОДСТВО ПРОВЕДЕНИЕМ СОРЕВНОВАНИЙ.</w:t>
      </w:r>
    </w:p>
    <w:p w:rsidR="006514B5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Общее руководство осуществляет МАУ ДО «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Казанская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 xml:space="preserve"> районная ДЮСШ». Непосредственное проведение осуществляет Главная судейская коллегия (ГСК)</w:t>
      </w:r>
      <w:r w:rsidR="00974073">
        <w:rPr>
          <w:rFonts w:ascii="Times New Roman" w:hAnsi="Times New Roman" w:cs="Times New Roman"/>
          <w:sz w:val="26"/>
          <w:szCs w:val="26"/>
        </w:rPr>
        <w:t>. Главный судья - Эртман Егор Николаевич</w:t>
      </w:r>
      <w:r w:rsidR="00966DFB">
        <w:rPr>
          <w:rFonts w:ascii="Times New Roman" w:hAnsi="Times New Roman" w:cs="Times New Roman"/>
          <w:sz w:val="26"/>
          <w:szCs w:val="26"/>
        </w:rPr>
        <w:t>.</w:t>
      </w:r>
    </w:p>
    <w:p w:rsidR="002B7055" w:rsidRPr="002B7055" w:rsidRDefault="002B7055" w:rsidP="002B7055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СРОКИ И МЕСТО ПРОВЕДЕНИЯ СОРЕВНОВАНИЙ.</w:t>
      </w:r>
    </w:p>
    <w:p w:rsidR="006514B5" w:rsidRPr="00CB54D2" w:rsidRDefault="006514B5" w:rsidP="00CB54D2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7413BE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Соревнования проводятся </w:t>
      </w:r>
      <w:r w:rsidR="007413BE" w:rsidRPr="007413BE">
        <w:rPr>
          <w:rFonts w:ascii="Times New Roman" w:hAnsi="Times New Roman" w:cs="Times New Roman"/>
          <w:sz w:val="26"/>
          <w:szCs w:val="26"/>
          <w:lang w:val="ru-RU"/>
        </w:rPr>
        <w:t>29</w:t>
      </w:r>
      <w:r w:rsidRPr="007413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13BE" w:rsidRPr="007413BE">
        <w:rPr>
          <w:rFonts w:ascii="Times New Roman" w:hAnsi="Times New Roman" w:cs="Times New Roman"/>
          <w:sz w:val="26"/>
          <w:szCs w:val="26"/>
          <w:lang w:val="ru-RU"/>
        </w:rPr>
        <w:t>июня</w:t>
      </w:r>
      <w:r w:rsidRPr="007413BE">
        <w:rPr>
          <w:rFonts w:ascii="Times New Roman" w:hAnsi="Times New Roman" w:cs="Times New Roman"/>
          <w:sz w:val="26"/>
          <w:szCs w:val="26"/>
          <w:lang w:val="ru-RU"/>
        </w:rPr>
        <w:t xml:space="preserve"> 201</w:t>
      </w:r>
      <w:r w:rsidR="00FA640D" w:rsidRPr="007413BE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7413BE" w:rsidRPr="007413BE">
        <w:rPr>
          <w:rFonts w:ascii="Times New Roman" w:hAnsi="Times New Roman" w:cs="Times New Roman"/>
          <w:sz w:val="26"/>
          <w:szCs w:val="26"/>
          <w:lang w:val="ru-RU"/>
        </w:rPr>
        <w:t xml:space="preserve"> г. на территории спортивного комплекса</w:t>
      </w:r>
      <w:r w:rsidR="007413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B54D2">
        <w:rPr>
          <w:rFonts w:ascii="Times New Roman" w:hAnsi="Times New Roman" w:cs="Times New Roman"/>
          <w:sz w:val="26"/>
          <w:szCs w:val="26"/>
          <w:lang w:val="ru-RU"/>
        </w:rPr>
        <w:t xml:space="preserve">(открытая волейбольная площадка) </w:t>
      </w:r>
      <w:r w:rsidR="00DB6AB5" w:rsidRPr="007413BE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E2579D" w:rsidRPr="007413BE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DB6AB5" w:rsidRPr="007413BE">
        <w:rPr>
          <w:rFonts w:ascii="Times New Roman" w:hAnsi="Times New Roman" w:cs="Times New Roman"/>
          <w:sz w:val="26"/>
          <w:szCs w:val="26"/>
          <w:lang w:val="ru-RU"/>
        </w:rPr>
        <w:t>Казанское</w:t>
      </w:r>
      <w:proofErr w:type="gramEnd"/>
      <w:r w:rsidR="00E2579D" w:rsidRPr="007413BE">
        <w:rPr>
          <w:rFonts w:ascii="Times New Roman" w:hAnsi="Times New Roman" w:cs="Times New Roman"/>
          <w:sz w:val="26"/>
          <w:szCs w:val="26"/>
          <w:lang w:val="ru-RU"/>
        </w:rPr>
        <w:t xml:space="preserve"> ул. </w:t>
      </w:r>
      <w:r w:rsidR="00DB6AB5" w:rsidRPr="007413BE">
        <w:rPr>
          <w:rFonts w:ascii="Times New Roman" w:hAnsi="Times New Roman" w:cs="Times New Roman"/>
          <w:sz w:val="26"/>
          <w:szCs w:val="26"/>
          <w:lang w:val="ru-RU"/>
        </w:rPr>
        <w:t>Больничная, 52</w:t>
      </w:r>
      <w:r w:rsidR="00566196" w:rsidRPr="007413BE">
        <w:rPr>
          <w:rFonts w:ascii="Times New Roman" w:hAnsi="Times New Roman" w:cs="Times New Roman"/>
          <w:sz w:val="26"/>
          <w:szCs w:val="26"/>
          <w:lang w:val="ru-RU"/>
        </w:rPr>
        <w:t>. Торжественное открытие в 1</w:t>
      </w:r>
      <w:r w:rsidR="00CB54D2"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144932" w:rsidRPr="007413BE">
        <w:rPr>
          <w:rFonts w:ascii="Times New Roman" w:hAnsi="Times New Roman" w:cs="Times New Roman"/>
          <w:sz w:val="26"/>
          <w:szCs w:val="26"/>
          <w:lang w:val="ru-RU"/>
        </w:rPr>
        <w:t xml:space="preserve">:00. </w:t>
      </w:r>
      <w:r w:rsidR="00144932" w:rsidRPr="00CB54D2">
        <w:rPr>
          <w:rFonts w:ascii="Times New Roman" w:hAnsi="Times New Roman" w:cs="Times New Roman"/>
          <w:sz w:val="26"/>
          <w:szCs w:val="26"/>
          <w:lang w:val="ru-RU"/>
        </w:rPr>
        <w:t xml:space="preserve">Начало </w:t>
      </w:r>
      <w:r w:rsidR="0047259D" w:rsidRPr="00CB54D2">
        <w:rPr>
          <w:rFonts w:ascii="Times New Roman" w:hAnsi="Times New Roman" w:cs="Times New Roman"/>
          <w:sz w:val="26"/>
          <w:szCs w:val="26"/>
          <w:lang w:val="ru-RU"/>
        </w:rPr>
        <w:t>игр в</w:t>
      </w:r>
      <w:r w:rsidR="00FC10C7" w:rsidRPr="00CB54D2">
        <w:rPr>
          <w:rFonts w:ascii="Times New Roman" w:hAnsi="Times New Roman" w:cs="Times New Roman"/>
          <w:sz w:val="26"/>
          <w:szCs w:val="26"/>
          <w:lang w:val="ru-RU"/>
        </w:rPr>
        <w:t xml:space="preserve"> 1</w:t>
      </w:r>
      <w:r w:rsidR="00CB54D2">
        <w:rPr>
          <w:rFonts w:ascii="Times New Roman" w:hAnsi="Times New Roman" w:cs="Times New Roman"/>
          <w:sz w:val="26"/>
          <w:szCs w:val="26"/>
          <w:lang w:val="ru-RU"/>
        </w:rPr>
        <w:t>0:15</w:t>
      </w:r>
      <w:r w:rsidR="0047259D" w:rsidRPr="00CB54D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514B5" w:rsidRDefault="006514B5" w:rsidP="006514B5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514B5" w:rsidRPr="005D07D4" w:rsidRDefault="006514B5" w:rsidP="006514B5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СОРЕВНОВАНИЙ</w:t>
      </w:r>
    </w:p>
    <w:p w:rsidR="006514B5" w:rsidRPr="00144932" w:rsidRDefault="00566196" w:rsidP="0014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</w:t>
      </w:r>
      <w:r w:rsidR="006514B5"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ДОПУСКА</w:t>
      </w:r>
    </w:p>
    <w:p w:rsidR="006514B5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Соревнования проводятся среди </w:t>
      </w:r>
      <w:r w:rsidR="00144932">
        <w:rPr>
          <w:rFonts w:ascii="Times New Roman" w:hAnsi="Times New Roman" w:cs="Times New Roman"/>
          <w:sz w:val="26"/>
          <w:szCs w:val="26"/>
          <w:lang w:val="ru-RU"/>
        </w:rPr>
        <w:t>мужских команд, имеющих соответствующую спортивную подготовку</w:t>
      </w:r>
      <w:r w:rsidR="00E2579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270343">
        <w:rPr>
          <w:rFonts w:ascii="Times New Roman" w:hAnsi="Times New Roman" w:cs="Times New Roman"/>
          <w:sz w:val="26"/>
          <w:szCs w:val="26"/>
          <w:lang w:val="ru-RU"/>
        </w:rPr>
        <w:t xml:space="preserve"> Состав команды </w:t>
      </w:r>
      <w:r w:rsidR="00FC10C7">
        <w:rPr>
          <w:rFonts w:ascii="Times New Roman" w:hAnsi="Times New Roman" w:cs="Times New Roman"/>
          <w:sz w:val="26"/>
          <w:szCs w:val="26"/>
          <w:lang w:val="ru-RU"/>
        </w:rPr>
        <w:t xml:space="preserve">до </w:t>
      </w:r>
      <w:r w:rsidR="00CB54D2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FC10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703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7259D">
        <w:rPr>
          <w:rFonts w:ascii="Times New Roman" w:hAnsi="Times New Roman" w:cs="Times New Roman"/>
          <w:sz w:val="26"/>
          <w:szCs w:val="26"/>
          <w:lang w:val="ru-RU"/>
        </w:rPr>
        <w:t>игроков</w:t>
      </w:r>
      <w:r w:rsidR="00270343">
        <w:rPr>
          <w:rFonts w:ascii="Times New Roman" w:hAnsi="Times New Roman" w:cs="Times New Roman"/>
          <w:sz w:val="26"/>
          <w:szCs w:val="26"/>
          <w:lang w:val="ru-RU"/>
        </w:rPr>
        <w:t xml:space="preserve"> и 1 представитель.</w:t>
      </w:r>
      <w:r w:rsidR="009740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566196" w:rsidRPr="000D3CC7" w:rsidRDefault="00566196" w:rsidP="00566196">
      <w:pPr>
        <w:pStyle w:val="PreformattedText"/>
        <w:ind w:left="420"/>
        <w:rPr>
          <w:rFonts w:ascii="Times New Roman" w:hAnsi="Times New Roman" w:cs="Times New Roman"/>
          <w:sz w:val="26"/>
          <w:szCs w:val="26"/>
          <w:lang w:val="ru-RU"/>
        </w:rPr>
      </w:pPr>
    </w:p>
    <w:p w:rsidR="006514B5" w:rsidRPr="005C65EE" w:rsidRDefault="006514B5" w:rsidP="006514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2B7055" w:rsidRPr="00DB6AB5" w:rsidRDefault="006514B5" w:rsidP="002B7055">
      <w:pPr>
        <w:pStyle w:val="a5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</w:t>
      </w:r>
      <w:r w:rsidR="00CB54D2">
        <w:rPr>
          <w:rFonts w:ascii="Times New Roman" w:hAnsi="Times New Roman" w:cs="Times New Roman"/>
          <w:sz w:val="26"/>
          <w:szCs w:val="26"/>
        </w:rPr>
        <w:t>на спортивном объекте</w:t>
      </w:r>
      <w:r w:rsidRPr="000D3CC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отвечающем</w:t>
      </w:r>
      <w:r w:rsidR="00CB54D2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 xml:space="preserve"> требованиям соответствующих нормативных правовых актов, действующих на территории Тюменской области и направленных на обеспечение общественного порядка и безопасности участников и зрителей.</w:t>
      </w:r>
    </w:p>
    <w:p w:rsidR="006514B5" w:rsidRPr="0047259D" w:rsidRDefault="006514B5" w:rsidP="0047259D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СТРАХОВАНИЕ УЧАСТНИКОВ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жизни и здоровья от несчастных случаев участников соревнований производится за счёт средств командирующих организаций.</w:t>
      </w:r>
    </w:p>
    <w:p w:rsidR="006514B5" w:rsidRPr="00144932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может производиться, как за счёт бюджетных, так и внебюджетных средств, в рамках действующего законодательства Российской Федерации.</w:t>
      </w:r>
    </w:p>
    <w:p w:rsidR="00144932" w:rsidRPr="00D12290" w:rsidRDefault="00144932" w:rsidP="00144932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571C1" w:rsidRPr="001D44E4" w:rsidRDefault="006514B5" w:rsidP="001D44E4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lastRenderedPageBreak/>
        <w:t>УСЛОВИЯ ПРОВЕДЕНИЯ СОРЕВНОВАНИЙ И ПОДВЕДЕНИЯ ИТОГОВ</w:t>
      </w:r>
    </w:p>
    <w:p w:rsidR="00DB6AB5" w:rsidRDefault="009571C1" w:rsidP="00DB6AB5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Система проведения соревнований определяется на заседании судейской коллегии совместно с представителями команд, и зависит от числа прибывших команд.</w:t>
      </w:r>
    </w:p>
    <w:p w:rsidR="00C65847" w:rsidRPr="00966DFB" w:rsidRDefault="00C65847" w:rsidP="009571C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966DFB">
        <w:rPr>
          <w:rFonts w:ascii="Times New Roman" w:hAnsi="Times New Roman" w:cs="Times New Roman"/>
          <w:sz w:val="26"/>
          <w:szCs w:val="26"/>
          <w:u w:val="single"/>
        </w:rPr>
        <w:t>Формат игры 4 на 4 человека. Размер площадки 8 на 16 метров. Высота сетки 243 сантиметра. Игра продолжается до двух выигранных партий, до 21 очка с преимуществом минимум 2 очка.</w:t>
      </w:r>
      <w:r w:rsidR="00966DFB" w:rsidRPr="00966DFB">
        <w:rPr>
          <w:rFonts w:ascii="Times New Roman" w:hAnsi="Times New Roman" w:cs="Times New Roman"/>
          <w:sz w:val="26"/>
          <w:szCs w:val="26"/>
          <w:u w:val="single"/>
        </w:rPr>
        <w:t xml:space="preserve"> Третья партия до 15 очков</w:t>
      </w:r>
      <w:r w:rsidRPr="00966DF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6DFB" w:rsidRPr="00966DFB">
        <w:rPr>
          <w:rFonts w:ascii="Times New Roman" w:hAnsi="Times New Roman" w:cs="Times New Roman"/>
          <w:sz w:val="26"/>
          <w:szCs w:val="26"/>
          <w:u w:val="single"/>
        </w:rPr>
        <w:t xml:space="preserve">с преимуществом минимум 2 очка.  </w:t>
      </w:r>
      <w:r w:rsidRPr="00966DFB">
        <w:rPr>
          <w:rFonts w:ascii="Times New Roman" w:hAnsi="Times New Roman" w:cs="Times New Roman"/>
          <w:sz w:val="26"/>
          <w:szCs w:val="26"/>
          <w:u w:val="single"/>
        </w:rPr>
        <w:t xml:space="preserve">Смена площадок после каждых семи розыгрышей. Количество замен в партии не более 4. Расстановка игроков не судится, но соблюдается очередность </w:t>
      </w:r>
      <w:r w:rsidR="00966DFB" w:rsidRPr="00966DFB">
        <w:rPr>
          <w:rFonts w:ascii="Times New Roman" w:hAnsi="Times New Roman" w:cs="Times New Roman"/>
          <w:sz w:val="26"/>
          <w:szCs w:val="26"/>
          <w:u w:val="single"/>
        </w:rPr>
        <w:t>подачи.</w:t>
      </w:r>
    </w:p>
    <w:p w:rsidR="009571C1" w:rsidRPr="009571C1" w:rsidRDefault="009571C1" w:rsidP="009571C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6AB5">
        <w:rPr>
          <w:rFonts w:ascii="Times New Roman" w:hAnsi="Times New Roman" w:cs="Times New Roman"/>
          <w:sz w:val="26"/>
          <w:szCs w:val="26"/>
        </w:rPr>
        <w:t xml:space="preserve">За победу </w:t>
      </w:r>
      <w:r w:rsidR="00966DFB">
        <w:rPr>
          <w:rFonts w:ascii="Times New Roman" w:hAnsi="Times New Roman" w:cs="Times New Roman"/>
          <w:sz w:val="26"/>
          <w:szCs w:val="26"/>
        </w:rPr>
        <w:t xml:space="preserve">в игре </w:t>
      </w:r>
      <w:r w:rsidRPr="00DB6AB5">
        <w:rPr>
          <w:rFonts w:ascii="Times New Roman" w:hAnsi="Times New Roman" w:cs="Times New Roman"/>
          <w:sz w:val="26"/>
          <w:szCs w:val="26"/>
        </w:rPr>
        <w:t>команде начисляется 2 очка за поражение 1 очко.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E2579D">
        <w:rPr>
          <w:rFonts w:ascii="Times New Roman" w:hAnsi="Times New Roman" w:cs="Times New Roman"/>
          <w:sz w:val="26"/>
          <w:szCs w:val="26"/>
        </w:rPr>
        <w:t xml:space="preserve">равенства очков у двух и более </w:t>
      </w:r>
      <w:r w:rsidR="002B7055">
        <w:rPr>
          <w:rFonts w:ascii="Times New Roman" w:hAnsi="Times New Roman" w:cs="Times New Roman"/>
          <w:sz w:val="26"/>
          <w:szCs w:val="26"/>
        </w:rPr>
        <w:t>команд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места определяются последовательно:</w:t>
      </w:r>
    </w:p>
    <w:p w:rsidR="006514B5" w:rsidRPr="00D12290" w:rsidRDefault="006514B5" w:rsidP="0047259D">
      <w:pPr>
        <w:pStyle w:val="a5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12290">
        <w:rPr>
          <w:rFonts w:ascii="Times New Roman" w:hAnsi="Times New Roman" w:cs="Times New Roman"/>
          <w:sz w:val="26"/>
          <w:szCs w:val="26"/>
        </w:rPr>
        <w:t xml:space="preserve">а) </w:t>
      </w:r>
      <w:r w:rsidR="00E85E44">
        <w:rPr>
          <w:rFonts w:ascii="Times New Roman" w:hAnsi="Times New Roman" w:cs="Times New Roman"/>
          <w:sz w:val="26"/>
          <w:szCs w:val="26"/>
        </w:rPr>
        <w:t>по</w:t>
      </w:r>
      <w:r w:rsidR="002B7055">
        <w:rPr>
          <w:rFonts w:ascii="Times New Roman" w:hAnsi="Times New Roman" w:cs="Times New Roman"/>
          <w:sz w:val="26"/>
          <w:szCs w:val="26"/>
        </w:rPr>
        <w:t xml:space="preserve"> количеству побед</w:t>
      </w:r>
      <w:r w:rsidR="00270343">
        <w:rPr>
          <w:rFonts w:ascii="Times New Roman" w:hAnsi="Times New Roman" w:cs="Times New Roman"/>
          <w:sz w:val="26"/>
          <w:szCs w:val="26"/>
        </w:rPr>
        <w:t xml:space="preserve"> во всех играх</w:t>
      </w:r>
      <w:r w:rsidRPr="00D122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514B5" w:rsidRPr="000D3CC7" w:rsidRDefault="00E85E44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по соотношению партий в играх между ними</w:t>
      </w:r>
      <w:r w:rsidR="006514B5" w:rsidRPr="000D3CC7">
        <w:rPr>
          <w:rFonts w:ascii="Times New Roman" w:hAnsi="Times New Roman" w:cs="Times New Roman"/>
          <w:sz w:val="26"/>
          <w:szCs w:val="26"/>
        </w:rPr>
        <w:t>;</w:t>
      </w:r>
    </w:p>
    <w:p w:rsidR="006514B5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в) по соотношению </w:t>
      </w:r>
      <w:r w:rsidR="002B7055">
        <w:rPr>
          <w:rFonts w:ascii="Times New Roman" w:hAnsi="Times New Roman" w:cs="Times New Roman"/>
          <w:sz w:val="26"/>
          <w:szCs w:val="26"/>
        </w:rPr>
        <w:t>мячей в играх между ними</w:t>
      </w:r>
      <w:r w:rsidR="002B7055" w:rsidRPr="000D3CC7">
        <w:rPr>
          <w:rFonts w:ascii="Times New Roman" w:hAnsi="Times New Roman" w:cs="Times New Roman"/>
          <w:sz w:val="26"/>
          <w:szCs w:val="26"/>
        </w:rPr>
        <w:t>;</w:t>
      </w:r>
    </w:p>
    <w:p w:rsidR="006514B5" w:rsidRPr="000D3CC7" w:rsidRDefault="006514B5" w:rsidP="006514B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Если при распределении мест между </w:t>
      </w:r>
      <w:r w:rsidR="00E2579D">
        <w:rPr>
          <w:rFonts w:ascii="Times New Roman" w:hAnsi="Times New Roman" w:cs="Times New Roman"/>
          <w:sz w:val="26"/>
          <w:szCs w:val="26"/>
        </w:rPr>
        <w:t>участниками</w:t>
      </w:r>
      <w:r w:rsidRPr="000D3CC7">
        <w:rPr>
          <w:rFonts w:ascii="Times New Roman" w:hAnsi="Times New Roman" w:cs="Times New Roman"/>
          <w:sz w:val="26"/>
          <w:szCs w:val="26"/>
        </w:rPr>
        <w:t>, имеющими равные показатели, по одному из вышеуказанных пунктов определилось место одно</w:t>
      </w:r>
      <w:r w:rsidR="00E2579D">
        <w:rPr>
          <w:rFonts w:ascii="Times New Roman" w:hAnsi="Times New Roman" w:cs="Times New Roman"/>
          <w:sz w:val="26"/>
          <w:szCs w:val="26"/>
        </w:rPr>
        <w:t>го или нескольких участников</w:t>
      </w:r>
      <w:r w:rsidRPr="000D3CC7">
        <w:rPr>
          <w:rFonts w:ascii="Times New Roman" w:hAnsi="Times New Roman" w:cs="Times New Roman"/>
          <w:sz w:val="26"/>
          <w:szCs w:val="26"/>
        </w:rPr>
        <w:t xml:space="preserve">, а другие вновь имеют одинаковые показатели, то места между ними снова определяются последовательно по пунктам «а, б, 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>».</w:t>
      </w:r>
    </w:p>
    <w:p w:rsidR="006514B5" w:rsidRPr="00D12290" w:rsidRDefault="006514B5" w:rsidP="00D122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12290" w:rsidRDefault="006514B5" w:rsidP="00D1229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:rsidR="000D3CC7" w:rsidRPr="000D3CC7" w:rsidRDefault="002B705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Команда</w:t>
      </w:r>
      <w:r w:rsidR="006514B5" w:rsidRPr="000D3CC7">
        <w:rPr>
          <w:rFonts w:ascii="Times New Roman" w:hAnsi="Times New Roman" w:cs="Times New Roman"/>
          <w:sz w:val="26"/>
          <w:szCs w:val="26"/>
        </w:rPr>
        <w:t>, занявш</w:t>
      </w:r>
      <w:r>
        <w:rPr>
          <w:rFonts w:ascii="Times New Roman" w:hAnsi="Times New Roman" w:cs="Times New Roman"/>
          <w:sz w:val="26"/>
          <w:szCs w:val="26"/>
        </w:rPr>
        <w:t xml:space="preserve">ая </w:t>
      </w:r>
      <w:r w:rsidR="006514B5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мест</w:t>
      </w:r>
      <w:r w:rsidR="000D3CC7" w:rsidRPr="000D3CC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награжда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тся </w:t>
      </w:r>
      <w:r w:rsidR="009465C9">
        <w:rPr>
          <w:rFonts w:ascii="Times New Roman" w:hAnsi="Times New Roman" w:cs="Times New Roman"/>
          <w:sz w:val="26"/>
          <w:szCs w:val="26"/>
        </w:rPr>
        <w:t>К</w:t>
      </w:r>
      <w:r w:rsidR="006514B5" w:rsidRPr="000D3CC7">
        <w:rPr>
          <w:rFonts w:ascii="Times New Roman" w:hAnsi="Times New Roman" w:cs="Times New Roman"/>
          <w:sz w:val="26"/>
          <w:szCs w:val="26"/>
        </w:rPr>
        <w:t>убк</w:t>
      </w:r>
      <w:r w:rsidR="000D3CC7" w:rsidRPr="000D3CC7">
        <w:rPr>
          <w:rFonts w:ascii="Times New Roman" w:hAnsi="Times New Roman" w:cs="Times New Roman"/>
          <w:sz w:val="26"/>
          <w:szCs w:val="26"/>
        </w:rPr>
        <w:t>ом,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грамотой </w:t>
      </w:r>
      <w:r w:rsidR="000D3CC7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степен</w:t>
      </w:r>
      <w:r w:rsidR="000D3CC7" w:rsidRPr="000D3CC7">
        <w:rPr>
          <w:rFonts w:ascii="Times New Roman" w:hAnsi="Times New Roman" w:cs="Times New Roman"/>
          <w:sz w:val="26"/>
          <w:szCs w:val="26"/>
        </w:rPr>
        <w:t>и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, </w:t>
      </w:r>
      <w:r w:rsidR="00D12290">
        <w:rPr>
          <w:rFonts w:ascii="Times New Roman" w:hAnsi="Times New Roman" w:cs="Times New Roman"/>
          <w:sz w:val="26"/>
          <w:szCs w:val="26"/>
        </w:rPr>
        <w:t>медал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="009571C1">
        <w:rPr>
          <w:rFonts w:ascii="Times New Roman" w:hAnsi="Times New Roman" w:cs="Times New Roman"/>
          <w:sz w:val="26"/>
          <w:szCs w:val="26"/>
        </w:rPr>
        <w:t>.</w:t>
      </w:r>
    </w:p>
    <w:p w:rsidR="006514B5" w:rsidRPr="002B7055" w:rsidRDefault="006514B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2B7055">
        <w:rPr>
          <w:rFonts w:ascii="Times New Roman" w:hAnsi="Times New Roman" w:cs="Times New Roman"/>
          <w:sz w:val="26"/>
          <w:szCs w:val="26"/>
        </w:rPr>
        <w:t>Команды</w:t>
      </w:r>
      <w:r w:rsidRPr="000D3CC7">
        <w:rPr>
          <w:rFonts w:ascii="Times New Roman" w:hAnsi="Times New Roman" w:cs="Times New Roman"/>
          <w:sz w:val="26"/>
          <w:szCs w:val="26"/>
        </w:rPr>
        <w:t>, занявши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2</w:t>
      </w:r>
      <w:r w:rsidR="000D3CC7" w:rsidRPr="000D3CC7">
        <w:rPr>
          <w:rFonts w:ascii="Times New Roman" w:hAnsi="Times New Roman" w:cs="Times New Roman"/>
          <w:sz w:val="26"/>
          <w:szCs w:val="26"/>
        </w:rPr>
        <w:t>-е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3</w:t>
      </w:r>
      <w:r w:rsidR="000D3CC7" w:rsidRPr="000D3CC7">
        <w:rPr>
          <w:rFonts w:ascii="Times New Roman" w:hAnsi="Times New Roman" w:cs="Times New Roman"/>
          <w:sz w:val="26"/>
          <w:szCs w:val="26"/>
        </w:rPr>
        <w:t>-е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места, награждаются </w:t>
      </w:r>
      <w:r w:rsidR="000D3CC7" w:rsidRPr="000D3CC7">
        <w:rPr>
          <w:rFonts w:ascii="Times New Roman" w:hAnsi="Times New Roman" w:cs="Times New Roman"/>
          <w:sz w:val="26"/>
          <w:szCs w:val="26"/>
        </w:rPr>
        <w:t>грамот</w:t>
      </w:r>
      <w:r w:rsidR="002B7055">
        <w:rPr>
          <w:rFonts w:ascii="Times New Roman" w:hAnsi="Times New Roman" w:cs="Times New Roman"/>
          <w:sz w:val="26"/>
          <w:szCs w:val="26"/>
        </w:rPr>
        <w:t>ой</w:t>
      </w:r>
      <w:r w:rsidR="00F34F9E">
        <w:rPr>
          <w:rFonts w:ascii="Times New Roman" w:hAnsi="Times New Roman" w:cs="Times New Roman"/>
          <w:sz w:val="26"/>
          <w:szCs w:val="26"/>
        </w:rPr>
        <w:t xml:space="preserve">, </w:t>
      </w:r>
      <w:r w:rsidR="00D12290">
        <w:rPr>
          <w:rFonts w:ascii="Times New Roman" w:hAnsi="Times New Roman" w:cs="Times New Roman"/>
          <w:sz w:val="26"/>
          <w:szCs w:val="26"/>
        </w:rPr>
        <w:t>медалями</w:t>
      </w:r>
      <w:r w:rsidR="002B7055">
        <w:rPr>
          <w:rFonts w:ascii="Times New Roman" w:hAnsi="Times New Roman" w:cs="Times New Roman"/>
          <w:sz w:val="26"/>
          <w:szCs w:val="26"/>
        </w:rPr>
        <w:t xml:space="preserve"> соответствующих степеней</w:t>
      </w:r>
      <w:r w:rsidR="009571C1">
        <w:rPr>
          <w:rFonts w:ascii="Times New Roman" w:hAnsi="Times New Roman" w:cs="Times New Roman"/>
          <w:sz w:val="26"/>
          <w:szCs w:val="26"/>
        </w:rPr>
        <w:t>.</w:t>
      </w:r>
    </w:p>
    <w:p w:rsidR="002B7055" w:rsidRPr="000D3CC7" w:rsidRDefault="002B705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Все </w:t>
      </w:r>
      <w:r w:rsidR="003F00D5">
        <w:rPr>
          <w:rFonts w:ascii="Times New Roman" w:hAnsi="Times New Roman" w:cs="Times New Roman"/>
          <w:sz w:val="26"/>
          <w:szCs w:val="26"/>
        </w:rPr>
        <w:t>команды</w:t>
      </w:r>
      <w:r>
        <w:rPr>
          <w:rFonts w:ascii="Times New Roman" w:hAnsi="Times New Roman" w:cs="Times New Roman"/>
          <w:sz w:val="26"/>
          <w:szCs w:val="26"/>
        </w:rPr>
        <w:t xml:space="preserve"> награждаются памятными вымпелами.</w:t>
      </w:r>
    </w:p>
    <w:p w:rsidR="006514B5" w:rsidRPr="00B67503" w:rsidRDefault="002B5C0E" w:rsidP="002B5C0E">
      <w:pPr>
        <w:pStyle w:val="a5"/>
        <w:tabs>
          <w:tab w:val="left" w:pos="355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D3CC7" w:rsidRPr="00D12290" w:rsidRDefault="006514B5" w:rsidP="002F1DB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ПОДАЧИ ЗАЯВОК</w:t>
      </w:r>
    </w:p>
    <w:p w:rsidR="006514B5" w:rsidRPr="000D3CC7" w:rsidRDefault="006514B5" w:rsidP="000D3CC7">
      <w:pPr>
        <w:pStyle w:val="a5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Предварительные заявки на участие в соревнованиях направляются на эл. адрес:</w:t>
      </w:r>
      <w:r w:rsidRPr="000D3CC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hyperlink r:id="rId10" w:history="1">
        <w:r w:rsidR="00FA640D" w:rsidRPr="00FE48E4">
          <w:rPr>
            <w:rStyle w:val="a3"/>
            <w:rFonts w:ascii="Arial" w:hAnsi="Arial" w:cs="Arial"/>
            <w:b/>
            <w:sz w:val="26"/>
            <w:szCs w:val="26"/>
          </w:rPr>
          <w:t>kazanka_sport@mail.ru</w:t>
        </w:r>
      </w:hyperlink>
      <w:r w:rsidR="00FA640D">
        <w:rPr>
          <w:rFonts w:ascii="Arial" w:hAnsi="Arial" w:cs="Arial"/>
          <w:b/>
          <w:color w:val="333333"/>
          <w:sz w:val="26"/>
          <w:szCs w:val="26"/>
        </w:rPr>
        <w:t xml:space="preserve"> или по </w:t>
      </w:r>
      <w:r w:rsidR="00FA640D" w:rsidRPr="000D3CC7">
        <w:rPr>
          <w:rFonts w:ascii="Times New Roman" w:hAnsi="Times New Roman" w:cs="Times New Roman"/>
          <w:sz w:val="26"/>
          <w:szCs w:val="26"/>
        </w:rPr>
        <w:t xml:space="preserve">тел. </w:t>
      </w:r>
      <w:r w:rsidR="00D12290" w:rsidRPr="0047259D">
        <w:rPr>
          <w:rFonts w:ascii="Times New Roman" w:hAnsi="Times New Roman" w:cs="Times New Roman"/>
          <w:b/>
          <w:sz w:val="26"/>
          <w:szCs w:val="26"/>
        </w:rPr>
        <w:t>89</w:t>
      </w:r>
      <w:r w:rsidR="002B7055" w:rsidRPr="0047259D">
        <w:rPr>
          <w:rFonts w:ascii="Times New Roman" w:hAnsi="Times New Roman" w:cs="Times New Roman"/>
          <w:b/>
          <w:sz w:val="26"/>
          <w:szCs w:val="26"/>
        </w:rPr>
        <w:t>5</w:t>
      </w:r>
      <w:r w:rsidR="009465C9">
        <w:rPr>
          <w:rFonts w:ascii="Times New Roman" w:hAnsi="Times New Roman" w:cs="Times New Roman"/>
          <w:b/>
          <w:sz w:val="26"/>
          <w:szCs w:val="26"/>
        </w:rPr>
        <w:t>26743915</w:t>
      </w:r>
      <w:r w:rsidR="00D12290" w:rsidRPr="004725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65C9">
        <w:rPr>
          <w:rFonts w:ascii="Times New Roman" w:hAnsi="Times New Roman" w:cs="Times New Roman"/>
          <w:b/>
          <w:sz w:val="26"/>
          <w:szCs w:val="26"/>
        </w:rPr>
        <w:t>Эртман Егор Николаевич</w:t>
      </w:r>
      <w:r w:rsidR="0047259D">
        <w:rPr>
          <w:rFonts w:ascii="Times New Roman" w:hAnsi="Times New Roman" w:cs="Times New Roman"/>
          <w:sz w:val="26"/>
          <w:szCs w:val="26"/>
        </w:rPr>
        <w:t xml:space="preserve">, </w:t>
      </w:r>
      <w:r w:rsidRPr="000D3CC7">
        <w:rPr>
          <w:rFonts w:ascii="Times New Roman" w:hAnsi="Times New Roman" w:cs="Times New Roman"/>
          <w:sz w:val="26"/>
          <w:szCs w:val="26"/>
        </w:rPr>
        <w:t xml:space="preserve">не позднее, чем за </w:t>
      </w:r>
      <w:r w:rsidR="009465C9">
        <w:rPr>
          <w:rFonts w:ascii="Times New Roman" w:hAnsi="Times New Roman" w:cs="Times New Roman"/>
          <w:sz w:val="26"/>
          <w:szCs w:val="26"/>
        </w:rPr>
        <w:t>3</w:t>
      </w: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>дн</w:t>
      </w:r>
      <w:r w:rsidR="009465C9">
        <w:rPr>
          <w:rFonts w:ascii="Times New Roman" w:hAnsi="Times New Roman" w:cs="Times New Roman"/>
          <w:sz w:val="26"/>
          <w:szCs w:val="26"/>
        </w:rPr>
        <w:t>я</w:t>
      </w:r>
      <w:r w:rsidRPr="000D3CC7">
        <w:rPr>
          <w:rFonts w:ascii="Times New Roman" w:hAnsi="Times New Roman" w:cs="Times New Roman"/>
          <w:sz w:val="26"/>
          <w:szCs w:val="26"/>
        </w:rPr>
        <w:t xml:space="preserve"> до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В главную судейскую коллегию </w:t>
      </w:r>
      <w:r w:rsidR="0047259D">
        <w:rPr>
          <w:rFonts w:ascii="Times New Roman" w:hAnsi="Times New Roman" w:cs="Times New Roman"/>
          <w:sz w:val="26"/>
          <w:szCs w:val="26"/>
        </w:rPr>
        <w:t>до определения системы проведения и жеребьевки подается</w:t>
      </w:r>
      <w:r w:rsidRPr="000D3CC7">
        <w:rPr>
          <w:rFonts w:ascii="Times New Roman" w:hAnsi="Times New Roman" w:cs="Times New Roman"/>
          <w:sz w:val="26"/>
          <w:szCs w:val="26"/>
        </w:rPr>
        <w:t>:</w:t>
      </w:r>
    </w:p>
    <w:p w:rsidR="006514B5" w:rsidRPr="000D3CC7" w:rsidRDefault="006514B5" w:rsidP="006514B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- именной заявочный лист </w:t>
      </w:r>
      <w:r w:rsidRPr="0047259D">
        <w:rPr>
          <w:rFonts w:ascii="Times New Roman" w:hAnsi="Times New Roman" w:cs="Times New Roman"/>
          <w:i/>
          <w:sz w:val="26"/>
          <w:szCs w:val="26"/>
        </w:rPr>
        <w:t>(Приложение</w:t>
      </w:r>
      <w:proofErr w:type="gramStart"/>
      <w:r w:rsidRPr="0047259D">
        <w:rPr>
          <w:rFonts w:ascii="Times New Roman" w:hAnsi="Times New Roman" w:cs="Times New Roman"/>
          <w:i/>
          <w:sz w:val="26"/>
          <w:szCs w:val="26"/>
        </w:rPr>
        <w:t>1</w:t>
      </w:r>
      <w:proofErr w:type="gramEnd"/>
      <w:r w:rsidRPr="0047259D">
        <w:rPr>
          <w:rFonts w:ascii="Times New Roman" w:hAnsi="Times New Roman" w:cs="Times New Roman"/>
          <w:i/>
          <w:sz w:val="26"/>
          <w:szCs w:val="26"/>
        </w:rPr>
        <w:t>),</w:t>
      </w:r>
      <w:r w:rsidRPr="000D3CC7">
        <w:rPr>
          <w:rFonts w:ascii="Times New Roman" w:hAnsi="Times New Roman" w:cs="Times New Roman"/>
          <w:sz w:val="26"/>
          <w:szCs w:val="26"/>
        </w:rPr>
        <w:t xml:space="preserve"> заверенный врачом и руководителем командирующей организации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D12290" w:rsidRDefault="006514B5" w:rsidP="00D1229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:rsidR="002F1DB0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соревнований (награждение победителей и призеров соревнований</w:t>
      </w:r>
      <w:r w:rsidR="002F1DB0" w:rsidRPr="002F1DB0">
        <w:rPr>
          <w:rFonts w:ascii="Times New Roman" w:hAnsi="Times New Roman" w:cs="Times New Roman"/>
          <w:sz w:val="26"/>
          <w:szCs w:val="26"/>
        </w:rPr>
        <w:t xml:space="preserve">, </w:t>
      </w:r>
      <w:r w:rsidR="002F1DB0">
        <w:rPr>
          <w:rFonts w:ascii="Times New Roman" w:hAnsi="Times New Roman" w:cs="Times New Roman"/>
          <w:sz w:val="26"/>
          <w:szCs w:val="26"/>
        </w:rPr>
        <w:t>оплата медицинского персонала</w:t>
      </w:r>
      <w:r w:rsidR="009465C9">
        <w:rPr>
          <w:rFonts w:ascii="Times New Roman" w:hAnsi="Times New Roman" w:cs="Times New Roman"/>
          <w:sz w:val="26"/>
          <w:szCs w:val="26"/>
        </w:rPr>
        <w:t>, обслуживани</w:t>
      </w:r>
      <w:r w:rsidR="009571C1">
        <w:rPr>
          <w:rFonts w:ascii="Times New Roman" w:hAnsi="Times New Roman" w:cs="Times New Roman"/>
          <w:sz w:val="26"/>
          <w:szCs w:val="26"/>
        </w:rPr>
        <w:t>е</w:t>
      </w:r>
      <w:r w:rsidR="002F1DB0">
        <w:rPr>
          <w:rFonts w:ascii="Times New Roman" w:hAnsi="Times New Roman" w:cs="Times New Roman"/>
          <w:sz w:val="26"/>
          <w:szCs w:val="26"/>
        </w:rPr>
        <w:t xml:space="preserve"> и прочее)</w:t>
      </w:r>
      <w:r w:rsidRPr="002F1DB0">
        <w:rPr>
          <w:rFonts w:ascii="Times New Roman" w:hAnsi="Times New Roman" w:cs="Times New Roman"/>
          <w:sz w:val="26"/>
          <w:szCs w:val="26"/>
        </w:rPr>
        <w:t xml:space="preserve"> </w:t>
      </w:r>
      <w:r w:rsidR="002F1DB0">
        <w:rPr>
          <w:rFonts w:ascii="Times New Roman" w:hAnsi="Times New Roman" w:cs="Times New Roman"/>
          <w:sz w:val="26"/>
          <w:szCs w:val="26"/>
        </w:rPr>
        <w:t xml:space="preserve">несет МАУ </w:t>
      </w:r>
      <w:proofErr w:type="gramStart"/>
      <w:r w:rsidR="002F1DB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2F1DB0">
        <w:rPr>
          <w:rFonts w:ascii="Times New Roman" w:hAnsi="Times New Roman" w:cs="Times New Roman"/>
          <w:sz w:val="26"/>
          <w:szCs w:val="26"/>
        </w:rPr>
        <w:t xml:space="preserve"> «Казанская районная ДЮСШ»</w:t>
      </w:r>
    </w:p>
    <w:p w:rsidR="009571C1" w:rsidRPr="00966DFB" w:rsidRDefault="006514B5" w:rsidP="00966DFB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проездом, питанием,  страхованием осуществляют командирующие организации.</w:t>
      </w:r>
    </w:p>
    <w:p w:rsidR="001D44E4" w:rsidRDefault="001D44E4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6514B5" w:rsidRPr="0047259D" w:rsidRDefault="0047259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47259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Приложение № 1</w:t>
      </w:r>
    </w:p>
    <w:p w:rsidR="006514B5" w:rsidRPr="00087FA0" w:rsidRDefault="006514B5" w:rsidP="006514B5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5E44" w:rsidRPr="00270343" w:rsidRDefault="006514B5" w:rsidP="00E85E44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034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ЗАЯВОЧНЫЙ  ЛИСТ</w:t>
      </w:r>
      <w:r w:rsidR="00E85E44" w:rsidRPr="0027034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465C9" w:rsidRDefault="00270343" w:rsidP="009465C9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на участие в</w:t>
      </w:r>
      <w:r w:rsidR="00E85E44" w:rsidRPr="0027034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9465C9">
        <w:rPr>
          <w:rFonts w:ascii="Times New Roman" w:hAnsi="Times New Roman" w:cs="Times New Roman"/>
          <w:b/>
          <w:sz w:val="28"/>
          <w:szCs w:val="32"/>
        </w:rPr>
        <w:t xml:space="preserve">Кубке Казанского района по </w:t>
      </w:r>
      <w:r w:rsidR="009571C1">
        <w:rPr>
          <w:rFonts w:ascii="Times New Roman" w:hAnsi="Times New Roman" w:cs="Times New Roman"/>
          <w:b/>
          <w:sz w:val="28"/>
          <w:szCs w:val="32"/>
        </w:rPr>
        <w:t xml:space="preserve">парковому </w:t>
      </w:r>
      <w:r w:rsidR="009465C9">
        <w:rPr>
          <w:rFonts w:ascii="Times New Roman" w:hAnsi="Times New Roman" w:cs="Times New Roman"/>
          <w:b/>
          <w:sz w:val="28"/>
          <w:szCs w:val="32"/>
        </w:rPr>
        <w:t xml:space="preserve">волейболу </w:t>
      </w:r>
    </w:p>
    <w:p w:rsidR="006514B5" w:rsidRPr="00270343" w:rsidRDefault="009465C9" w:rsidP="009465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</w:rPr>
        <w:t>среди мужских команд</w:t>
      </w:r>
    </w:p>
    <w:p w:rsidR="002F1DB0" w:rsidRPr="00087FA0" w:rsidRDefault="002F1DB0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Pr="00087FA0" w:rsidRDefault="00270343" w:rsidP="002F1DB0">
      <w:pPr>
        <w:spacing w:after="4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 команды </w:t>
      </w:r>
      <w:r w:rsidR="006514B5"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</w:t>
      </w:r>
      <w:r w:rsidR="002F1D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 </w:t>
      </w:r>
    </w:p>
    <w:p w:rsidR="006514B5" w:rsidRPr="00087FA0" w:rsidRDefault="006514B5" w:rsidP="006514B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274" w:type="dxa"/>
        <w:tblInd w:w="-443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"/>
        <w:gridCol w:w="3673"/>
        <w:gridCol w:w="1697"/>
        <w:gridCol w:w="2853"/>
        <w:gridCol w:w="1502"/>
      </w:tblGrid>
      <w:tr w:rsidR="002F1DB0" w:rsidRPr="00087FA0" w:rsidTr="00270343">
        <w:trPr>
          <w:trHeight w:val="135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after="43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2F1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(полностью)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число, месяц, год </w:t>
            </w:r>
            <w:proofErr w:type="spell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</w:t>
            </w:r>
            <w:proofErr w:type="spell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</w:t>
            </w:r>
            <w:proofErr w:type="gram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азряд</w:t>
            </w:r>
            <w:proofErr w:type="spell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Виза врача </w:t>
            </w:r>
          </w:p>
        </w:tc>
      </w:tr>
      <w:tr w:rsidR="002F1DB0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2F1DB0" w:rsidRDefault="002F1DB0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70343" w:rsidRPr="00087FA0" w:rsidRDefault="00270343" w:rsidP="00270343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Руководитель организации - _____________________________             </w:t>
      </w:r>
    </w:p>
    <w:p w:rsidR="00270343" w:rsidRPr="00087FA0" w:rsidRDefault="00270343" w:rsidP="00270343">
      <w:pPr>
        <w:spacing w:after="4" w:line="30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(расшифровка подписи)       </w:t>
      </w:r>
      <w:proofErr w:type="spellStart"/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м.п</w:t>
      </w:r>
      <w:proofErr w:type="spellEnd"/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270343" w:rsidRDefault="00270343" w:rsidP="00270343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70343" w:rsidRPr="00087FA0" w:rsidRDefault="00270343" w:rsidP="00270343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соревнованиям допущено</w:t>
      </w:r>
      <w:proofErr w:type="gramStart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(_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____)</w:t>
      </w:r>
      <w:proofErr w:type="gramEnd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чел.  </w:t>
      </w:r>
    </w:p>
    <w:p w:rsidR="00270343" w:rsidRPr="00087FA0" w:rsidRDefault="00270343" w:rsidP="00270343">
      <w:pPr>
        <w:spacing w:after="22" w:line="259" w:lineRule="auto"/>
        <w:ind w:left="3540" w:hanging="3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Врач__________________________</w:t>
      </w:r>
    </w:p>
    <w:p w:rsidR="00270343" w:rsidRPr="00087FA0" w:rsidRDefault="00270343" w:rsidP="00270343">
      <w:pPr>
        <w:spacing w:after="11" w:line="259" w:lineRule="auto"/>
        <w:ind w:left="4956" w:hanging="495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м.п</w:t>
      </w:r>
      <w:proofErr w:type="spellEnd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6514B5" w:rsidRPr="006A3A85" w:rsidRDefault="006514B5" w:rsidP="006514B5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C95F1D" w:rsidRPr="000D3CF2" w:rsidRDefault="00270343" w:rsidP="000D3CF2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Представитель команды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_________________________</w:t>
      </w:r>
    </w:p>
    <w:sectPr w:rsidR="00C95F1D" w:rsidRPr="000D3CF2" w:rsidSect="001D44E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80" w:rsidRDefault="00522E80">
      <w:pPr>
        <w:spacing w:after="0" w:line="240" w:lineRule="auto"/>
      </w:pPr>
      <w:r>
        <w:separator/>
      </w:r>
    </w:p>
  </w:endnote>
  <w:endnote w:type="continuationSeparator" w:id="0">
    <w:p w:rsidR="00522E80" w:rsidRDefault="0052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8920"/>
      <w:docPartObj>
        <w:docPartGallery w:val="Page Numbers (Bottom of Page)"/>
        <w:docPartUnique/>
      </w:docPartObj>
    </w:sdtPr>
    <w:sdtEndPr/>
    <w:sdtContent>
      <w:p w:rsidR="00DA1FA6" w:rsidRDefault="00EB25F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8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1FA6" w:rsidRDefault="00522E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80" w:rsidRDefault="00522E80">
      <w:pPr>
        <w:spacing w:after="0" w:line="240" w:lineRule="auto"/>
      </w:pPr>
      <w:r>
        <w:separator/>
      </w:r>
    </w:p>
  </w:footnote>
  <w:footnote w:type="continuationSeparator" w:id="0">
    <w:p w:rsidR="00522E80" w:rsidRDefault="00522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54705"/>
    <w:multiLevelType w:val="multilevel"/>
    <w:tmpl w:val="4DCC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A7"/>
    <w:rsid w:val="000D3CC7"/>
    <w:rsid w:val="000D3CF2"/>
    <w:rsid w:val="000F772A"/>
    <w:rsid w:val="00112974"/>
    <w:rsid w:val="00113724"/>
    <w:rsid w:val="00144932"/>
    <w:rsid w:val="001D44E4"/>
    <w:rsid w:val="00270343"/>
    <w:rsid w:val="002B5C0E"/>
    <w:rsid w:val="002B7055"/>
    <w:rsid w:val="002F1DB0"/>
    <w:rsid w:val="003A22D2"/>
    <w:rsid w:val="003F00D5"/>
    <w:rsid w:val="0047259D"/>
    <w:rsid w:val="00515BD4"/>
    <w:rsid w:val="00522E80"/>
    <w:rsid w:val="00566196"/>
    <w:rsid w:val="006514B5"/>
    <w:rsid w:val="00667BB9"/>
    <w:rsid w:val="00740672"/>
    <w:rsid w:val="007413BE"/>
    <w:rsid w:val="0081372A"/>
    <w:rsid w:val="00824D59"/>
    <w:rsid w:val="008655A7"/>
    <w:rsid w:val="008A53CC"/>
    <w:rsid w:val="008C7489"/>
    <w:rsid w:val="008E381D"/>
    <w:rsid w:val="009465C9"/>
    <w:rsid w:val="0095666B"/>
    <w:rsid w:val="009571C1"/>
    <w:rsid w:val="00966DFB"/>
    <w:rsid w:val="00974073"/>
    <w:rsid w:val="00A73092"/>
    <w:rsid w:val="00AA7F40"/>
    <w:rsid w:val="00B22547"/>
    <w:rsid w:val="00BB3657"/>
    <w:rsid w:val="00C65847"/>
    <w:rsid w:val="00C95F1D"/>
    <w:rsid w:val="00CB1CCE"/>
    <w:rsid w:val="00CB54D2"/>
    <w:rsid w:val="00CC2877"/>
    <w:rsid w:val="00D12290"/>
    <w:rsid w:val="00DA4B06"/>
    <w:rsid w:val="00DB6AB5"/>
    <w:rsid w:val="00E2579D"/>
    <w:rsid w:val="00E30B98"/>
    <w:rsid w:val="00E85E44"/>
    <w:rsid w:val="00EB25F4"/>
    <w:rsid w:val="00EE78DD"/>
    <w:rsid w:val="00F34F9E"/>
    <w:rsid w:val="00F562D5"/>
    <w:rsid w:val="00FA640D"/>
    <w:rsid w:val="00FB2DD8"/>
    <w:rsid w:val="00F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zanka_sport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FE55-98C9-4227-89BC-09B0D3C6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User</cp:lastModifiedBy>
  <cp:revision>21</cp:revision>
  <cp:lastPrinted>2019-03-22T03:45:00Z</cp:lastPrinted>
  <dcterms:created xsi:type="dcterms:W3CDTF">2018-04-11T05:35:00Z</dcterms:created>
  <dcterms:modified xsi:type="dcterms:W3CDTF">2019-06-07T06:17:00Z</dcterms:modified>
</cp:coreProperties>
</file>