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05"/>
      </w:tblGrid>
      <w:tr w:rsidR="00595DA5" w:rsidRPr="00B63394" w:rsidTr="00595DA5">
        <w:trPr>
          <w:tblCellSpacing w:w="15" w:type="dxa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DA5" w:rsidRPr="00B63394" w:rsidRDefault="00595DA5" w:rsidP="00595DA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5DA5" w:rsidRPr="00B63394" w:rsidTr="00595DA5">
        <w:trPr>
          <w:tblCellSpacing w:w="15" w:type="dxa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95DA5" w:rsidRPr="00B63394" w:rsidRDefault="00595DA5" w:rsidP="00595DA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3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7"/>
        <w:gridCol w:w="5386"/>
      </w:tblGrid>
      <w:tr w:rsidR="00595DA5" w:rsidRPr="00B63394" w:rsidTr="00595DA5">
        <w:trPr>
          <w:trHeight w:val="2969"/>
        </w:trPr>
        <w:tc>
          <w:tcPr>
            <w:tcW w:w="4537" w:type="dxa"/>
          </w:tcPr>
          <w:p w:rsidR="00595DA5" w:rsidRPr="00B63394" w:rsidRDefault="00595DA5" w:rsidP="00595D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«УТВЕРЖДАЮ»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Начальник отдела по культуре,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спорту  и молодёжной политике                                       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Казанского муниципального района   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___________________Е.В. Ященко                     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«___»______________2019 г.                                            </w:t>
            </w:r>
          </w:p>
          <w:p w:rsidR="00595DA5" w:rsidRPr="00B63394" w:rsidRDefault="00595DA5" w:rsidP="00595D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595DA5" w:rsidRPr="00B63394" w:rsidRDefault="00595DA5" w:rsidP="00595D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УТВЕРЖДАЮ»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Начальник отдела </w:t>
            </w:r>
            <w:r w:rsidRPr="00B63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образования администрации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Казанского муниципального района   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________________Е.В. </w:t>
            </w:r>
            <w:proofErr w:type="spellStart"/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Ломовицкая</w:t>
            </w:r>
            <w:proofErr w:type="spellEnd"/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«___»______________2019 г.                                            </w:t>
            </w:r>
          </w:p>
          <w:p w:rsidR="00595DA5" w:rsidRPr="00B63394" w:rsidRDefault="00595DA5" w:rsidP="00595D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95DA5" w:rsidRPr="00B63394" w:rsidTr="00595DA5">
        <w:trPr>
          <w:trHeight w:val="2112"/>
        </w:trPr>
        <w:tc>
          <w:tcPr>
            <w:tcW w:w="4537" w:type="dxa"/>
          </w:tcPr>
          <w:p w:rsidR="00595DA5" w:rsidRPr="00B63394" w:rsidRDefault="00595DA5" w:rsidP="00595D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«СОГЛАСОВАНО»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Председатель Совета ветеранов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Казанского района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________________А.Н. </w:t>
            </w:r>
            <w:proofErr w:type="spellStart"/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Барнев</w:t>
            </w:r>
            <w:proofErr w:type="spellEnd"/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«___»______________2019 г.                                            </w:t>
            </w:r>
          </w:p>
          <w:p w:rsidR="00595DA5" w:rsidRPr="00B63394" w:rsidRDefault="00595DA5" w:rsidP="00595D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595DA5" w:rsidRPr="00B63394" w:rsidRDefault="00595DA5" w:rsidP="00595DA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УТВЕРЖДАЮ»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Директор МАУ </w:t>
            </w:r>
            <w:proofErr w:type="gramStart"/>
            <w:r w:rsidRPr="00B63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ДО</w:t>
            </w:r>
            <w:proofErr w:type="gramEnd"/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Казанская районная ДЮСШ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________________А.В. Коротченко                       </w:t>
            </w:r>
          </w:p>
          <w:p w:rsidR="00595DA5" w:rsidRPr="00B63394" w:rsidRDefault="00595DA5" w:rsidP="00595DA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«___»______________2019 г</w:t>
            </w:r>
          </w:p>
        </w:tc>
      </w:tr>
    </w:tbl>
    <w:p w:rsidR="00595DA5" w:rsidRPr="00B63394" w:rsidRDefault="00595DA5" w:rsidP="00595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ПОЛОЖЕНИЕ</w:t>
      </w:r>
    </w:p>
    <w:p w:rsidR="00595DA5" w:rsidRPr="00B63394" w:rsidRDefault="00595DA5" w:rsidP="00595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проведениитуристического слета </w:t>
      </w:r>
    </w:p>
    <w:p w:rsidR="00595DA5" w:rsidRPr="00B63394" w:rsidRDefault="00595DA5" w:rsidP="00595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среди пожилых людей Казанского района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8650" cy="4105275"/>
            <wp:effectExtent l="0" t="0" r="0" b="9525"/>
            <wp:docPr id="1" name="Рисунок 1" descr="C:\Users\СК\Desktop\ту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\Desktop\туризм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26" cy="41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КАЗАНСКИЙ РАЙОН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007A0E" w:rsidRPr="00B63394" w:rsidRDefault="00595DA5" w:rsidP="00AB06C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Туристический слет среди пожилых людей Казанского района</w:t>
      </w:r>
      <w:r w:rsidR="00007A0E" w:rsidRPr="00B63394">
        <w:rPr>
          <w:rFonts w:ascii="Times New Roman" w:hAnsi="Times New Roman" w:cs="Times New Roman"/>
          <w:sz w:val="24"/>
          <w:szCs w:val="24"/>
        </w:rPr>
        <w:t>проводится в соответствии с календарным планом физкультурных мероприятий и спортивных мероприятий муниципального автономного учреждения дополнительного образования «Казанская районная детско-юношеская спортивная школа» № 166-о/д    от   28 декабря 2018 года.</w:t>
      </w:r>
    </w:p>
    <w:p w:rsidR="00595DA5" w:rsidRPr="00B63394" w:rsidRDefault="00595DA5" w:rsidP="00007A0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ЦЕЛИ И ЗАДАЧИ</w:t>
      </w:r>
    </w:p>
    <w:p w:rsidR="00595DA5" w:rsidRPr="00B63394" w:rsidRDefault="00595DA5" w:rsidP="00AB06C7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Туристический слет (далее -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проводится с целью популяризации занятий туризмом, организации активного отдыха и пропаганды здорового образа жизни среди </w:t>
      </w:r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пожилых людей, 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приобщения к активным формам досуга и отдыха, повышения качества и эффективности физического и духовного </w:t>
      </w:r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развития 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стимулирования творческой активности.</w:t>
      </w:r>
    </w:p>
    <w:p w:rsidR="00595DA5" w:rsidRPr="00B63394" w:rsidRDefault="00595DA5" w:rsidP="00AB0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СРОКИ ПРОВЕДЕНИЯ ТУРСЛЕТА</w:t>
      </w:r>
    </w:p>
    <w:p w:rsidR="00595DA5" w:rsidRPr="00B63394" w:rsidRDefault="00595DA5" w:rsidP="00AB06C7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</w:t>
      </w:r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27сентября2019 года в д. Боровлянка ул. Центральная, 1 на территории лыжной базы «</w:t>
      </w:r>
      <w:proofErr w:type="spellStart"/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Боровлянская</w:t>
      </w:r>
      <w:proofErr w:type="spellEnd"/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Заезд команд до 1</w:t>
      </w:r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.00 час (оргкомитет имеет право, не менее чем за </w:t>
      </w:r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дней до 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мероприятия, изменить место проведения).</w:t>
      </w:r>
    </w:p>
    <w:p w:rsidR="00595DA5" w:rsidRPr="00B63394" w:rsidRDefault="00595DA5" w:rsidP="00AB0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ПОРЯДОК ФОРМИРОВАНИЯИ РАБОТЫ ОРГКОМИТЕТА</w:t>
      </w:r>
    </w:p>
    <w:p w:rsidR="00595DA5" w:rsidRPr="00B63394" w:rsidRDefault="00595DA5" w:rsidP="00007A0E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руководство подготовкой и проведением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</w:t>
      </w:r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МАУ ДО «</w:t>
      </w:r>
      <w:proofErr w:type="gramStart"/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Казанская</w:t>
      </w:r>
      <w:proofErr w:type="gramEnd"/>
      <w:r w:rsidR="00007A0E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районная ДЮСШ» и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следующие функции: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организует подготовку и проведение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(спортивную, конкурсную и развлекательную программы);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организует торжественное открытие и закрытие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организует культурную программу для участников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подводит итоги конкурсов, проводимые в рамках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проводит церемонию награждения победителей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проведение и судейство соревнований и конкурсов;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проведение соревнований и конкурсов спортинвентарем (частично);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обеспечивает информационную поддержку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средствах массовой информации;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подготовку места проведения соревнований и конкурсов;</w:t>
      </w:r>
    </w:p>
    <w:p w:rsidR="00595DA5" w:rsidRPr="00B63394" w:rsidRDefault="00595DA5" w:rsidP="00007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охрану общественного порядка и медицинское обслуживание во время проведения туристического слета.</w:t>
      </w:r>
    </w:p>
    <w:p w:rsidR="00595DA5" w:rsidRPr="00B63394" w:rsidRDefault="00595DA5" w:rsidP="006E63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УСЛОВИЯ УЧАСТИЯ</w:t>
      </w:r>
    </w:p>
    <w:p w:rsidR="00595DA5" w:rsidRPr="00B63394" w:rsidRDefault="00007A0E" w:rsidP="006E631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слете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пожилых людей Казанского района могут принять участие команды</w:t>
      </w:r>
      <w:r w:rsidR="006E6310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сформированные на базах сельских поселений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5DA5" w:rsidRPr="00B63394" w:rsidRDefault="00595DA5" w:rsidP="006E631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команды – до </w:t>
      </w:r>
      <w:r w:rsidR="006E6310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человек.</w:t>
      </w:r>
    </w:p>
    <w:p w:rsidR="006E6310" w:rsidRPr="00B63394" w:rsidRDefault="00595DA5" w:rsidP="006E631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участники – члены одной команды должны иметь единую спортивную форму, посуду для приготовления и приема пищи, костровое снаряжение, ёмкость для питьевой воды, продукты питания для приготовления пищи </w:t>
      </w:r>
      <w:r w:rsidR="006E6310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пакеты для сбора мусора.</w:t>
      </w:r>
    </w:p>
    <w:p w:rsidR="006E6310" w:rsidRPr="00B63394" w:rsidRDefault="00595DA5" w:rsidP="006E631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Руководители команд несут персональную ответственность за обеспечение явки участников на церемонии открытия, закрытия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награждения, исполнитель</w:t>
      </w:r>
      <w:r w:rsidR="006E6310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ную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дисциплину среди спортсменов в местах проведения соревнований, соблюдение безопасных условий пребывания.</w:t>
      </w:r>
    </w:p>
    <w:p w:rsidR="00AB06C7" w:rsidRPr="00B63394" w:rsidRDefault="00595DA5" w:rsidP="00AB06C7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нарушение установленных правил поведения и безопасности во время проведения слета, а также спортивной дисциплины, команда по решению оргкомитета может быть дисквалифицирована.</w:t>
      </w:r>
    </w:p>
    <w:p w:rsidR="00595DA5" w:rsidRPr="00B63394" w:rsidRDefault="00595DA5" w:rsidP="00AB06C7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Каждая команда должна иметь:</w:t>
      </w:r>
    </w:p>
    <w:p w:rsidR="00595DA5" w:rsidRPr="00B63394" w:rsidRDefault="00595DA5" w:rsidP="006E6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транспорт для доставки команды к месту проведения и обратно.</w:t>
      </w:r>
    </w:p>
    <w:p w:rsidR="00595DA5" w:rsidRPr="00B63394" w:rsidRDefault="00595DA5" w:rsidP="006E6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ёмкос</w:t>
      </w:r>
      <w:r w:rsidR="006E6310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для питьевой воды (не менее 1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л);</w:t>
      </w:r>
    </w:p>
    <w:p w:rsidR="00595DA5" w:rsidRPr="00B63394" w:rsidRDefault="00595DA5" w:rsidP="006E6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пакеты для сбора мусора;</w:t>
      </w:r>
    </w:p>
    <w:p w:rsidR="00595DA5" w:rsidRPr="00B63394" w:rsidRDefault="00595DA5" w:rsidP="006E6310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Ответственность за жизнь и здоровье членов команды, соблюдение техники безопасности, правил пожарной безопасности, соблюдение правил общественного порядка несут руководители команд. 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70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 ЗАЯВКИ И ДОПУСК К СОРЕВНОВАНИЯМ</w:t>
      </w:r>
    </w:p>
    <w:p w:rsidR="00595DA5" w:rsidRPr="00B63394" w:rsidRDefault="00DC1574" w:rsidP="00595DA5">
      <w:pPr>
        <w:shd w:val="clear" w:color="auto" w:fill="FFFFFF"/>
        <w:spacing w:before="100" w:beforeAutospacing="1"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Предварительные з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аявки на участие в </w:t>
      </w:r>
      <w:proofErr w:type="spellStart"/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турслете</w:t>
      </w:r>
      <w:proofErr w:type="spellEnd"/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подаются до 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22сентября 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201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9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года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установленной форме (Приложение №1) в 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МАУ ДО «</w:t>
      </w:r>
      <w:proofErr w:type="gram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Казанская</w:t>
      </w:r>
      <w:proofErr w:type="gram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районная ДЮСШ»</w:t>
      </w:r>
      <w:r w:rsidR="00AB06C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B06C7" w:rsidRPr="00B633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Все участники туристического слета должны быть зарегистрированы в базе АИС ГТО и иметь УИН-участника, который необходимо вписать в заявку. В заявке напротив каждого участника должен быть медицинский допуск.</w:t>
      </w:r>
      <w:bookmarkStart w:id="0" w:name="_GoBack"/>
      <w:bookmarkEnd w:id="0"/>
    </w:p>
    <w:p w:rsidR="00595DA5" w:rsidRPr="00B63394" w:rsidRDefault="00DC1574" w:rsidP="00595DA5">
      <w:pPr>
        <w:shd w:val="clear" w:color="auto" w:fill="FFFFFF"/>
        <w:spacing w:before="100" w:beforeAutospacing="1"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рганизации, направляющие команды для участия в </w:t>
      </w:r>
      <w:proofErr w:type="spellStart"/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турслете</w:t>
      </w:r>
      <w:proofErr w:type="spellEnd"/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обеспечивают 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экипировк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расходы на питание, доставку команд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месту проведения </w:t>
      </w:r>
      <w:proofErr w:type="spellStart"/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="00595DA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обратно.</w:t>
      </w:r>
    </w:p>
    <w:p w:rsidR="00595DA5" w:rsidRPr="00B63394" w:rsidRDefault="00595DA5" w:rsidP="00B839BF">
      <w:pPr>
        <w:shd w:val="clear" w:color="auto" w:fill="FFFFFF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ПРОГРАММА</w:t>
      </w:r>
    </w:p>
    <w:p w:rsidR="00595DA5" w:rsidRPr="00B63394" w:rsidRDefault="00595DA5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Спортивная программа:</w:t>
      </w:r>
    </w:p>
    <w:p w:rsidR="00B839BF" w:rsidRPr="00B63394" w:rsidRDefault="00B839BF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Состав команды – 6 человек. Команды проходят все этапы дистанции согласно маршрутно</w:t>
      </w:r>
      <w:r w:rsidR="00B63394"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му листу</w:t>
      </w: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Результат спортивной программы определяется максимально набранным количеством баллов.  Максимальное количество баллов – 10. Контрольное время всех этапов – до 5 минут</w:t>
      </w:r>
    </w:p>
    <w:p w:rsidR="00B839BF" w:rsidRPr="00B63394" w:rsidRDefault="00B839BF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этап. Снятие палатки</w:t>
      </w: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Команда снимает установленную палатку, аккуратно сворачивает её и кладёт в обозначенный квадрат. Максимальный балл команда получает, если выполнили упражнение за 1 минуту и менее. Каждая последующая минута (полная и неполная) – минус 1 балл.</w:t>
      </w:r>
    </w:p>
    <w:p w:rsidR="00B839BF" w:rsidRPr="00B63394" w:rsidRDefault="00B839BF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этап. Установка палатки</w:t>
      </w: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Команда устанавливает снятую ранее палатку.  Максимальный балл – 10 команда получает, если выполнили упражнение за 1 минуту и менее. Каждая последующая минута (полная и неполная) – минус 1 балл.</w:t>
      </w:r>
    </w:p>
    <w:p w:rsidR="00B839BF" w:rsidRPr="00B63394" w:rsidRDefault="00B839BF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3 этап. Укладка рюкзака</w:t>
      </w: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Команда укладывает в рюкзак вещи из числа </w:t>
      </w:r>
      <w:proofErr w:type="gramStart"/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находящихся</w:t>
      </w:r>
      <w:proofErr w:type="gramEnd"/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рядом. Оценивается правильность укладки и выбора вещей. </w:t>
      </w:r>
    </w:p>
    <w:p w:rsidR="00B839BF" w:rsidRPr="00B63394" w:rsidRDefault="00B839BF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4 этап. Вязание узлов.</w:t>
      </w: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Команда </w:t>
      </w:r>
      <w:r w:rsidR="00B63394"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за 2 минуты </w:t>
      </w: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завязывает </w:t>
      </w:r>
      <w:r w:rsidR="00B63394"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и затем называет </w:t>
      </w: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6 узлов из перечня (</w:t>
      </w:r>
      <w:proofErr w:type="gramStart"/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см</w:t>
      </w:r>
      <w:proofErr w:type="gramEnd"/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приложение № 2). </w:t>
      </w:r>
      <w:r w:rsidR="00B63394"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Ошибка в вязании узла (отсутствие контрольного узла) – минус 1 балл. Отсутствие узла, несоответствие узла и названия – минус 2 балла.</w:t>
      </w:r>
    </w:p>
    <w:p w:rsidR="00B63394" w:rsidRPr="00B63394" w:rsidRDefault="00B63394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5 этап. Определение ориентира по азимуту.</w:t>
      </w: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Команда с помощью компаса определяет по заданным азимутам ориентиры и записывает их номера в таблицу. 1 ошибка – минус 1 балл.</w:t>
      </w:r>
    </w:p>
    <w:p w:rsidR="00B63394" w:rsidRPr="00B63394" w:rsidRDefault="00B63394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6 этап. Виды костров.</w:t>
      </w:r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Команда из имеющихся на этапе дров выкладывает 5 типов костров (</w:t>
      </w:r>
      <w:proofErr w:type="gramStart"/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см</w:t>
      </w:r>
      <w:proofErr w:type="gramEnd"/>
      <w:r w:rsidRPr="00B633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Приложение № 3) и называет их. Отсутствие костра, несоответствие костра названию – минус 2 балла.</w:t>
      </w:r>
    </w:p>
    <w:p w:rsidR="00B63394" w:rsidRPr="00B63394" w:rsidRDefault="00B63394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95DA5" w:rsidRPr="00B63394" w:rsidRDefault="00595DA5" w:rsidP="00B83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Творческая программа: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Конкурс-презентация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«Визитка команды» (выступление до 5 минут). Продолжительность выступления команды не более 5 минут. </w:t>
      </w:r>
      <w:proofErr w:type="gram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Оцениваются - актерское мастерство, юмор, музыкальное сопровождение, костюмы, декорации, активность членов команды;</w:t>
      </w:r>
      <w:proofErr w:type="gramEnd"/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бивуаков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лучшее оформление места проживания команды и поддержание порядка в лагере во время проведения мероприятия (оценивается эстетическое оформление, санитарное состояние лагеря, творческая защита лагеря);</w:t>
      </w:r>
    </w:p>
    <w:p w:rsidR="003756E9" w:rsidRPr="00B63394" w:rsidRDefault="003756E9" w:rsidP="00595DA5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Конкурс «Туристический поход с проверкой туристических навыков»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на лучшее походное блюдо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(оцениваются вкусовые качества, оригинальность оформления и приготовления);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Конкурс инсценированной песни - 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в соответст</w:t>
      </w:r>
      <w:r w:rsidR="003756E9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вии с Программой </w:t>
      </w:r>
      <w:proofErr w:type="spellStart"/>
      <w:r w:rsidR="003756E9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="003756E9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Тема «Спорт-норма жизни»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конкурсе принимает участие от 5 человек.</w:t>
      </w:r>
    </w:p>
    <w:p w:rsidR="00595DA5" w:rsidRPr="00B63394" w:rsidRDefault="00595DA5" w:rsidP="003756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Творческое выступление оценивается по следующим критериям:</w:t>
      </w:r>
    </w:p>
    <w:p w:rsidR="00595DA5" w:rsidRPr="00B63394" w:rsidRDefault="00595DA5" w:rsidP="003756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представления тематике туристического слета;</w:t>
      </w:r>
    </w:p>
    <w:p w:rsidR="00595DA5" w:rsidRPr="00B63394" w:rsidRDefault="00595DA5" w:rsidP="003756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творческий подход и оригинальность;</w:t>
      </w:r>
    </w:p>
    <w:p w:rsidR="00595DA5" w:rsidRPr="00B63394" w:rsidRDefault="00595DA5" w:rsidP="003756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исполнительское мастерство.</w:t>
      </w:r>
    </w:p>
    <w:p w:rsidR="00595DA5" w:rsidRPr="00B63394" w:rsidRDefault="00595DA5" w:rsidP="003756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песни указывается в заявке. В случае совпадения музыкального материала замену производит команда, которая подала заявку позже.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Конкурс на лучшую команду </w:t>
      </w:r>
      <w:proofErr w:type="spellStart"/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турслета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«THE BEST OF THE FEST». Во время проведения туристического слета за участие команды в конкурсах, соблюдение общественного пор</w:t>
      </w:r>
      <w:r w:rsidR="003756E9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ядка, условий и программы слета определяется победитель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Подробные условия конкурсов и соревнований, критерии судейства доводятся до команд по прибытии. По решению оргкомитета могут создаваться судейские группы, вноситься изменения в программу.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70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ОПРЕДЕЛЕНИЕ ПОБЕДИТЕЛЕЙ</w:t>
      </w:r>
    </w:p>
    <w:p w:rsidR="00595DA5" w:rsidRPr="00B63394" w:rsidRDefault="00595DA5" w:rsidP="004504E5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Победители определяются </w:t>
      </w:r>
      <w:r w:rsidR="003756E9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каждомконкурсе</w:t>
      </w:r>
      <w:proofErr w:type="gram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756E9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="003756E9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учшая командаопределяется 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сумме мест, завоеванных командой в спортивных соревнованиях и творческих конкурсах.</w:t>
      </w:r>
    </w:p>
    <w:p w:rsidR="00595DA5" w:rsidRPr="00B63394" w:rsidRDefault="00595DA5" w:rsidP="000D1F87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Представитель команды может опротестовать результат соревнований в случае нарушения правил или судейских ошибок, повлекших существенные изменения в определении командных мест. Протесты подаются </w:t>
      </w:r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сразу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окончания соревнований и фиксируются </w:t>
      </w:r>
      <w:proofErr w:type="spellStart"/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ГСК</w:t>
      </w:r>
      <w:proofErr w:type="gram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есвоевременно</w:t>
      </w:r>
      <w:proofErr w:type="spellEnd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поданные протесты не рассматриваются.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подведения итогов в творческих конкурсах создается жюри. Состав жюри </w:t>
      </w:r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назначается главным судьей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заезда команд.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НАГРАЖДЕНИЕ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Команды, занявшие I, II, III место в общекомандном зачете</w:t>
      </w:r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награждаются кубками и грамотами соответствующих степеней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5DA5" w:rsidRPr="00B63394" w:rsidRDefault="00595DA5" w:rsidP="000D1F87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Команды, занявшие </w:t>
      </w:r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I, II, III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место в отдельных видах </w:t>
      </w:r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награждаются </w:t>
      </w:r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грамотами соответствующих степеней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5DA5" w:rsidRPr="00B63394" w:rsidRDefault="00595DA5" w:rsidP="000D1F8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УСЛОВИЯ ФИНАНСИРОВАНИЯ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Расходы, связанные с подгот</w:t>
      </w:r>
      <w:r w:rsidR="004504E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овкой и проведением мероприятия (наградная атрибутика, организация питания судейской коллегии, жюри, медицинское сопровождение) 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несёт </w:t>
      </w:r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МАУ </w:t>
      </w:r>
      <w:proofErr w:type="gramStart"/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="000D1F87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«Казанская районная ДЮСШ»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95DA5" w:rsidRPr="00B63394" w:rsidRDefault="00595DA5" w:rsidP="00595DA5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Командирующие организации несут расходы:</w:t>
      </w:r>
    </w:p>
    <w:p w:rsidR="00595DA5" w:rsidRPr="00B63394" w:rsidRDefault="00595DA5" w:rsidP="00450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 доставке команды к месту проведения и обратно, переезда во время проведения </w:t>
      </w:r>
      <w:proofErr w:type="spellStart"/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турслета</w:t>
      </w:r>
      <w:proofErr w:type="spellEnd"/>
      <w:r w:rsidR="004504E5"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95DA5" w:rsidRPr="00B63394" w:rsidRDefault="00595DA5" w:rsidP="00450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питанию участников, экипировке команды;</w:t>
      </w:r>
    </w:p>
    <w:p w:rsidR="004504E5" w:rsidRPr="00B63394" w:rsidRDefault="004504E5" w:rsidP="00450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-прочее</w:t>
      </w:r>
    </w:p>
    <w:p w:rsidR="00610FF4" w:rsidRDefault="00610FF4">
      <w:pPr>
        <w:rPr>
          <w:rFonts w:ascii="Times New Roman" w:hAnsi="Times New Roman" w:cs="Times New Roman"/>
          <w:sz w:val="24"/>
          <w:szCs w:val="24"/>
        </w:rPr>
      </w:pPr>
    </w:p>
    <w:p w:rsidR="00B63394" w:rsidRDefault="00B63394">
      <w:pPr>
        <w:rPr>
          <w:rFonts w:ascii="Times New Roman" w:hAnsi="Times New Roman" w:cs="Times New Roman"/>
          <w:sz w:val="24"/>
          <w:szCs w:val="24"/>
        </w:rPr>
      </w:pPr>
    </w:p>
    <w:p w:rsidR="00B63394" w:rsidRDefault="00B63394">
      <w:pPr>
        <w:rPr>
          <w:rFonts w:ascii="Times New Roman" w:hAnsi="Times New Roman" w:cs="Times New Roman"/>
          <w:sz w:val="24"/>
          <w:szCs w:val="24"/>
        </w:rPr>
      </w:pPr>
    </w:p>
    <w:p w:rsidR="00B63394" w:rsidRPr="00B63394" w:rsidRDefault="00B63394">
      <w:pPr>
        <w:rPr>
          <w:rFonts w:ascii="Times New Roman" w:hAnsi="Times New Roman" w:cs="Times New Roman"/>
          <w:sz w:val="24"/>
          <w:szCs w:val="24"/>
        </w:rPr>
      </w:pPr>
    </w:p>
    <w:p w:rsidR="004504E5" w:rsidRPr="00B63394" w:rsidRDefault="004504E5" w:rsidP="004504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Приложение № 1 </w:t>
      </w:r>
    </w:p>
    <w:p w:rsidR="004504E5" w:rsidRPr="00B63394" w:rsidRDefault="004504E5" w:rsidP="004504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04E5" w:rsidRPr="00B63394" w:rsidRDefault="004504E5" w:rsidP="004504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04E5" w:rsidRPr="00B63394" w:rsidRDefault="004504E5" w:rsidP="004504E5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</w:pPr>
      <w:proofErr w:type="gramStart"/>
      <w:r w:rsidRPr="00B6339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  <w:t xml:space="preserve">(Подается в день проведения в ГСК </w:t>
      </w:r>
      <w:proofErr w:type="gramEnd"/>
    </w:p>
    <w:p w:rsidR="004504E5" w:rsidRPr="00B63394" w:rsidRDefault="004504E5" w:rsidP="004504E5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</w:pPr>
      <w:r w:rsidRPr="00B6339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  <w:t>с надлежащим заполнением всех пунктов)</w:t>
      </w:r>
    </w:p>
    <w:p w:rsidR="004504E5" w:rsidRPr="00B63394" w:rsidRDefault="004504E5" w:rsidP="004504E5">
      <w:pPr>
        <w:suppressAutoHyphens/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B633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ЗАЯВКА</w:t>
      </w:r>
    </w:p>
    <w:p w:rsidR="004504E5" w:rsidRPr="00B63394" w:rsidRDefault="004504E5" w:rsidP="004504E5">
      <w:pPr>
        <w:suppressAutoHyphens/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на участие </w:t>
      </w: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туристическом слете пожилых людей Казанского района</w:t>
      </w:r>
    </w:p>
    <w:p w:rsidR="004504E5" w:rsidRPr="00B63394" w:rsidRDefault="004504E5" w:rsidP="004504E5">
      <w:pPr>
        <w:suppressAutoHyphens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B63394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от команды __________________________________________</w:t>
      </w:r>
    </w:p>
    <w:p w:rsidR="004504E5" w:rsidRPr="00B63394" w:rsidRDefault="004504E5" w:rsidP="004504E5">
      <w:pPr>
        <w:spacing w:after="120" w:line="48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«_____»___________ 2019 г.                                                                               </w:t>
      </w:r>
    </w:p>
    <w:tbl>
      <w:tblPr>
        <w:tblW w:w="978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1"/>
        <w:gridCol w:w="2853"/>
        <w:gridCol w:w="1541"/>
        <w:gridCol w:w="3225"/>
        <w:gridCol w:w="1517"/>
      </w:tblGrid>
      <w:tr w:rsidR="004504E5" w:rsidRPr="00B63394" w:rsidTr="004504E5">
        <w:trPr>
          <w:trHeight w:val="1367"/>
        </w:trPr>
        <w:tc>
          <w:tcPr>
            <w:tcW w:w="651" w:type="dxa"/>
            <w:vAlign w:val="center"/>
          </w:tcPr>
          <w:p w:rsidR="004504E5" w:rsidRPr="00B63394" w:rsidRDefault="004504E5" w:rsidP="004504E5">
            <w:pPr>
              <w:spacing w:after="120"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4504E5" w:rsidRPr="00B63394" w:rsidRDefault="004504E5" w:rsidP="004504E5">
            <w:pPr>
              <w:spacing w:after="120"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633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633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53" w:type="dxa"/>
            <w:vAlign w:val="center"/>
          </w:tcPr>
          <w:p w:rsidR="004504E5" w:rsidRPr="00B63394" w:rsidRDefault="004504E5" w:rsidP="004504E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Ф.И.О. спортсмена</w:t>
            </w:r>
          </w:p>
        </w:tc>
        <w:tc>
          <w:tcPr>
            <w:tcW w:w="1541" w:type="dxa"/>
            <w:vAlign w:val="center"/>
          </w:tcPr>
          <w:p w:rsidR="004504E5" w:rsidRPr="00B63394" w:rsidRDefault="004504E5" w:rsidP="004504E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 рождения</w:t>
            </w:r>
          </w:p>
        </w:tc>
        <w:tc>
          <w:tcPr>
            <w:tcW w:w="3225" w:type="dxa"/>
            <w:vAlign w:val="center"/>
          </w:tcPr>
          <w:p w:rsidR="004504E5" w:rsidRPr="00B63394" w:rsidRDefault="004504E5" w:rsidP="004504E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УИН-участника </w:t>
            </w:r>
          </w:p>
          <w:p w:rsidR="004504E5" w:rsidRPr="00B63394" w:rsidRDefault="004504E5" w:rsidP="004504E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ВФСК ГТО</w:t>
            </w:r>
          </w:p>
        </w:tc>
        <w:tc>
          <w:tcPr>
            <w:tcW w:w="1517" w:type="dxa"/>
            <w:vAlign w:val="center"/>
          </w:tcPr>
          <w:p w:rsidR="004504E5" w:rsidRPr="00B63394" w:rsidRDefault="004504E5" w:rsidP="004504E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3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Виза врача, подпись, дата</w:t>
            </w:r>
          </w:p>
        </w:tc>
      </w:tr>
      <w:tr w:rsidR="004504E5" w:rsidRPr="00B63394" w:rsidTr="004504E5">
        <w:trPr>
          <w:trHeight w:val="691"/>
        </w:trPr>
        <w:tc>
          <w:tcPr>
            <w:tcW w:w="65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504E5" w:rsidRPr="00B63394" w:rsidTr="004504E5">
        <w:trPr>
          <w:trHeight w:val="676"/>
        </w:trPr>
        <w:tc>
          <w:tcPr>
            <w:tcW w:w="65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504E5" w:rsidRPr="00B63394" w:rsidTr="004504E5">
        <w:trPr>
          <w:trHeight w:val="691"/>
        </w:trPr>
        <w:tc>
          <w:tcPr>
            <w:tcW w:w="65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504E5" w:rsidRPr="00B63394" w:rsidTr="004504E5">
        <w:trPr>
          <w:trHeight w:val="676"/>
        </w:trPr>
        <w:tc>
          <w:tcPr>
            <w:tcW w:w="65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504E5" w:rsidRPr="00B63394" w:rsidTr="004504E5">
        <w:trPr>
          <w:trHeight w:val="691"/>
        </w:trPr>
        <w:tc>
          <w:tcPr>
            <w:tcW w:w="65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504E5" w:rsidRPr="00B63394" w:rsidTr="004504E5">
        <w:trPr>
          <w:trHeight w:val="676"/>
        </w:trPr>
        <w:tc>
          <w:tcPr>
            <w:tcW w:w="65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504E5" w:rsidRPr="00B63394" w:rsidTr="004504E5">
        <w:trPr>
          <w:trHeight w:val="691"/>
        </w:trPr>
        <w:tc>
          <w:tcPr>
            <w:tcW w:w="65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504E5" w:rsidRPr="00B63394" w:rsidTr="004504E5">
        <w:trPr>
          <w:trHeight w:val="676"/>
        </w:trPr>
        <w:tc>
          <w:tcPr>
            <w:tcW w:w="65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504E5" w:rsidRPr="00B63394" w:rsidTr="004504E5">
        <w:trPr>
          <w:trHeight w:val="691"/>
        </w:trPr>
        <w:tc>
          <w:tcPr>
            <w:tcW w:w="65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4504E5" w:rsidRPr="00B63394" w:rsidRDefault="004504E5" w:rsidP="004504E5">
            <w:pPr>
              <w:spacing w:after="12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504E5" w:rsidRPr="00B63394" w:rsidRDefault="004504E5" w:rsidP="004504E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4E5" w:rsidRPr="00B63394" w:rsidRDefault="004504E5" w:rsidP="004504E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4E5" w:rsidRPr="00B63394" w:rsidRDefault="004504E5" w:rsidP="004504E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делегации: ______________/_________________/ </w:t>
      </w:r>
    </w:p>
    <w:p w:rsidR="004504E5" w:rsidRPr="00B63394" w:rsidRDefault="004504E5" w:rsidP="00450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4E5" w:rsidRPr="00B63394" w:rsidRDefault="004504E5" w:rsidP="00450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 всего допущено: _____  чел</w:t>
      </w:r>
      <w:proofErr w:type="gramStart"/>
      <w:r w:rsidRPr="00B63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(_____________)    ______________/_______________/ </w:t>
      </w:r>
      <w:proofErr w:type="gramEnd"/>
    </w:p>
    <w:p w:rsidR="004504E5" w:rsidRPr="00B63394" w:rsidRDefault="004504E5" w:rsidP="00450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4E5" w:rsidRPr="00B63394" w:rsidRDefault="004504E5" w:rsidP="004504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3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Представитель: _______________/__________________/</w:t>
      </w:r>
    </w:p>
    <w:p w:rsidR="004504E5" w:rsidRPr="00B63394" w:rsidRDefault="004504E5">
      <w:pPr>
        <w:rPr>
          <w:rFonts w:ascii="Times New Roman" w:hAnsi="Times New Roman" w:cs="Times New Roman"/>
          <w:sz w:val="24"/>
          <w:szCs w:val="24"/>
        </w:rPr>
      </w:pPr>
    </w:p>
    <w:p w:rsidR="00B63394" w:rsidRPr="00B63394" w:rsidRDefault="00B63394">
      <w:pPr>
        <w:rPr>
          <w:rFonts w:ascii="Times New Roman" w:hAnsi="Times New Roman" w:cs="Times New Roman"/>
          <w:sz w:val="24"/>
          <w:szCs w:val="24"/>
        </w:rPr>
      </w:pPr>
    </w:p>
    <w:p w:rsidR="00B63394" w:rsidRPr="00B63394" w:rsidRDefault="00B63394" w:rsidP="00B6339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B6339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№ 2. </w:t>
      </w:r>
    </w:p>
    <w:p w:rsidR="00B63394" w:rsidRPr="00B63394" w:rsidRDefault="00B63394" w:rsidP="00B633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3394">
        <w:rPr>
          <w:rFonts w:ascii="Times New Roman" w:hAnsi="Times New Roman" w:cs="Times New Roman"/>
          <w:b/>
          <w:sz w:val="24"/>
          <w:szCs w:val="24"/>
          <w:u w:val="single"/>
        </w:rPr>
        <w:t>УЗЛЫ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16"/>
      </w:tblGrid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b/>
                <w:sz w:val="24"/>
                <w:szCs w:val="24"/>
              </w:rPr>
              <w:t>Проводник-восьмёрка</w:t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90875" cy="2378663"/>
                  <wp:effectExtent l="95250" t="95250" r="104775" b="97837"/>
                  <wp:docPr id="2" name="Рисунок 1" descr="https://cdn2.arhivurokov.ru/multiurok/html/2017/10/20/s_59ea40c178703/s716845_0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arhivurokov.ru/multiurok/html/2017/10/20/s_59ea40c178703/s716845_0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7866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b/>
                <w:sz w:val="24"/>
                <w:szCs w:val="24"/>
              </w:rPr>
              <w:t>Простой проводник</w:t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38625" cy="2366140"/>
                  <wp:effectExtent l="95250" t="95250" r="104775" b="91310"/>
                  <wp:docPr id="4" name="Рисунок 4" descr="https://pronormy.ru/wp-content/uploads/2019/01/80007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normy.ru/wp-content/uploads/2019/01/80007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36614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b/>
                <w:sz w:val="24"/>
                <w:szCs w:val="24"/>
              </w:rPr>
              <w:t>Прямой</w:t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90925" cy="2804150"/>
                  <wp:effectExtent l="95250" t="95250" r="104775" b="91450"/>
                  <wp:docPr id="7" name="Рисунок 7" descr="http://korshu.ru/departament-obrazovaniya-tuleskoj-oblasti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orshu.ru/departament-obrazovaniya-tuleskoj-oblasti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03" cy="280413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Булинь</w:t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31990" cy="2952000"/>
                  <wp:effectExtent l="95250" t="95250" r="102060" b="96000"/>
                  <wp:docPr id="10" name="Рисунок 10" descr="https://cs8.pikabu.ru/post_img/2016/10/20/10/og_og_1476979876239696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s8.pikabu.ru/post_img/2016/10/20/10/og_og_1476979876239696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990" cy="2952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Стремя</w:t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40315" cy="2419350"/>
                  <wp:effectExtent l="95250" t="95250" r="93535" b="95250"/>
                  <wp:docPr id="13" name="Рисунок 13" descr="http://ok-t.ru/studopediaru/baza12/148659964606.files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k-t.ru/studopediaru/baza12/148659964606.files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315" cy="24193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Встречный</w:t>
            </w:r>
          </w:p>
        </w:tc>
      </w:tr>
      <w:tr w:rsidR="00B63394" w:rsidRPr="00B63394" w:rsidTr="00B01D14">
        <w:tc>
          <w:tcPr>
            <w:tcW w:w="9464" w:type="dxa"/>
          </w:tcPr>
          <w:p w:rsidR="00B63394" w:rsidRPr="00B63394" w:rsidRDefault="00B63394" w:rsidP="00B01D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33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17323" cy="1314450"/>
                  <wp:effectExtent l="95250" t="95250" r="92927" b="95250"/>
                  <wp:docPr id="16" name="Рисунок 16" descr="https://ds02.infourok.ru/uploads/ex/0bb2/0001a5d9-fffd361b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2.infourok.ru/uploads/ex/0bb2/0001a5d9-fffd361b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764" t="14162" r="3880" b="56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323" cy="13144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94" w:rsidRPr="00B63394" w:rsidRDefault="00B63394" w:rsidP="00B633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3394" w:rsidRDefault="00B63394">
      <w:pPr>
        <w:rPr>
          <w:rFonts w:ascii="Times New Roman" w:hAnsi="Times New Roman" w:cs="Times New Roman"/>
          <w:sz w:val="24"/>
          <w:szCs w:val="24"/>
        </w:rPr>
      </w:pPr>
    </w:p>
    <w:p w:rsidR="00B63394" w:rsidRDefault="00B63394">
      <w:pPr>
        <w:rPr>
          <w:rFonts w:ascii="Times New Roman" w:hAnsi="Times New Roman" w:cs="Times New Roman"/>
          <w:sz w:val="24"/>
          <w:szCs w:val="24"/>
        </w:rPr>
      </w:pPr>
    </w:p>
    <w:p w:rsidR="00B63394" w:rsidRDefault="00B63394">
      <w:pPr>
        <w:rPr>
          <w:rFonts w:ascii="Times New Roman" w:hAnsi="Times New Roman" w:cs="Times New Roman"/>
          <w:sz w:val="24"/>
          <w:szCs w:val="24"/>
        </w:rPr>
      </w:pPr>
    </w:p>
    <w:p w:rsidR="00B63394" w:rsidRDefault="00B63394">
      <w:pPr>
        <w:rPr>
          <w:rFonts w:ascii="Times New Roman" w:hAnsi="Times New Roman" w:cs="Times New Roman"/>
          <w:sz w:val="24"/>
          <w:szCs w:val="24"/>
        </w:rPr>
      </w:pPr>
    </w:p>
    <w:p w:rsidR="00B63394" w:rsidRPr="00B63394" w:rsidRDefault="00B63394" w:rsidP="00B6339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B6339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№ 3. </w:t>
      </w:r>
    </w:p>
    <w:p w:rsidR="00B63394" w:rsidRPr="00B63394" w:rsidRDefault="00B63394" w:rsidP="00B63394">
      <w:pPr>
        <w:jc w:val="center"/>
        <w:rPr>
          <w:rFonts w:ascii="Times New Roman" w:hAnsi="Times New Roman" w:cs="Times New Roman"/>
          <w:sz w:val="24"/>
          <w:szCs w:val="24"/>
        </w:rPr>
      </w:pPr>
      <w:r w:rsidRPr="00B63394">
        <w:rPr>
          <w:rFonts w:ascii="Times New Roman" w:hAnsi="Times New Roman" w:cs="Times New Roman"/>
          <w:sz w:val="24"/>
          <w:szCs w:val="24"/>
        </w:rPr>
        <w:t>ТИПЫ КОСТРОВ.</w:t>
      </w:r>
    </w:p>
    <w:p w:rsidR="00B63394" w:rsidRPr="00B63394" w:rsidRDefault="00B63394" w:rsidP="00B63394">
      <w:pPr>
        <w:jc w:val="center"/>
        <w:rPr>
          <w:rFonts w:ascii="Times New Roman" w:hAnsi="Times New Roman" w:cs="Times New Roman"/>
          <w:sz w:val="24"/>
          <w:szCs w:val="24"/>
        </w:rPr>
      </w:pPr>
      <w:r w:rsidRPr="00B633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6953250"/>
            <wp:effectExtent l="19050" t="0" r="9525" b="0"/>
            <wp:docPr id="3" name="Рисунок 1" descr="C:\Users\alex\Desktop\hello_html_166c4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hello_html_166c44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394" w:rsidRPr="00B63394" w:rsidSect="00BA0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446"/>
    <w:rsid w:val="00007A0E"/>
    <w:rsid w:val="000D1F87"/>
    <w:rsid w:val="003756E9"/>
    <w:rsid w:val="004504E5"/>
    <w:rsid w:val="00595DA5"/>
    <w:rsid w:val="00610FF4"/>
    <w:rsid w:val="00693BE2"/>
    <w:rsid w:val="006E6310"/>
    <w:rsid w:val="00AB06C7"/>
    <w:rsid w:val="00B63394"/>
    <w:rsid w:val="00B839BF"/>
    <w:rsid w:val="00BA06E6"/>
    <w:rsid w:val="00C558A3"/>
    <w:rsid w:val="00DC1574"/>
    <w:rsid w:val="00DF54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</dc:creator>
  <cp:keywords/>
  <dc:description/>
  <cp:lastModifiedBy>школа</cp:lastModifiedBy>
  <cp:revision>3</cp:revision>
  <dcterms:created xsi:type="dcterms:W3CDTF">2019-09-02T10:41:00Z</dcterms:created>
  <dcterms:modified xsi:type="dcterms:W3CDTF">2019-09-05T08:31:00Z</dcterms:modified>
</cp:coreProperties>
</file>