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B22" w:rsidRDefault="00411B22" w:rsidP="00411B22">
      <w:r>
        <w:t>Преподаватель Галицкий В.А.</w:t>
      </w:r>
    </w:p>
    <w:p w:rsidR="00411B22" w:rsidRDefault="00411B22">
      <w:r>
        <w:t>25.03.2020</w:t>
      </w:r>
    </w:p>
    <w:p w:rsidR="00411B22" w:rsidRDefault="00411B22">
      <w:r>
        <w:t>Предмет: Станковая композиция</w:t>
      </w:r>
      <w:r w:rsidR="00EE116C">
        <w:t>. 4ч.</w:t>
      </w:r>
    </w:p>
    <w:p w:rsidR="00EE116C" w:rsidRDefault="00EE116C">
      <w:r>
        <w:t>Работа над эскизами на тему</w:t>
      </w:r>
      <w:proofErr w:type="gramStart"/>
      <w:r>
        <w:t>:»</w:t>
      </w:r>
      <w:proofErr w:type="gramEnd"/>
      <w:r>
        <w:t>А.П.Чехов и герои его произведений».</w:t>
      </w:r>
    </w:p>
    <w:p w:rsidR="00EE116C" w:rsidRDefault="00EE116C">
      <w:r>
        <w:t>Чтение произведений, знакомство с костюмом, интерьером, архитектурой к.19-нач.20в.</w:t>
      </w:r>
    </w:p>
    <w:p w:rsidR="00411B22" w:rsidRDefault="00411B22"/>
    <w:p w:rsidR="00683AC2" w:rsidRDefault="00411B22">
      <w:r>
        <w:t>Предмет: Рисунок</w:t>
      </w:r>
    </w:p>
    <w:p w:rsidR="00411B22" w:rsidRDefault="00411B22">
      <w:r>
        <w:t>27.03.2020</w:t>
      </w:r>
    </w:p>
    <w:p w:rsidR="00411B22" w:rsidRDefault="00411B22">
      <w:r>
        <w:t>Классы- 3»А»: 3»Б»</w:t>
      </w:r>
    </w:p>
    <w:p w:rsidR="00411B22" w:rsidRDefault="00411B22">
      <w:r>
        <w:t>Задание: наброски фигуры.</w:t>
      </w:r>
    </w:p>
    <w:p w:rsidR="00411B22" w:rsidRDefault="00411B22">
      <w:r>
        <w:t xml:space="preserve">Набросок - обобщенное, схематичное изображение. </w:t>
      </w:r>
    </w:p>
    <w:p w:rsidR="00411B22" w:rsidRDefault="00411B22">
      <w:r>
        <w:t>Задача наброска передать пропорции, движение и характер формы. Формат  А-4</w:t>
      </w:r>
    </w:p>
    <w:p w:rsidR="00411B22" w:rsidRDefault="00411B22"/>
    <w:p w:rsidR="00411B22" w:rsidRDefault="00411B22">
      <w:r>
        <w:t>Живопись</w:t>
      </w:r>
    </w:p>
    <w:p w:rsidR="00411B22" w:rsidRDefault="00411B22" w:rsidP="00411B22">
      <w:r>
        <w:t>27.03.2020</w:t>
      </w:r>
    </w:p>
    <w:p w:rsidR="00411B22" w:rsidRDefault="00411B22" w:rsidP="00411B22">
      <w:r>
        <w:t>Классы- 3»А»: 3»Б»</w:t>
      </w:r>
      <w:r w:rsidRPr="00411B22">
        <w:t xml:space="preserve"> </w:t>
      </w:r>
    </w:p>
    <w:p w:rsidR="00411B22" w:rsidRDefault="00411B22" w:rsidP="00411B22">
      <w:r>
        <w:t xml:space="preserve">Задание: </w:t>
      </w:r>
      <w:proofErr w:type="gramStart"/>
      <w:r>
        <w:t>короткий</w:t>
      </w:r>
      <w:proofErr w:type="gramEnd"/>
      <w:r>
        <w:t xml:space="preserve"> этюд-овощи, фрукты.</w:t>
      </w:r>
    </w:p>
    <w:p w:rsidR="00411B22" w:rsidRDefault="00411B22" w:rsidP="00411B22">
      <w:r>
        <w:t xml:space="preserve">Задача этюда написать цветом форму. Темой этюда является несложный по построению </w:t>
      </w:r>
      <w:proofErr w:type="gramStart"/>
      <w:r>
        <w:t>натюрморт</w:t>
      </w:r>
      <w:proofErr w:type="gramEnd"/>
      <w:r>
        <w:t xml:space="preserve"> состоящий из небольшого количества ясных по форме предметов. Формат А-4</w:t>
      </w:r>
    </w:p>
    <w:p w:rsidR="00411B22" w:rsidRDefault="00411B22" w:rsidP="00411B22"/>
    <w:p w:rsidR="00411B22" w:rsidRDefault="00411B22" w:rsidP="00411B22"/>
    <w:p w:rsidR="00411B22" w:rsidRDefault="00411B22"/>
    <w:sectPr w:rsidR="00411B22" w:rsidSect="00683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11B22"/>
    <w:rsid w:val="00411B22"/>
    <w:rsid w:val="00683AC2"/>
    <w:rsid w:val="00EE1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A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2020-03-26T08:01:00Z</dcterms:created>
  <dcterms:modified xsi:type="dcterms:W3CDTF">2020-03-26T08:14:00Z</dcterms:modified>
</cp:coreProperties>
</file>