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3AF" w:rsidRDefault="00B61A45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ПАМЯТКА ДЛЯ ЖИТЕЛЕЙ КРАСНОЯРСКОГО КРАЯ</w:t>
      </w:r>
    </w:p>
    <w:p w:rsidR="007423AF" w:rsidRDefault="00B61A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 противодействию диверсионно-террористическим угрозам</w:t>
      </w: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423AF" w:rsidRDefault="00B61A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обеспечения вашей безопасности и безопасности окружающих просим ознакомиться с данной информацией и быть предельно бдительными.</w:t>
      </w: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23AF" w:rsidRDefault="00B61A45">
      <w:pPr>
        <w:pStyle w:val="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КРИТИЧЕСКИ ВАЖНАЯ ИНФОРМАЦИЯ</w:t>
      </w:r>
    </w:p>
    <w:p w:rsidR="007423AF" w:rsidRDefault="00B61A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данным правоохранительных органов, противник адаптирует новые методы подрывной деятельности. В настоящее время используется тактика привлечения граждан в качестве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курьеров-невиновных посредников («втемную»)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пере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дачи закамуфлированных под бытовые предметы взрывных устройств (СВУ).</w:t>
      </w:r>
    </w:p>
    <w:p w:rsidR="007423AF" w:rsidRDefault="00B61A45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СВУ активируется дистанционно в момент передачи.</w:t>
      </w:r>
    </w:p>
    <w:p w:rsidR="007423AF" w:rsidRDefault="00B61A45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Курьер-посредник при этом может погибнуть, сам того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  <w:t>не подозревая.</w:t>
      </w:r>
    </w:p>
    <w:p w:rsidR="007423AF" w:rsidRDefault="00B61A45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Цель таких акций – дестабилизация обстановки, устрашение населения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дискредитация власти.</w:t>
      </w: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23AF" w:rsidRDefault="00B61A45">
      <w:pPr>
        <w:pStyle w:val="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КАК РАСПОЗНАТЬ УГРОЗУ?</w:t>
      </w:r>
    </w:p>
    <w:p w:rsidR="007423AF" w:rsidRDefault="00B61A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НАСТОРОЖИТЬ ДОЛЖНЫ СЛЕДУЮЩИЕ ПРИЗНАКИ:</w:t>
      </w:r>
    </w:p>
    <w:p w:rsidR="007423AF" w:rsidRDefault="00B61A4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Сомнительные предложения о работе: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Любые предложения выполнить разовую курьерскую услугу по доставке «подарка», «документов», «бытового прибора» или иного предмета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непропорционально высокое вознаграждение, особенно от неизвестных лиц через интернет или мессенджеры.</w:t>
      </w:r>
    </w:p>
    <w:p w:rsidR="007423AF" w:rsidRDefault="00B61A4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Неясные условия: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Заказчик уклоняется от прямых ответов,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не сообщает точное содержимое посылки, настаивает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конфиденциальности и избегает личных встреч в публичных местах.</w:t>
      </w:r>
    </w:p>
    <w:p w:rsidR="007423AF" w:rsidRDefault="00B61A4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Необычный вид предмета: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Передаваемый предмет может иметь следы кустарного изготовления, необъяснимый вес, наличие батареек, проводов, изоленты, неестественные шумы (тиканье) или специфическ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ий запах (миндаля, химикатов).</w:t>
      </w: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23AF" w:rsidRDefault="00B61A45">
      <w:pPr>
        <w:pStyle w:val="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ЧТО ДЕЛАТЬ НЕЛЬЗЯ?</w:t>
      </w:r>
    </w:p>
    <w:p w:rsidR="007423AF" w:rsidRDefault="00B61A45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НИКОГДА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не соглашайтесь на сомнительные предложения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 курьерских услугах от незнакомцев.</w:t>
      </w:r>
    </w:p>
    <w:p w:rsidR="007423AF" w:rsidRDefault="00B61A45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НИКОГДА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не берите в руки, не перевозите и не передавайте третьим лицам предметы, происхождение и содержимое которых вам неизвестно.</w:t>
      </w:r>
    </w:p>
    <w:p w:rsidR="007423AF" w:rsidRDefault="00B61A45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НЕ ПОДДАВАЙТЕСЬ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на провокации и обещания легкого заработка.</w:t>
      </w: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23AF" w:rsidRDefault="00B61A45">
      <w:pPr>
        <w:pStyle w:val="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ВАШИ ДЕЙСТВИЯ ПРИ ВОЗНИКНОВЕНИИ ПОДОЗРЕНИЙ</w:t>
      </w:r>
    </w:p>
    <w:p w:rsidR="007423AF" w:rsidRDefault="00B61A45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НЕМЕДЛЕННО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прекратите любые контакты с лицом, предложившим вам подозрительную услугу.</w:t>
      </w:r>
    </w:p>
    <w:p w:rsidR="007423AF" w:rsidRDefault="00B61A45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СРОЧНО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сообщите об этом в правоохранительные органы!</w:t>
      </w:r>
    </w:p>
    <w:p w:rsidR="007423AF" w:rsidRPr="00AC60F5" w:rsidRDefault="00B61A45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Телефон дежурной службы УФСБ России по краю:</w:t>
      </w:r>
      <w:r w:rsidR="00AC60F5" w:rsidRPr="00AC60F5">
        <w:t xml:space="preserve"> </w:t>
      </w:r>
      <w:hyperlink r:id="rId7" w:tgtFrame="_blank" w:history="1">
        <w:r w:rsidR="00AC60F5" w:rsidRPr="00AC60F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 299‒03‒00</w:t>
        </w:r>
      </w:hyperlink>
      <w:r w:rsidR="00AC60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423AF" w:rsidRPr="00AC60F5" w:rsidRDefault="00B61A45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Телефон дежурной службы ГУ МВД России по краю: </w:t>
      </w:r>
      <w:r w:rsidR="00AC60F5" w:rsidRPr="00AC60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211-45-00, 211-47-00</w:t>
      </w:r>
      <w:r w:rsidR="00AC60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423AF" w:rsidRDefault="00B61A45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Сообщите максимально подробную информацию: внешность подозрительного лица, номера телефонов, аккаунты в мессенджерах, модель автомобиля, место и время предполагаемой передачи.</w:t>
      </w:r>
    </w:p>
    <w:p w:rsidR="007423AF" w:rsidRDefault="00B61A45">
      <w:pPr>
        <w:pStyle w:val="af9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вы уже приняли предмет, 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НЕ прикасайтесь к нему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немедленно отойдите на безо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пасное расстояние и срочно вызовите полицию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 телефону 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или 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112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23AF" w:rsidRDefault="00B61A45">
      <w:pPr>
        <w:pStyle w:val="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ПРОФИЛАКТИКА – ЗАЛОГ БЕЗОПАСНОСТИ</w:t>
      </w:r>
    </w:p>
    <w:p w:rsidR="007423AF" w:rsidRDefault="00B61A45">
      <w:pPr>
        <w:pStyle w:val="af9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Проведите беседы с членами вашей семьи, особенно с подростками и пожилыми родственниками, о недопустимости выполнения подобных «заказов».</w:t>
      </w:r>
    </w:p>
    <w:p w:rsidR="007423AF" w:rsidRDefault="00B61A45">
      <w:pPr>
        <w:pStyle w:val="af9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Будьте внимательны в местах массового скопления людей,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объектах транспорта и социальной инфраструктуры.</w:t>
      </w:r>
    </w:p>
    <w:p w:rsidR="007423AF" w:rsidRDefault="00B61A45">
      <w:pPr>
        <w:pStyle w:val="af9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Обращайте внимание на подозрительные предметы, оставленные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без присмотра (сумки, коробки, пакеты).</w:t>
      </w: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23AF" w:rsidRDefault="00B61A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Помните: Ваша бдительность может спасти вашу ж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изнь </w:t>
      </w:r>
    </w:p>
    <w:p w:rsidR="007423AF" w:rsidRDefault="00B61A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 жизни окружающих!</w:t>
      </w: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7423AF" w:rsidRDefault="00B61A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Информация подготовлена на основе официальных данных правоохранительных органов.</w:t>
      </w: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7423AF" w:rsidRDefault="007423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423AF" w:rsidRDefault="00B61A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Аппарат антитеррористической </w:t>
      </w:r>
    </w:p>
    <w:p w:rsidR="007423AF" w:rsidRDefault="00B61A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85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комиссии Красноярского края</w:t>
      </w:r>
    </w:p>
    <w:sectPr w:rsidR="007423A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A45" w:rsidRDefault="00B61A45">
      <w:pPr>
        <w:spacing w:after="0" w:line="240" w:lineRule="auto"/>
      </w:pPr>
      <w:r>
        <w:separator/>
      </w:r>
    </w:p>
  </w:endnote>
  <w:endnote w:type="continuationSeparator" w:id="0">
    <w:p w:rsidR="00B61A45" w:rsidRDefault="00B6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A45" w:rsidRDefault="00B61A45">
      <w:pPr>
        <w:spacing w:after="0" w:line="240" w:lineRule="auto"/>
      </w:pPr>
      <w:r>
        <w:separator/>
      </w:r>
    </w:p>
  </w:footnote>
  <w:footnote w:type="continuationSeparator" w:id="0">
    <w:p w:rsidR="00B61A45" w:rsidRDefault="00B61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B174D"/>
    <w:multiLevelType w:val="hybridMultilevel"/>
    <w:tmpl w:val="3B44FC7C"/>
    <w:lvl w:ilvl="0" w:tplc="E3025E9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2C3437D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EFD43A2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21EE184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E68AEE3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65F28D0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A44ED85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79041E7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34A8583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1" w15:restartNumberingAfterBreak="0">
    <w:nsid w:val="2B314418"/>
    <w:multiLevelType w:val="hybridMultilevel"/>
    <w:tmpl w:val="1EE0D9B0"/>
    <w:lvl w:ilvl="0" w:tplc="CBC269B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F738D74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8D0A4E5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A770FD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6C6AA12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EFC881F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FB1639D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9C88BB0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8A6CEE5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2" w15:restartNumberingAfterBreak="0">
    <w:nsid w:val="3F5E3463"/>
    <w:multiLevelType w:val="hybridMultilevel"/>
    <w:tmpl w:val="00CCEB76"/>
    <w:lvl w:ilvl="0" w:tplc="BA2CAD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A03206E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C01EEBB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3738AB5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1F4C10C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9A7C257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6C4E52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DC809F7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27EE48A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3" w15:restartNumberingAfterBreak="0">
    <w:nsid w:val="4EB821F6"/>
    <w:multiLevelType w:val="hybridMultilevel"/>
    <w:tmpl w:val="17FCA04E"/>
    <w:lvl w:ilvl="0" w:tplc="4A40E30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31665B5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69BCD6A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A466821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B426C89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73E4552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2FEE2BE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87BE241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4E545F8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4" w15:restartNumberingAfterBreak="0">
    <w:nsid w:val="70040FA3"/>
    <w:multiLevelType w:val="hybridMultilevel"/>
    <w:tmpl w:val="4B162294"/>
    <w:lvl w:ilvl="0" w:tplc="E21E181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B4DE2E8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F1945F7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9ABED37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2B14EDA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82DE17A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8412078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51F6993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3B92DE0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5" w15:restartNumberingAfterBreak="0">
    <w:nsid w:val="7800758B"/>
    <w:multiLevelType w:val="hybridMultilevel"/>
    <w:tmpl w:val="384E524E"/>
    <w:lvl w:ilvl="0" w:tplc="F3FA5E5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2E4452F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FD94DF2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FC8873D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529A46F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33CC956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63ECD79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3C9A29E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042E930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AF"/>
    <w:rsid w:val="007423AF"/>
    <w:rsid w:val="008556B2"/>
    <w:rsid w:val="00AC60F5"/>
    <w:rsid w:val="00B6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E3F1"/>
  <w15:docId w15:val="{0BB1B01A-C12F-41EB-960C-F6BD9221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+739129903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Светлана Михайловна</dc:creator>
  <cp:lastModifiedBy>Зайцева Светлана Михайловна</cp:lastModifiedBy>
  <cp:revision>2</cp:revision>
  <dcterms:created xsi:type="dcterms:W3CDTF">2025-10-14T05:36:00Z</dcterms:created>
  <dcterms:modified xsi:type="dcterms:W3CDTF">2025-10-14T05:36:00Z</dcterms:modified>
</cp:coreProperties>
</file>