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C03" w:rsidRPr="00074C03" w:rsidRDefault="00074C03" w:rsidP="004872A2">
      <w:pPr>
        <w:framePr w:h="1966" w:hRule="exact" w:hSpace="180" w:wrap="around" w:vAnchor="page" w:hAnchor="page" w:x="2412" w:y="153"/>
        <w:autoSpaceDE w:val="0"/>
        <w:snapToGrid w:val="0"/>
        <w:ind w:firstLine="28"/>
        <w:jc w:val="right"/>
        <w:rPr>
          <w:rFonts w:ascii="Times New Roman" w:hAnsi="Times New Roman" w:cs="Times New Roman"/>
        </w:rPr>
      </w:pPr>
      <w:r w:rsidRPr="00074C03">
        <w:rPr>
          <w:rFonts w:ascii="Times New Roman" w:hAnsi="Times New Roman" w:cs="Times New Roman"/>
        </w:rPr>
        <w:t>Утверждено собранием</w:t>
      </w:r>
    </w:p>
    <w:p w:rsidR="00074C03" w:rsidRPr="00074C03" w:rsidRDefault="00074C03" w:rsidP="004872A2">
      <w:pPr>
        <w:framePr w:h="1966" w:hRule="exact" w:hSpace="180" w:wrap="around" w:vAnchor="page" w:hAnchor="page" w:x="2412" w:y="153"/>
        <w:autoSpaceDE w:val="0"/>
        <w:snapToGrid w:val="0"/>
        <w:ind w:firstLine="28"/>
        <w:jc w:val="right"/>
        <w:rPr>
          <w:rFonts w:ascii="Times New Roman" w:hAnsi="Times New Roman" w:cs="Times New Roman"/>
        </w:rPr>
      </w:pPr>
      <w:r w:rsidRPr="00074C03">
        <w:rPr>
          <w:rFonts w:ascii="Times New Roman" w:hAnsi="Times New Roman" w:cs="Times New Roman"/>
        </w:rPr>
        <w:t xml:space="preserve"> первичной профсоюзной организации  </w:t>
      </w:r>
    </w:p>
    <w:p w:rsidR="00074C03" w:rsidRDefault="00347949" w:rsidP="004872A2">
      <w:pPr>
        <w:framePr w:h="1966" w:hRule="exact" w:hSpace="180" w:wrap="around" w:vAnchor="page" w:hAnchor="page" w:x="2412" w:y="153"/>
        <w:autoSpaceDE w:val="0"/>
        <w:snapToGrid w:val="0"/>
        <w:ind w:firstLine="28"/>
        <w:jc w:val="right"/>
        <w:rPr>
          <w:rFonts w:ascii="Times New Roman" w:hAnsi="Times New Roman" w:cs="Times New Roman"/>
        </w:rPr>
      </w:pPr>
      <w:r>
        <w:rPr>
          <w:rFonts w:ascii="Times New Roman" w:hAnsi="Times New Roman" w:cs="Times New Roman"/>
        </w:rPr>
        <w:t>МБДОУ</w:t>
      </w:r>
      <w:r w:rsidR="000341CC">
        <w:rPr>
          <w:rFonts w:ascii="Times New Roman" w:hAnsi="Times New Roman" w:cs="Times New Roman"/>
          <w:lang w:eastAsia="ar-SA"/>
        </w:rPr>
        <w:pict>
          <v:line id="_x0000_s1026" style="position:absolute;left:0;text-align:left;z-index:251658240;mso-position-horizontal-relative:text;mso-position-vertical-relative:text" from=".1pt,15.05pt" to="486.1pt,15.05pt" strokecolor="white" strokeweight="2.12mm">
            <v:stroke color2="black" joinstyle="miter"/>
          </v:line>
        </w:pict>
      </w:r>
      <w:r>
        <w:rPr>
          <w:rFonts w:ascii="Times New Roman" w:hAnsi="Times New Roman" w:cs="Times New Roman"/>
        </w:rPr>
        <w:t xml:space="preserve"> </w:t>
      </w:r>
      <w:proofErr w:type="spellStart"/>
      <w:r w:rsidR="0026749E">
        <w:rPr>
          <w:rFonts w:ascii="Times New Roman" w:hAnsi="Times New Roman" w:cs="Times New Roman"/>
        </w:rPr>
        <w:t>д</w:t>
      </w:r>
      <w:proofErr w:type="spellEnd"/>
      <w:r w:rsidR="0026749E">
        <w:rPr>
          <w:rFonts w:ascii="Times New Roman" w:hAnsi="Times New Roman" w:cs="Times New Roman"/>
        </w:rPr>
        <w:t xml:space="preserve">/с </w:t>
      </w:r>
      <w:r w:rsidR="00074C03" w:rsidRPr="00074C03">
        <w:rPr>
          <w:rFonts w:ascii="Times New Roman" w:hAnsi="Times New Roman" w:cs="Times New Roman"/>
        </w:rPr>
        <w:t>«Колосок»</w:t>
      </w:r>
      <w:bookmarkStart w:id="0" w:name="_GoBack"/>
      <w:bookmarkEnd w:id="0"/>
      <w:r>
        <w:rPr>
          <w:rFonts w:ascii="Times New Roman" w:hAnsi="Times New Roman" w:cs="Times New Roman"/>
        </w:rPr>
        <w:t xml:space="preserve"> ст. </w:t>
      </w:r>
      <w:proofErr w:type="gramStart"/>
      <w:r>
        <w:rPr>
          <w:rFonts w:ascii="Times New Roman" w:hAnsi="Times New Roman" w:cs="Times New Roman"/>
        </w:rPr>
        <w:t>Красноярской</w:t>
      </w:r>
      <w:proofErr w:type="gramEnd"/>
    </w:p>
    <w:p w:rsidR="0026749E" w:rsidRPr="00074C03" w:rsidRDefault="0026749E" w:rsidP="004872A2">
      <w:pPr>
        <w:framePr w:h="1966" w:hRule="exact" w:hSpace="180" w:wrap="around" w:vAnchor="page" w:hAnchor="page" w:x="2412" w:y="153"/>
        <w:autoSpaceDE w:val="0"/>
        <w:snapToGrid w:val="0"/>
        <w:ind w:firstLine="28"/>
        <w:jc w:val="right"/>
        <w:rPr>
          <w:rFonts w:ascii="Times New Roman" w:hAnsi="Times New Roman" w:cs="Times New Roman"/>
        </w:rPr>
      </w:pPr>
      <w:r>
        <w:rPr>
          <w:rFonts w:ascii="Times New Roman" w:hAnsi="Times New Roman" w:cs="Times New Roman"/>
        </w:rPr>
        <w:t>От «</w:t>
      </w:r>
      <w:r w:rsidR="00347949">
        <w:rPr>
          <w:rFonts w:ascii="Times New Roman" w:hAnsi="Times New Roman" w:cs="Times New Roman"/>
        </w:rPr>
        <w:t>03» март 2016</w:t>
      </w:r>
      <w:r w:rsidR="00AC56CE">
        <w:rPr>
          <w:rFonts w:ascii="Times New Roman" w:hAnsi="Times New Roman" w:cs="Times New Roman"/>
        </w:rPr>
        <w:t xml:space="preserve">г. </w:t>
      </w:r>
    </w:p>
    <w:p w:rsidR="00074C03" w:rsidRPr="00074C03" w:rsidRDefault="00074C03" w:rsidP="004872A2">
      <w:pPr>
        <w:framePr w:h="1966" w:hRule="exact" w:hSpace="180" w:wrap="around" w:vAnchor="page" w:hAnchor="page" w:x="2412" w:y="153"/>
        <w:autoSpaceDE w:val="0"/>
        <w:ind w:left="-1853" w:firstLine="28"/>
        <w:jc w:val="right"/>
        <w:rPr>
          <w:rFonts w:ascii="Times New Roman" w:hAnsi="Times New Roman" w:cs="Times New Roman"/>
        </w:rPr>
      </w:pPr>
    </w:p>
    <w:p w:rsidR="00074C03" w:rsidRPr="00074C03" w:rsidRDefault="00074C03" w:rsidP="004872A2">
      <w:pPr>
        <w:framePr w:h="1966" w:hRule="exact" w:hSpace="180" w:wrap="around" w:vAnchor="page" w:hAnchor="page" w:x="2412" w:y="153"/>
        <w:autoSpaceDE w:val="0"/>
        <w:ind w:left="-1853" w:firstLine="28"/>
        <w:jc w:val="right"/>
        <w:rPr>
          <w:rFonts w:ascii="Times New Roman" w:hAnsi="Times New Roman" w:cs="Times New Roman"/>
        </w:rPr>
      </w:pPr>
    </w:p>
    <w:p w:rsidR="00074C03" w:rsidRDefault="00074C03" w:rsidP="004E2CE5">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74C03" w:rsidRDefault="00074C03" w:rsidP="00BA2FA9">
      <w:pPr>
        <w:shd w:val="clear" w:color="auto" w:fill="FFFFFF"/>
        <w:spacing w:before="100" w:beforeAutospacing="1" w:after="100" w:afterAutospacing="1" w:line="240" w:lineRule="auto"/>
        <w:rPr>
          <w:rFonts w:ascii="Times New Roman" w:eastAsia="Times New Roman" w:hAnsi="Times New Roman" w:cs="Times New Roman"/>
          <w:b/>
          <w:bCs/>
          <w:noProof/>
          <w:color w:val="000000"/>
          <w:sz w:val="24"/>
          <w:szCs w:val="24"/>
          <w:lang w:eastAsia="ru-RU"/>
        </w:rPr>
      </w:pPr>
    </w:p>
    <w:p w:rsidR="007F6734" w:rsidRDefault="007F6734" w:rsidP="007F6734">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noProof/>
          <w:color w:val="000000"/>
          <w:sz w:val="24"/>
          <w:szCs w:val="24"/>
          <w:lang w:eastAsia="ru-RU"/>
        </w:rPr>
        <w:drawing>
          <wp:inline distT="0" distB="0" distL="0" distR="0">
            <wp:extent cx="1056714" cy="796065"/>
            <wp:effectExtent l="19050" t="0" r="0" b="0"/>
            <wp:docPr id="2" name="Рисунок 1" descr="C:\Users\Имя\Desktop\провсоюз\ehmbl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мя\Desktop\провсоюз\ehmblema.jpg"/>
                    <pic:cNvPicPr>
                      <a:picLocks noChangeAspect="1" noChangeArrowheads="1"/>
                    </pic:cNvPicPr>
                  </pic:nvPicPr>
                  <pic:blipFill>
                    <a:blip r:embed="rId5" cstate="print"/>
                    <a:srcRect/>
                    <a:stretch>
                      <a:fillRect/>
                    </a:stretch>
                  </pic:blipFill>
                  <pic:spPr bwMode="auto">
                    <a:xfrm>
                      <a:off x="0" y="0"/>
                      <a:ext cx="1061764" cy="799869"/>
                    </a:xfrm>
                    <a:prstGeom prst="rect">
                      <a:avLst/>
                    </a:prstGeom>
                    <a:noFill/>
                    <a:ln w="9525">
                      <a:noFill/>
                      <a:miter lim="800000"/>
                      <a:headEnd/>
                      <a:tailEnd/>
                    </a:ln>
                  </pic:spPr>
                </pic:pic>
              </a:graphicData>
            </a:graphic>
          </wp:inline>
        </w:drawing>
      </w:r>
    </w:p>
    <w:p w:rsidR="003879DE" w:rsidRPr="003879DE" w:rsidRDefault="003879DE" w:rsidP="004E2CE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b/>
          <w:bCs/>
          <w:color w:val="000000"/>
          <w:sz w:val="24"/>
          <w:szCs w:val="24"/>
          <w:lang w:eastAsia="ru-RU"/>
        </w:rPr>
        <w:t>Положение</w:t>
      </w:r>
    </w:p>
    <w:p w:rsidR="003879DE" w:rsidRPr="003879DE" w:rsidRDefault="003879DE" w:rsidP="004E2CE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b/>
          <w:bCs/>
          <w:color w:val="000000"/>
          <w:sz w:val="24"/>
          <w:szCs w:val="24"/>
          <w:lang w:eastAsia="ru-RU"/>
        </w:rPr>
        <w:t>о первичной профсоюзной организации</w:t>
      </w:r>
    </w:p>
    <w:p w:rsidR="003879DE" w:rsidRPr="003879DE" w:rsidRDefault="003879DE" w:rsidP="004E2CE5">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МБДОУ </w:t>
      </w:r>
      <w:proofErr w:type="spellStart"/>
      <w:r>
        <w:rPr>
          <w:rFonts w:ascii="Times New Roman" w:eastAsia="Times New Roman" w:hAnsi="Times New Roman" w:cs="Times New Roman"/>
          <w:b/>
          <w:bCs/>
          <w:color w:val="000000"/>
          <w:sz w:val="24"/>
          <w:szCs w:val="24"/>
          <w:lang w:eastAsia="ru-RU"/>
        </w:rPr>
        <w:t>д</w:t>
      </w:r>
      <w:proofErr w:type="spellEnd"/>
      <w:r>
        <w:rPr>
          <w:rFonts w:ascii="Times New Roman" w:eastAsia="Times New Roman" w:hAnsi="Times New Roman" w:cs="Times New Roman"/>
          <w:b/>
          <w:bCs/>
          <w:color w:val="000000"/>
          <w:sz w:val="24"/>
          <w:szCs w:val="24"/>
          <w:lang w:eastAsia="ru-RU"/>
        </w:rPr>
        <w:t>/с"Колосок</w:t>
      </w:r>
      <w:r w:rsidRPr="003879DE">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ст</w:t>
      </w:r>
      <w:proofErr w:type="gramStart"/>
      <w:r>
        <w:rPr>
          <w:rFonts w:ascii="Times New Roman" w:eastAsia="Times New Roman" w:hAnsi="Times New Roman" w:cs="Times New Roman"/>
          <w:b/>
          <w:bCs/>
          <w:color w:val="000000"/>
          <w:sz w:val="24"/>
          <w:szCs w:val="24"/>
          <w:lang w:eastAsia="ru-RU"/>
        </w:rPr>
        <w:t>.К</w:t>
      </w:r>
      <w:proofErr w:type="gramEnd"/>
      <w:r>
        <w:rPr>
          <w:rFonts w:ascii="Times New Roman" w:eastAsia="Times New Roman" w:hAnsi="Times New Roman" w:cs="Times New Roman"/>
          <w:b/>
          <w:bCs/>
          <w:color w:val="000000"/>
          <w:sz w:val="24"/>
          <w:szCs w:val="24"/>
          <w:lang w:eastAsia="ru-RU"/>
        </w:rPr>
        <w:t xml:space="preserve">расноярской </w:t>
      </w:r>
    </w:p>
    <w:p w:rsidR="003879DE" w:rsidRPr="003879DE" w:rsidRDefault="003879DE" w:rsidP="003879D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 </w:t>
      </w:r>
      <w:r w:rsidRPr="003879DE">
        <w:rPr>
          <w:rFonts w:ascii="Times New Roman" w:eastAsia="Times New Roman" w:hAnsi="Times New Roman" w:cs="Times New Roman"/>
          <w:b/>
          <w:bCs/>
          <w:color w:val="000000"/>
          <w:sz w:val="24"/>
          <w:szCs w:val="24"/>
          <w:lang w:eastAsia="ru-RU"/>
        </w:rPr>
        <w:t>I. ОБЩИЕ ПОЛОЖЕНИЯ.</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 1.1. Первичная профсоюзная организация создается работниками системы образования на собрании при наличии не менее трехчленов профсоюза по согласованию с соответствующим вышестоящим профсоюзным органом.</w:t>
      </w:r>
      <w:r w:rsidRPr="003879DE">
        <w:rPr>
          <w:rFonts w:ascii="Times New Roman" w:eastAsia="Times New Roman" w:hAnsi="Times New Roman" w:cs="Times New Roman"/>
          <w:color w:val="000000"/>
          <w:sz w:val="24"/>
          <w:szCs w:val="24"/>
          <w:lang w:eastAsia="ru-RU"/>
        </w:rPr>
        <w:br/>
        <w:t>Первичная профсоюзная</w:t>
      </w:r>
      <w:r w:rsidR="0034794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организация  МБДОУ</w:t>
      </w:r>
      <w:r w:rsidR="00347949">
        <w:rPr>
          <w:rFonts w:ascii="Times New Roman" w:eastAsia="Times New Roman" w:hAnsi="Times New Roman" w:cs="Times New Roman"/>
          <w:color w:val="000000"/>
          <w:sz w:val="24"/>
          <w:szCs w:val="24"/>
          <w:lang w:eastAsia="ru-RU"/>
        </w:rPr>
        <w:t xml:space="preserve"> </w:t>
      </w:r>
      <w:proofErr w:type="spellStart"/>
      <w:r w:rsidR="00347949">
        <w:rPr>
          <w:rFonts w:ascii="Times New Roman" w:eastAsia="Times New Roman" w:hAnsi="Times New Roman" w:cs="Times New Roman"/>
          <w:bCs/>
          <w:color w:val="000000"/>
          <w:sz w:val="24"/>
          <w:szCs w:val="24"/>
          <w:lang w:eastAsia="ru-RU"/>
        </w:rPr>
        <w:t>д</w:t>
      </w:r>
      <w:proofErr w:type="spellEnd"/>
      <w:r w:rsidR="00347949">
        <w:rPr>
          <w:rFonts w:ascii="Times New Roman" w:eastAsia="Times New Roman" w:hAnsi="Times New Roman" w:cs="Times New Roman"/>
          <w:bCs/>
          <w:color w:val="000000"/>
          <w:sz w:val="24"/>
          <w:szCs w:val="24"/>
          <w:lang w:eastAsia="ru-RU"/>
        </w:rPr>
        <w:t>/с"Колосок"ст</w:t>
      </w:r>
      <w:proofErr w:type="gramStart"/>
      <w:r w:rsidR="00347949">
        <w:rPr>
          <w:rFonts w:ascii="Times New Roman" w:eastAsia="Times New Roman" w:hAnsi="Times New Roman" w:cs="Times New Roman"/>
          <w:bCs/>
          <w:color w:val="000000"/>
          <w:sz w:val="24"/>
          <w:szCs w:val="24"/>
          <w:lang w:eastAsia="ru-RU"/>
        </w:rPr>
        <w:t>.К</w:t>
      </w:r>
      <w:proofErr w:type="gramEnd"/>
      <w:r w:rsidR="00347949">
        <w:rPr>
          <w:rFonts w:ascii="Times New Roman" w:eastAsia="Times New Roman" w:hAnsi="Times New Roman" w:cs="Times New Roman"/>
          <w:bCs/>
          <w:color w:val="000000"/>
          <w:sz w:val="24"/>
          <w:szCs w:val="24"/>
          <w:lang w:eastAsia="ru-RU"/>
        </w:rPr>
        <w:t>расноярской</w:t>
      </w:r>
      <w:r w:rsidRPr="003879DE">
        <w:rPr>
          <w:rFonts w:ascii="Times New Roman" w:eastAsia="Times New Roman" w:hAnsi="Times New Roman" w:cs="Times New Roman"/>
          <w:color w:val="000000"/>
          <w:sz w:val="24"/>
          <w:szCs w:val="24"/>
          <w:lang w:eastAsia="ru-RU"/>
        </w:rPr>
        <w:t>  (далее — первичная профсоюзная организация  детского сада), является структурным подразделением Профсоюза работников народного образования и науки Российской Федерации (далее — Профсоюз).</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1.2. В первичную профсоюзную организацию по решению выборного коллегиального органа соответствующей территориальной организации Профсоюза могут объединяться члены профсоюза, работающие в нескольких организациях системы образования.</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1.3. Первичным профсоюзным организациям могут предоставляться права территориальной организации Профсоюза в части организационно-уставных вопросов, устанавливаемых выборным коллегиальным органом соответствующей территориальной организации Профсоюза.</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1.4.  В образовательном учреждении профессионального образования может быть создана: первичная профсоюзная организация, объединяющая работников.</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1.5. Решение о необходимости государственной регистрации первичной профсоюзной организации принимается собранием первичной организации Профсоюза по согласованию с соответствующим вышестоящим профсоюзным органом.</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1.6. По решению выборного  коллегиального постоянно действующего руководящего органа первичной профсоюзной организации при необходимости могут создаваться профсоюзные организации в структурных подразделениях организации системы образования.</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1.7. В организации системы образования может быть создано не более одной первичной профсоюзной организации, за исключением обособленных структурных подразделений организации системы образования.</w:t>
      </w:r>
      <w:r w:rsidRPr="003879DE">
        <w:rPr>
          <w:rFonts w:ascii="Times New Roman" w:eastAsia="Times New Roman" w:hAnsi="Times New Roman" w:cs="Times New Roman"/>
          <w:color w:val="000000"/>
          <w:sz w:val="24"/>
          <w:szCs w:val="24"/>
          <w:lang w:eastAsia="ru-RU"/>
        </w:rPr>
        <w:br/>
        <w:t> </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b/>
          <w:bCs/>
          <w:color w:val="000000"/>
          <w:sz w:val="24"/>
          <w:szCs w:val="24"/>
          <w:lang w:eastAsia="ru-RU"/>
        </w:rPr>
        <w:lastRenderedPageBreak/>
        <w:t>II. ПРАВА ПЕРВИЧНОЙ ПРОФСОЮЗНОЙ ОРГАНИЗАЦИИ.</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Первичная профсоюзная организация имеет право:</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2.1. Осуществлять прием и исключение из профсоюза.</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2.2. Избирать (делегировать) своих представителей в вышестоящие профсоюзные органы, отзывать и заменять их.</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2.3. Вносить предложения и проекты документов на рассмотрение вышестоящих профсоюзных органом, получать информацию о результатах их рассмотрения.</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2.4.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2.5. Участвовать в разработке предложений Профсоюза к проектам законов и иных нормативных правовых актов, регулирующих социально-трудовые права работников.</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2.6.  Предоставлять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системы образования, рассмотрении трудовых споров.</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2.7. Обращаться в соответствующие органы государственной власти и органы местного самоуправления для решения споров, связанных с деятельностью первичной профсоюзной организации и защитой прав и интересов членов профсоюза.</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2.8.  Вносить предложения и участвовать в деятельности территориальной организации Профсоюза, в том числе по разработке и заключению отраслевого территориального и регионального соглашений, других соглашений.</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2.9. Вносить предложения по кандидатуре председателя соответствующей вышестоящей территориальной организации Профсоюза.</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2.10. Обращаться в вышестоящие профсоюзные органы с предложениями об организации массовых акций, в том числе о проведении митингов, демонстрации, шествий, шествий, пикетирования, объявлении забастовки, а также о поддержки коллективных действий, проводимых первичной профсоюзной организацией.</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2.11. Обращаться в соответствующую территориальную организацию Профсоюза для получения консультаций, помощи и поддержки, получения и распространения информации, необходимой для своей деятельности.</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2.12. принимать решение об изменении размера ежемесячного членского профсоюзного взноса, но не ниже размера</w:t>
      </w:r>
      <w:proofErr w:type="gramStart"/>
      <w:r w:rsidRPr="003879DE">
        <w:rPr>
          <w:rFonts w:ascii="Times New Roman" w:eastAsia="Times New Roman" w:hAnsi="Times New Roman" w:cs="Times New Roman"/>
          <w:color w:val="000000"/>
          <w:sz w:val="24"/>
          <w:szCs w:val="24"/>
          <w:lang w:eastAsia="ru-RU"/>
        </w:rPr>
        <w:t xml:space="preserve"> ,</w:t>
      </w:r>
      <w:proofErr w:type="gramEnd"/>
      <w:r w:rsidRPr="003879DE">
        <w:rPr>
          <w:rFonts w:ascii="Times New Roman" w:eastAsia="Times New Roman" w:hAnsi="Times New Roman" w:cs="Times New Roman"/>
          <w:color w:val="000000"/>
          <w:sz w:val="24"/>
          <w:szCs w:val="24"/>
          <w:lang w:eastAsia="ru-RU"/>
        </w:rPr>
        <w:t xml:space="preserve"> установленного настоящим Уставом.</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2.13.  Устанавливать льготный размер членского профсоюзного взноса для лиц, не имеющих заработной платы.</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2.14. Вносить предложения о поощрении членов Профсоюза.</w:t>
      </w:r>
      <w:r w:rsidRPr="003879DE">
        <w:rPr>
          <w:rFonts w:ascii="Times New Roman" w:eastAsia="Times New Roman" w:hAnsi="Times New Roman" w:cs="Times New Roman"/>
          <w:color w:val="000000"/>
          <w:sz w:val="24"/>
          <w:szCs w:val="24"/>
          <w:lang w:eastAsia="ru-RU"/>
        </w:rPr>
        <w:br/>
        <w:t> </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b/>
          <w:bCs/>
          <w:color w:val="000000"/>
          <w:sz w:val="24"/>
          <w:szCs w:val="24"/>
          <w:lang w:eastAsia="ru-RU"/>
        </w:rPr>
        <w:lastRenderedPageBreak/>
        <w:t>III. ОБЯЗАННОСТИ ПЕРВИЧНОЙ ПРОФСОЮЗНОЙ ОРГАНИЗАЦИИ.</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Первичная профсоюзная организация обязана:</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3.1. Выполнять Устав Профсоюза и решения профсоюзных органов, принятые в соответствии с Уставом Профсоюза.</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3.2. Принимать участие в реализации целей и задач Профсоюза, проявлять солидарность в защите прав и интересов членов Профсоюза.</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3.3. Разрабатывать и заключать коллективный договор, контролировать его выполнение, содействовать заключению и контролю за выполнением иных соглашений по регулированию социально-трудовых отношений.</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3.4.  Проводить работу по вовлечению в Профсоюз новых членов.</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3.5. Осуществлять контроль за полнотой и своевременностью удержания и перечисления членских профсоюзных взносов работодателем.</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3.6.Выполнять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установленными порядком, сроками и размерами.</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3.7. представлять в выборные органы соответствующих территориальных организаций Профсоюза данные о численности членов Профсоюза, другие статистические сведения, финансовую отчетность и другую информацию по установленным формам.</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3.8. Вносить на рассмотрение собрания (конференции), выборных коллегиальных органов вопросы, предложенные к рассмотрению вышестоящими профсоюзными органами.</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3.9. Проявлять солидарность и принимать участие в организации и проведении коллективных действий Профсоюза.</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3.10. Не допускать действий, наносящих вред и причиняющих ущерб организациям Профсоюза и Профсоюзу.</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b/>
          <w:bCs/>
          <w:color w:val="000000"/>
          <w:sz w:val="24"/>
          <w:szCs w:val="24"/>
          <w:lang w:eastAsia="ru-RU"/>
        </w:rPr>
        <w:t>IV. ОРГАНЫ ПЕРВИЧНОЙ ПРОФСОЮЗНОЙ ОРГАНИЗАЦИИ.</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Органами первичной профсоюзной организации являются:</w:t>
      </w:r>
    </w:p>
    <w:p w:rsidR="003879DE" w:rsidRPr="003879DE" w:rsidRDefault="003879DE" w:rsidP="0034794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собрание (конференция) – высший руководящий орган;</w:t>
      </w:r>
    </w:p>
    <w:p w:rsidR="003879DE" w:rsidRPr="003879DE" w:rsidRDefault="003879DE" w:rsidP="0034794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профсоюзный комитет – выборный коллегиальный постоянно действующий руководящий орган;</w:t>
      </w:r>
    </w:p>
    <w:p w:rsidR="003879DE" w:rsidRPr="003879DE" w:rsidRDefault="003879DE" w:rsidP="0034794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президиум – выборный коллегиальный исполнительный орган, формируемый при необходимости в первичной профсоюзной организации, имеющий права территориальной организации Профсоюза;</w:t>
      </w:r>
    </w:p>
    <w:p w:rsidR="003879DE" w:rsidRPr="003879DE" w:rsidRDefault="003879DE" w:rsidP="0034794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председатель первичной профсоюзной организации – выборный единоличный исполнительный орган;</w:t>
      </w:r>
    </w:p>
    <w:p w:rsidR="003879DE" w:rsidRPr="003879DE" w:rsidRDefault="003879DE" w:rsidP="00347949">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контрольно-ревизионная комиссия – контрольно-ревизионный орган.</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 </w:t>
      </w:r>
      <w:r w:rsidRPr="003879DE">
        <w:rPr>
          <w:rFonts w:ascii="Times New Roman" w:eastAsia="Times New Roman" w:hAnsi="Times New Roman" w:cs="Times New Roman"/>
          <w:b/>
          <w:bCs/>
          <w:color w:val="000000"/>
          <w:sz w:val="24"/>
          <w:szCs w:val="24"/>
          <w:lang w:eastAsia="ru-RU"/>
        </w:rPr>
        <w:t>V. СОБРАНИЕ (КОНФЕРЕНЦИЯ).</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lastRenderedPageBreak/>
        <w:t>5.1.  Собрание созывается профсоюзным комитетом по мере необходимости, но не реже одного раза в год.</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Конференция созывается профсоюзным комитетом по мере необходимости, но не  реже одного раза в пять лет.</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5.2.  Дата и место проведения собрания (конференции), повестка дня объявляются не менее чем за 15 дней до установленного срока и не менее чем за месяц в первичной профсоюзной организации с правами территориальной.</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5.3. Собрание (конференция):</w:t>
      </w:r>
    </w:p>
    <w:p w:rsidR="003879DE" w:rsidRPr="003879DE" w:rsidRDefault="003879DE" w:rsidP="0034794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утверждает положение о первичной профсоюзной организации, вносит в него изменения и дополнения;</w:t>
      </w:r>
    </w:p>
    <w:p w:rsidR="003879DE" w:rsidRPr="003879DE" w:rsidRDefault="003879DE" w:rsidP="0034794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определяет основные направления работы первичной профсоюзной организации;</w:t>
      </w:r>
    </w:p>
    <w:p w:rsidR="003879DE" w:rsidRPr="003879DE" w:rsidRDefault="003879DE" w:rsidP="0034794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заслушивает отчеты выборных профсоюзных органов по всем направлениям их деятельности;</w:t>
      </w:r>
    </w:p>
    <w:p w:rsidR="003879DE" w:rsidRPr="003879DE" w:rsidRDefault="003879DE" w:rsidP="0034794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формирует путем избрания (делегирования) профсоюзный комитет, принимает решение об образовании президиума, избирает председателя первичной профсоюзной организации;</w:t>
      </w:r>
    </w:p>
    <w:p w:rsidR="003879DE" w:rsidRPr="003879DE" w:rsidRDefault="003879DE" w:rsidP="0034794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избирает контрольно-ревизионную комиссию;</w:t>
      </w:r>
    </w:p>
    <w:p w:rsidR="003879DE" w:rsidRPr="003879DE" w:rsidRDefault="003879DE" w:rsidP="0034794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принимает решение о досрочном прекращении полномочий выборных органов первичной профсоюзной организации;</w:t>
      </w:r>
    </w:p>
    <w:p w:rsidR="003879DE" w:rsidRPr="003879DE" w:rsidRDefault="003879DE" w:rsidP="0034794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избирает делегатов на конференции соответствующей территориальной организации Профсоюза, а также делегирует своих представителей в выборные профсоюзные органы согласно норме представительства;</w:t>
      </w:r>
    </w:p>
    <w:p w:rsidR="003879DE" w:rsidRPr="003879DE" w:rsidRDefault="003879DE" w:rsidP="0034794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принимает решения о реорганизации,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w:t>
      </w:r>
    </w:p>
    <w:p w:rsidR="003879DE" w:rsidRPr="003879DE" w:rsidRDefault="003879DE" w:rsidP="0034794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решает другие вопросы деятельности первичной профсоюзной организации;</w:t>
      </w:r>
    </w:p>
    <w:p w:rsidR="003879DE" w:rsidRPr="003879DE" w:rsidRDefault="003879DE" w:rsidP="00347949">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может делегировать отдельные полномочия профсоюзному комитету.</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5.4. Решения по вопросам досрочного прекращения полномочий профсоюзного комитета, президиума, председателя, контрольно-ревизионной комиссии первичной профсоюзной организации считаются принятыми, если за них проголосовало не менее двух третей членов Профсоюза, участвующих в собрании, делегатов конференции, при наличии кворума.</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5.5. Решения собрания (конференции) принимаются в форме постановлений. Заседания протоколируются, срок текущего хранения протоколов собраний (конференции) – до минования надобности, но не менее пяти лет.</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5.6. Внеочередное собрание (конференция) может проводиться по решению профсоюзного комитета, принятому:</w:t>
      </w:r>
    </w:p>
    <w:p w:rsidR="003879DE" w:rsidRPr="003879DE" w:rsidRDefault="003879DE" w:rsidP="0034794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по его инициативе;</w:t>
      </w:r>
    </w:p>
    <w:p w:rsidR="003879DE" w:rsidRPr="003879DE" w:rsidRDefault="003879DE" w:rsidP="0034794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по требованию не мене одной трети членов Профсоюза, состоящих на учете в первичной профсоюзной организации;</w:t>
      </w:r>
    </w:p>
    <w:p w:rsidR="003879DE" w:rsidRPr="003879DE" w:rsidRDefault="003879DE" w:rsidP="0034794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по требованию соответствующего вышестоящего профсоюзного органа.</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lastRenderedPageBreak/>
        <w:t>5.7. Профсоюзный комитет в срок не позднее десяти календарных дней со дня предъявления требования обязан принять решение о проведении собрания (конференции) и установить дату его (ее) проведения.</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 </w:t>
      </w:r>
      <w:r w:rsidRPr="003879DE">
        <w:rPr>
          <w:rFonts w:ascii="Times New Roman" w:eastAsia="Times New Roman" w:hAnsi="Times New Roman" w:cs="Times New Roman"/>
          <w:b/>
          <w:bCs/>
          <w:color w:val="000000"/>
          <w:sz w:val="24"/>
          <w:szCs w:val="24"/>
          <w:lang w:eastAsia="ru-RU"/>
        </w:rPr>
        <w:t>VI. ПРОФСОЮЗНЫЙ КОМИТЕТ.</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6.1. Выборным коллегиальным постоянно действующим руководящим органом первичной профсоюзной организации является профсоюзный комитет.</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6.2. Профсоюзный комитет:</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созывает собрания (конференции), организует и осуществляет контроль за выполнением их решений, информирует членов Профсоюза о выполнении решений собрания (конференции);</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 xml:space="preserve">представляет интересы работников при проведении коллективных переговоров, заключении и изменении коллективного договора, осуществлении </w:t>
      </w:r>
      <w:proofErr w:type="gramStart"/>
      <w:r w:rsidRPr="003879DE">
        <w:rPr>
          <w:rFonts w:ascii="Times New Roman" w:eastAsia="Times New Roman" w:hAnsi="Times New Roman" w:cs="Times New Roman"/>
          <w:color w:val="000000"/>
          <w:sz w:val="24"/>
          <w:szCs w:val="24"/>
          <w:lang w:eastAsia="ru-RU"/>
        </w:rPr>
        <w:t>контроля за</w:t>
      </w:r>
      <w:proofErr w:type="gramEnd"/>
      <w:r w:rsidRPr="003879DE">
        <w:rPr>
          <w:rFonts w:ascii="Times New Roman" w:eastAsia="Times New Roman" w:hAnsi="Times New Roman" w:cs="Times New Roman"/>
          <w:color w:val="000000"/>
          <w:sz w:val="24"/>
          <w:szCs w:val="24"/>
          <w:lang w:eastAsia="ru-RU"/>
        </w:rPr>
        <w:t xml:space="preserve"> его выполнением, а также при реализации права на участие в управлении организацией  и рассмотрении трудовых споров;</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выражает и отстаивает мнение работников в порядке, предусмотренном Трудовым кодексом Российской Федерации,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по инициативе работодателя и в других случаях;</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организует выборы и работу уполномоченных (доверенных) лиц по охране труда Профсоюза, инициирует создание комитета (комиссии) по охране труда;</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организует и проводит коллективные действия работников в поддержку их требований в соответствии с законодательством;</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выдвигает и направляет работодателя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согласовывает минимум необходимых работ (услуг), выполняемых в период проведения забастовки работниками организации системы образования;</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выдвигает кандидатуры для избрания в управляющие советы, ученые советы, иные представительные и другие органы управления организации системы образования;</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определяет сроки и порядок проведения отчетов и выборов в первичной профсоюзной организации в единые сроки, установленные соответствующим вышестоящим профсоюзным органом;</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подтверждает в период между конференциями полномочия членов профсоюзного комитета, избранных прямым делегированием от профсоюзных организаций структурных подразделений, взамен отозванных;</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по предложению председателя первичной профсоюзной организации утверждает количественный  и избирает персональный состав президиума, принимает решение о ротации членов президиума;</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избирает по предложению председателя первичной профсоюзной организации заместителя (заместителей) председателя;</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утверждает смету доходов и расходов первичной профсоюзной организации, годовой финансовый отчет и годовой бухгалтерский баланс и обеспечивает их гласность;</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lastRenderedPageBreak/>
        <w:t>обеспечивает своевременное и полное перечисление членских  профсоюзных взносов в вышестоящие профсоюзные органы;</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утверждает перспективные и текущие планы работы, номенклатуру дел, статистические и финансовые отчеты, определяет порядок текущего хранения документов первичной профсоюзной организации;</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ежегодно отчитывается перед членами Профсоюза, регулярно информирует их о своей деятельности, в том числе об исполнении сметы доходов и расходов первичной профсоюзной организации;</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проводит работу по вовлечению работников в члены Профсоюза, организует учет членов Профсоюза;</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организует обучение профсоюзного актива и членов Профсоюза;</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организует другие полномочия;</w:t>
      </w:r>
    </w:p>
    <w:p w:rsidR="003879DE" w:rsidRPr="003879DE" w:rsidRDefault="003879DE" w:rsidP="0034794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может делегировать отдельные полномочия президиуму, председателю первичной профсоюзной организации.</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6.3. Срок полномочий профсоюзного комитета – два (три) года, в первичной профсоюзной организации с правами территориальной организации Профсоюза – пять лет.</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6.4. Заседания профсоюзного комитета проводятся по мере необходимости, но не реже одного раза в два месяца.</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6.5. Внеочередное заседание профсоюзного комитета созывается президиумом или председателем по собственной инициативе, по требованию не менее одной трети членов профсоюзного комитета или по требованию вышестоящих профсоюзных органов.</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6.6. Заседание профсоюзного комитета ведёт председатель первичной профсоюзной организации, а в его отсутствие - заместитель председателя.</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6.7. Решения профсоюзного комитета принимаются в форме постановлений. Заседания протоколируются, срок текущего хранения протоколов - до минования надобности, но не менее пяти лет. </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 </w:t>
      </w:r>
      <w:r w:rsidRPr="003879DE">
        <w:rPr>
          <w:rFonts w:ascii="Times New Roman" w:eastAsia="Times New Roman" w:hAnsi="Times New Roman" w:cs="Times New Roman"/>
          <w:b/>
          <w:bCs/>
          <w:color w:val="000000"/>
          <w:sz w:val="24"/>
          <w:szCs w:val="24"/>
          <w:lang w:eastAsia="ru-RU"/>
        </w:rPr>
        <w:t>VII. ПРЕДСЕДАТЕЛЬ ПЕРВИЧНОЙ ПРОФСОЮЗНОЙ ОРГАНИЗАЦИИ.</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7.1. Для текущего руководства деятельностью первичной профсоюзной организации избирается председатель первичной профсоюзной организации.</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7.2. Председатель:</w:t>
      </w:r>
    </w:p>
    <w:p w:rsidR="003879DE" w:rsidRPr="003879DE" w:rsidRDefault="003879DE" w:rsidP="0034794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руководит работой профсоюзного комитета, президиума, созывает и ведет их заседания;</w:t>
      </w:r>
    </w:p>
    <w:p w:rsidR="003879DE" w:rsidRPr="003879DE" w:rsidRDefault="003879DE" w:rsidP="0034794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без доверенности представляет интересы первичной профсоюзной организации в органах  государственной власти, органах местного самоуправления, перед работодателями, иными органами и организациями;</w:t>
      </w:r>
    </w:p>
    <w:p w:rsidR="003879DE" w:rsidRPr="003879DE" w:rsidRDefault="003879DE" w:rsidP="0034794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 организует выполнение решений собрания (конференции), профсоюзного комитета, президиума и вышестоящих профсоюзных органов, несет персональную ответственность за их выполнение;</w:t>
      </w:r>
    </w:p>
    <w:p w:rsidR="003879DE" w:rsidRPr="003879DE" w:rsidRDefault="003879DE" w:rsidP="0034794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направляет обращения и ходатайства от имени первичной профсоюзной организации;</w:t>
      </w:r>
    </w:p>
    <w:p w:rsidR="003879DE" w:rsidRPr="003879DE" w:rsidRDefault="003879DE" w:rsidP="0034794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утверждает учетную политику первичной профсоюзной организации, а также изменения и дополнения в нее;</w:t>
      </w:r>
    </w:p>
    <w:p w:rsidR="003879DE" w:rsidRPr="003879DE" w:rsidRDefault="003879DE" w:rsidP="0034794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lastRenderedPageBreak/>
        <w:t xml:space="preserve">осуществляет </w:t>
      </w:r>
      <w:proofErr w:type="gramStart"/>
      <w:r w:rsidRPr="003879DE">
        <w:rPr>
          <w:rFonts w:ascii="Times New Roman" w:eastAsia="Times New Roman" w:hAnsi="Times New Roman" w:cs="Times New Roman"/>
          <w:color w:val="000000"/>
          <w:sz w:val="24"/>
          <w:szCs w:val="24"/>
          <w:lang w:eastAsia="ru-RU"/>
        </w:rPr>
        <w:t>контроль  за</w:t>
      </w:r>
      <w:proofErr w:type="gramEnd"/>
      <w:r w:rsidRPr="003879DE">
        <w:rPr>
          <w:rFonts w:ascii="Times New Roman" w:eastAsia="Times New Roman" w:hAnsi="Times New Roman" w:cs="Times New Roman"/>
          <w:color w:val="000000"/>
          <w:sz w:val="24"/>
          <w:szCs w:val="24"/>
          <w:lang w:eastAsia="ru-RU"/>
        </w:rPr>
        <w:t xml:space="preserve"> порядком уплаты членских профсоюзных взносов, а также за своевременным и полным удержанием и перечислением их работодателем,  несет ответственность за выполнение финансовых обязательств по перечислению членских взносов в размерах, принятых соответствующими выборными коллегиальными профсоюзными органами;</w:t>
      </w:r>
    </w:p>
    <w:p w:rsidR="003879DE" w:rsidRPr="003879DE" w:rsidRDefault="003879DE" w:rsidP="0034794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в пределах полномочий, установленных соответствующими выборными коллегиальными профсоюзными органами, распоряжается имуществом, в том числе денежными средствами, находящимися в оперативном управлении первичной профсоюзной организации, несет ответственность за их рациональное  использование;</w:t>
      </w:r>
    </w:p>
    <w:p w:rsidR="003879DE" w:rsidRPr="003879DE" w:rsidRDefault="003879DE" w:rsidP="0034794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осуществляет финансовые операции, заключает договоры и соглашения в пределах полномочий, предоставленных ему профсоюзным комитетом, президиумом с последующим информированием;</w:t>
      </w:r>
    </w:p>
    <w:p w:rsidR="003879DE" w:rsidRPr="003879DE" w:rsidRDefault="003879DE" w:rsidP="0034794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открывает и закрывает в установленном порядке счета в банках и является распорядителем по  этим счетам;</w:t>
      </w:r>
    </w:p>
    <w:p w:rsidR="003879DE" w:rsidRPr="003879DE" w:rsidRDefault="003879DE" w:rsidP="0034794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выдает доверенности на действия от имени первичной профсоюзной организации;</w:t>
      </w:r>
    </w:p>
    <w:p w:rsidR="003879DE" w:rsidRPr="003879DE" w:rsidRDefault="003879DE" w:rsidP="0034794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формирует и руководит аппаратом первичной профсоюзной организации, утверждает штатное расписание, устанавливает должностные оклады, а также компенсационные, стимулирующие и иные выплаты работникам аппарата в соответствии с рекомендациями вышестоящего профсоюзного органа, заключает и расторгает трудовые договоры с работниками аппарата;</w:t>
      </w:r>
    </w:p>
    <w:p w:rsidR="003879DE" w:rsidRPr="003879DE" w:rsidRDefault="003879DE" w:rsidP="0034794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организует  учет членов Профсоюза, подготовку статистической и финансовой отчетности по формам, утвержденным в Профсоюзе;</w:t>
      </w:r>
    </w:p>
    <w:p w:rsidR="003879DE" w:rsidRPr="003879DE" w:rsidRDefault="003879DE" w:rsidP="0034794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определяет учет и обеспечивает сохранность документов первичной профсоюзной организации, в том числе по кадровому составу, передачу их в соответствии с номенклатурой дел на архивное хранение;</w:t>
      </w:r>
    </w:p>
    <w:p w:rsidR="003879DE" w:rsidRPr="003879DE" w:rsidRDefault="003879DE" w:rsidP="0034794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осуществляет другие полномочия, в том числе делегированные профсоюзным комитетом и президиумом.</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7.3. В отсутствие председателя первичной профсоюзной организации его функции осуществляет заместитель председателя.</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 xml:space="preserve">7.4. Срок полномочий председателя первичной профсоюзной организации  - два </w:t>
      </w:r>
      <w:proofErr w:type="gramStart"/>
      <w:r w:rsidRPr="003879DE">
        <w:rPr>
          <w:rFonts w:ascii="Times New Roman" w:eastAsia="Times New Roman" w:hAnsi="Times New Roman" w:cs="Times New Roman"/>
          <w:color w:val="000000"/>
          <w:sz w:val="24"/>
          <w:szCs w:val="24"/>
          <w:lang w:eastAsia="ru-RU"/>
        </w:rPr>
        <w:t xml:space="preserve">( </w:t>
      </w:r>
      <w:proofErr w:type="gramEnd"/>
      <w:r w:rsidRPr="003879DE">
        <w:rPr>
          <w:rFonts w:ascii="Times New Roman" w:eastAsia="Times New Roman" w:hAnsi="Times New Roman" w:cs="Times New Roman"/>
          <w:color w:val="000000"/>
          <w:sz w:val="24"/>
          <w:szCs w:val="24"/>
          <w:lang w:eastAsia="ru-RU"/>
        </w:rPr>
        <w:t>три) года, а в первичной профсоюзной организации с правами территориальной организации Профсоюза – пять лет.</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7.5. Решения председателя профсоюзной организации Профсоюза  принимаются в форме распоряжений. Срок текущего хранения распоряжений – до минования надобности, но не менее пяти лет.</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7.6. Решение о долгосрочном прекращении полномочий и расторжении трудового договора с председателем первичной профсоюзной организации по основаниям, предусмотренным законодательством (кроме собственного желания), в том числе случаях неоднократного нарушения им Устава Профсоюза, нарушения Общего положения о первичной профсоюзной организации, решений выборных коллегиальных профсоюзных органов, исключения из Профсоюза,  принимается на внеочередном собрании (конференции), которое созывается профсоюзным комитетом по собственной инициативе, по требованию не менее одной трети членов Профсоюза, состоящих на учете в данной организации Профсоюза, или по требованию вышестоящего профсоюзного органа.</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lastRenderedPageBreak/>
        <w:t>7.7. Решение о досрочном прекращении полномочий т расторжении трудового договора по инициативе председателя первичной профсоюзной организации (по собственному желанию) принимается профсоюзным комитетом.</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            Исполнение обязанностей председателя первичной профсоюзной организации в этом случае возлагается на одного из заместителей председателя, а при их отсутствии на одного из членов профсоюзного комитета до проведения внеочередного собрания (конференции).</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 </w:t>
      </w:r>
      <w:r w:rsidRPr="003879DE">
        <w:rPr>
          <w:rFonts w:ascii="Times New Roman" w:eastAsia="Times New Roman" w:hAnsi="Times New Roman" w:cs="Times New Roman"/>
          <w:b/>
          <w:bCs/>
          <w:color w:val="000000"/>
          <w:sz w:val="24"/>
          <w:szCs w:val="24"/>
          <w:lang w:eastAsia="ru-RU"/>
        </w:rPr>
        <w:t>VIII. КОНТРОЛЬНО-РЕВИЗИОННАЯ КОМИССИЯ ПЕРВИЧНОЙ ПРОФСОЮЗНОЙ ОРГАНИЗАЦИИ.</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Контрольно-ревизионная комиссия первичной профсоюзной организации действует в рамках единой контрольно-ревизионной службы Профсоюза в соответствии  с положением настоящего Устава.</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 </w:t>
      </w:r>
      <w:r w:rsidRPr="003879DE">
        <w:rPr>
          <w:rFonts w:ascii="Times New Roman" w:eastAsia="Times New Roman" w:hAnsi="Times New Roman" w:cs="Times New Roman"/>
          <w:b/>
          <w:bCs/>
          <w:color w:val="000000"/>
          <w:sz w:val="24"/>
          <w:szCs w:val="24"/>
          <w:lang w:eastAsia="ru-RU"/>
        </w:rPr>
        <w:t>IX. РЕОРГАНИЗАЦИЯ, ПРЕКРАЩЕНИЕ ДЕЯТЕЛЬНОСТИ И ЛИКВИДАЦИЯ ПЕРВИЧНОЙ ПРОФСОЮЗНОЙ ОРГАНИЗАЦИИ.</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9.1. Решение о реорганизации, ликвидации или прекращении деятельности первичной профсоюзной  организации принимается общим собранием (конференцией)  по согласованию с выборным коллегиальным органом соответствующей территориальной организации Профсоюза.</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            Решение считается принятым, если за него проголосовало не менее двух третей членов Профсоюза, участвующих  в общем собрании, делегатов конференции, при наличии кворума.</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9.2. Ликвидация и реорганизация первичной профсоюзной организации в качестве юридического лица осуществляется в соответствии с законодательством Российской Федерации.</w:t>
      </w:r>
    </w:p>
    <w:p w:rsidR="003879DE" w:rsidRPr="003879DE" w:rsidRDefault="003879DE" w:rsidP="00347949">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3879DE">
        <w:rPr>
          <w:rFonts w:ascii="Times New Roman" w:eastAsia="Times New Roman" w:hAnsi="Times New Roman" w:cs="Times New Roman"/>
          <w:color w:val="000000"/>
          <w:sz w:val="24"/>
          <w:szCs w:val="24"/>
          <w:lang w:eastAsia="ru-RU"/>
        </w:rPr>
        <w:t>9.3. Имущество первичной профсоюзной организации, оставшееся после проведения всех расчетов, возвратов кредитов и процентов по ним и осуществления других обязательных платежей, направляется в соответствующую территориальную организацию Профсоюза на цели, предусмотренные Уставом Профсоюза.</w:t>
      </w:r>
    </w:p>
    <w:p w:rsidR="003879DE" w:rsidRPr="003879DE" w:rsidRDefault="003879DE" w:rsidP="00347949">
      <w:pPr>
        <w:shd w:val="clear" w:color="auto" w:fill="FFFFFF"/>
        <w:spacing w:before="100" w:beforeAutospacing="1" w:after="100" w:afterAutospacing="1" w:line="240" w:lineRule="auto"/>
        <w:jc w:val="both"/>
        <w:rPr>
          <w:rFonts w:ascii="Verdana" w:eastAsia="Times New Roman" w:hAnsi="Verdana" w:cs="Times New Roman"/>
          <w:color w:val="000000"/>
          <w:sz w:val="24"/>
          <w:szCs w:val="24"/>
          <w:lang w:eastAsia="ru-RU"/>
        </w:rPr>
      </w:pPr>
    </w:p>
    <w:p w:rsidR="00FA54B0" w:rsidRDefault="00FA54B0" w:rsidP="00347949">
      <w:pPr>
        <w:jc w:val="both"/>
      </w:pPr>
    </w:p>
    <w:sectPr w:rsidR="00FA54B0" w:rsidSect="00FA54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23F0C"/>
    <w:multiLevelType w:val="multilevel"/>
    <w:tmpl w:val="DC9A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C20E5E"/>
    <w:multiLevelType w:val="multilevel"/>
    <w:tmpl w:val="A6AA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0E0218"/>
    <w:multiLevelType w:val="multilevel"/>
    <w:tmpl w:val="FC30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E65441"/>
    <w:multiLevelType w:val="multilevel"/>
    <w:tmpl w:val="EAE2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87392D"/>
    <w:multiLevelType w:val="multilevel"/>
    <w:tmpl w:val="627A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79DE"/>
    <w:rsid w:val="000341CC"/>
    <w:rsid w:val="00074C03"/>
    <w:rsid w:val="001B0566"/>
    <w:rsid w:val="0026749E"/>
    <w:rsid w:val="00347949"/>
    <w:rsid w:val="003879DE"/>
    <w:rsid w:val="004872A2"/>
    <w:rsid w:val="004E2CE5"/>
    <w:rsid w:val="007F6734"/>
    <w:rsid w:val="008845EF"/>
    <w:rsid w:val="00AB6428"/>
    <w:rsid w:val="00AC56CE"/>
    <w:rsid w:val="00B50E1A"/>
    <w:rsid w:val="00BA2FA9"/>
    <w:rsid w:val="00C144F1"/>
    <w:rsid w:val="00C82269"/>
    <w:rsid w:val="00F5534C"/>
    <w:rsid w:val="00FA515B"/>
    <w:rsid w:val="00FA54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4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7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79DE"/>
    <w:rPr>
      <w:b/>
      <w:bCs/>
    </w:rPr>
  </w:style>
  <w:style w:type="paragraph" w:styleId="a5">
    <w:name w:val="Balloon Text"/>
    <w:basedOn w:val="a"/>
    <w:link w:val="a6"/>
    <w:uiPriority w:val="99"/>
    <w:semiHidden/>
    <w:unhideWhenUsed/>
    <w:rsid w:val="00BA2F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2F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3505635">
      <w:bodyDiv w:val="1"/>
      <w:marLeft w:val="0"/>
      <w:marRight w:val="0"/>
      <w:marTop w:val="0"/>
      <w:marBottom w:val="0"/>
      <w:divBdr>
        <w:top w:val="none" w:sz="0" w:space="0" w:color="auto"/>
        <w:left w:val="none" w:sz="0" w:space="0" w:color="auto"/>
        <w:bottom w:val="none" w:sz="0" w:space="0" w:color="auto"/>
        <w:right w:val="none" w:sz="0" w:space="0" w:color="auto"/>
      </w:divBdr>
    </w:div>
    <w:div w:id="213393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2814</Words>
  <Characters>16044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Имя</dc:creator>
  <cp:keywords/>
  <dc:description/>
  <cp:lastModifiedBy>Windows User</cp:lastModifiedBy>
  <cp:revision>8</cp:revision>
  <cp:lastPrinted>2017-07-24T06:03:00Z</cp:lastPrinted>
  <dcterms:created xsi:type="dcterms:W3CDTF">2017-04-07T17:57:00Z</dcterms:created>
  <dcterms:modified xsi:type="dcterms:W3CDTF">2017-11-28T11:36:00Z</dcterms:modified>
</cp:coreProperties>
</file>