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8C" w:rsidRPr="00C646A3" w:rsidRDefault="00E2228C" w:rsidP="00E2228C">
      <w:pPr>
        <w:pStyle w:val="3"/>
      </w:pPr>
      <w:r>
        <w:rPr>
          <w:noProof/>
        </w:rPr>
        <w:drawing>
          <wp:inline distT="0" distB="0" distL="0" distR="0">
            <wp:extent cx="1164292" cy="1230067"/>
            <wp:effectExtent l="19050" t="0" r="0" b="0"/>
            <wp:docPr id="44" name="Рисунок 44" descr="http://www.eseur.ru/Images/hot3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seur.ru/Images/hot31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092" cy="123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sz w:val="28"/>
          <w:szCs w:val="28"/>
        </w:rPr>
        <w:t xml:space="preserve">  </w:t>
      </w:r>
      <w:r w:rsidRPr="00C646A3">
        <w:rPr>
          <w:rFonts w:ascii="Tahoma" w:hAnsi="Tahoma" w:cs="Tahoma"/>
          <w:color w:val="0000FF"/>
        </w:rPr>
        <w:t>6 октября 2017 г.</w:t>
      </w:r>
    </w:p>
    <w:p w:rsidR="00E2228C" w:rsidRDefault="00E2228C" w:rsidP="00E2228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990000"/>
          <w:sz w:val="36"/>
          <w:szCs w:val="36"/>
        </w:rPr>
      </w:pPr>
      <w:r w:rsidRPr="00C646A3">
        <w:rPr>
          <w:rFonts w:ascii="Tahoma" w:eastAsia="Times New Roman" w:hAnsi="Tahoma" w:cs="Tahoma"/>
          <w:b/>
          <w:bCs/>
          <w:color w:val="990000"/>
          <w:sz w:val="36"/>
          <w:szCs w:val="36"/>
        </w:rPr>
        <w:t xml:space="preserve">«Детский сад наш так хорош - лучше сада </w:t>
      </w:r>
    </w:p>
    <w:p w:rsidR="00E2228C" w:rsidRPr="00E671BF" w:rsidRDefault="00E2228C" w:rsidP="00E2228C">
      <w:pPr>
        <w:spacing w:after="0" w:line="240" w:lineRule="auto"/>
        <w:jc w:val="center"/>
        <w:rPr>
          <w:b/>
          <w:i/>
          <w:sz w:val="28"/>
          <w:szCs w:val="28"/>
        </w:rPr>
      </w:pPr>
      <w:r w:rsidRPr="00C646A3">
        <w:rPr>
          <w:rFonts w:ascii="Tahoma" w:eastAsia="Times New Roman" w:hAnsi="Tahoma" w:cs="Tahoma"/>
          <w:b/>
          <w:bCs/>
          <w:color w:val="990000"/>
          <w:sz w:val="36"/>
          <w:szCs w:val="36"/>
        </w:rPr>
        <w:t>не найдешь!»</w:t>
      </w:r>
    </w:p>
    <w:tbl>
      <w:tblPr>
        <w:tblW w:w="49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66"/>
      </w:tblGrid>
      <w:tr w:rsidR="00E2228C" w:rsidRPr="006160A2" w:rsidTr="001A03BA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254" w:type="dxa"/>
              <w:bottom w:w="0" w:type="dxa"/>
              <w:right w:w="254" w:type="dxa"/>
            </w:tcMar>
            <w:hideMark/>
          </w:tcPr>
          <w:p w:rsidR="00E2228C" w:rsidRPr="006160A2" w:rsidRDefault="00E2228C" w:rsidP="001A03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</w:pP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Коллектив детского сада «Колосок» станицы Красноярской - это содружество товарищей и единомышленников, все участники которого взаимно дополняют друг друга.  Здесь работают люди, для которых педагогика - не профессия, а образ жизни. Возглавляет наш коллектив энергичный и заботливый заведующий – Сидоркова Надежда Васильевна. Это опытный руководитель, с незаурядными организаторскими способностями, это высокий класс и стиль во всем, начиная от внешнего вида до организации работы в дошкольной организации. Значительный педагогический стаж, глубокие теоретические знания, солидный практический опыт в сочетании с природными талантами Сидорковой Н.В. гарантируют успех в любых начинаниях. Она всегда может найти общий язык и с коллективом, и с родителями, и с детьми.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Под стать заведующему и старший воспитатель Маленькая Надежда Александровна.   Старший воспитатель в детском саду — как режиссер в театре. Разработка занятий, сценариев, программ — старший воспитатель отвечает за все, что делает пребывание ребенка в детском саду интересным, познавательным и развивающим. Секрет успешной деятельности Надежды Александровны –  высокий профессионализм и любовь к своей работе.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А первый помощник заведующего по хозяйству – Герасимова Г. Н. Как лицо материально ответственное она любит порядок во всем и контролирует соблюдение коллективом всех правил, норм, требований охраны труда и техники безопасности. Галина Николаевна всегда своевременно заключает договора на поставку продуктов питания и обслуживание детского сада, и ведет всю необходимую отчетно-финансовую документацию.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Сотрудники представляют собой коллектив единомышленников, которых объединяют общие цели и задачи. Педагоги детского сада – это высокопрофессиональные специалисты, все сердце отдающие делу воспитания и обучения детей.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Наш детский сад укомплектован педагогическими кадрами согласно штатному расписанию. В нашем детском саду нет случайных людей. Все педагоги - люди творческие, любящие и понимающие детей. Они внедряют в свою деятельность новейшие технологии по воспитанию и 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lastRenderedPageBreak/>
              <w:t xml:space="preserve">обучению детей, стараются внести в маленькие детские сердечки добро и радость, любовь и искренность, нежность и заботу, создать уютную обстановку в группах. Это воспитатели Рогова Галина Александровна, Соловьева Валентина Владимировна, Аверьянова Татьяна Викторовна, Туманян Оксана Анатольевна, Харитонова Екатерина Анатольевна, 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Шкода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Светлана Анатольевна, Сидорова Елена Федоровна.  Совсем недавно в наш коллектив влился новый воспитатель Рязанцева Наталья Владимировна. Все сотрудники четко понимают, что они призваны делать все, чтобы любому ребенку в садике было радостно, спокойно, весело и приятно.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Все наши музыкальные мероприятия проходят под руководством музыкального руководителя Антоновой Любовь Александровны Ее заслуга в том, что наши мероприятия всегда проходят на очень высоком уровне и пользуются неизменным успехом у детей и родителей.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На пищеблоке вкусно готовит супы, 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котлетки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и запеканки Нефедова О.В. Самое главное детское жюри всегда оценивает работу нашего повара на пять баллов.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А еще в нашем саду очень уютно, чисто, светло и красиво. В холлах детского сада постоянно сменяют друг друга выставки детских рисунков. В каждой группе и спальне свое ощущение красоты и уюта. Зайдите в любую группу, посмотрите вокруг – чистота и порядок, это огромная заслуга младших воспитателей: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Дьяконовой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Т.Н., Селиверстовой А.П.,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Сутайкиной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В.В., Новиковой Л.Ю.; 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кастелянши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Пегаревой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Н.В., прачки Коротковой Л.В.  Территория нашего детского сада всегда убрана от листвы, клумбы и грядки очищены от сухостоя за этим четко следит наш дворник –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Бурченко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Р.Н. Детский сад охраняют наши бдительные сторожа Санина О.П.,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Квасницкая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Н.А., Васильева В.А. 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детском саду прекрасно оборудован кабинет педагога-психолога и учителя-логопеда, где по запросу родителей (законных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представителей) педагог-психолог и учитель-логопед ДОО Кушель Нелли Александровна проводить диагностическую и коррекционную работу с воспитанниками ДОО.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Инструктор по физической культуре Мосиенко Наталья Александровна создает психологически благоприятную атмосферу взаимодействия в процессе организации физкультурных занятий, утренней гимнастики, подвижных игр, физкультурных и спортивных праздников и развлечений, воспитывает положительное отношение к занятиям спортом, привычке к ЗОЖ.  В 2017г., в канун профессионального праздника Дня дошкольного работника, Наталья Александровна награждена Благодарственным письмом Министерства общего и профессионального образования Ростовской области.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lastRenderedPageBreak/>
              <w:t xml:space="preserve">В детском саду функционирует Первичная профсоюзная организация. В нашей дошкольной образовательной организации результатом эффективной деятельности администрации и первичной профсоюзной организации является сформированная команда единомышленников. Отношения между администрацией МБДОУ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д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/с «Колосок» ст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.К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расноярской и профсоюзной организацией строятся на основе социального партнерства и взаимодействия сторон трудовых отношений, а также на основе коллективного договора и соглашений. Совместно с руководителем ДОО Сидорковой Н.В. профсоюз принимает участие в разработке и реализации мероприятий по структурной перестройке и развитию детского сада, представители профсоюза входят в состав всех комиссий. Профсоюзный комитет высказывает свое мнение руководителю ДОО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 Совместно с ППО принят Коллективный договор ДОО в 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котором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отражены вопросы охраны жизни и здоровья детей и сотрудников, определены доплаты, надбавки, премирования и другие выплаты стимулирующего характера. Показателем успешной работы председателя Первичной профсоюзной организации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Н.А.Кушель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является 100% членство в профсоюзе всех сотрудников детского сада.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Педагогический коллектив принимает активное участие в городских, областных конкурсах, мероприятиях, выставках, </w:t>
            </w:r>
            <w:proofErr w:type="spellStart"/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интернет-конкурсах</w:t>
            </w:r>
            <w:proofErr w:type="spellEnd"/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, занимая призовые места, о чем и свидетельствует множество грамот и дипломов, размещенных в холле детского сада и в методическом кабинете. Не отстают от педагогов и их воспитанники, неоднократно становившиеся победителями и призерами городских, областных и </w:t>
            </w:r>
            <w:proofErr w:type="spellStart"/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интернет-конкурсов</w:t>
            </w:r>
            <w:proofErr w:type="spellEnd"/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2016 учебном году детский сад стал лауреатом регионального конкурса «Детские сады – детям» в номинации «Лучший муниципальный детский сад» и награжден грамотой Министерства образования Ростовской области.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2016г. детский сад стал победителем рейтинга муниципальных дошкольных образовательных учреждений Цимлянского района по итогам 2015-2016 учебного года и награжден за 1 место сертификатом и переходящим вымпелом имени Борисовой Л.Н.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2016г. участие во Всероссийском конкурсе рефератов профсоюзного актива (Маленькая Н.А.).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По итогам 2016-2017 учебного года детский сад стал победителем в районном смотре-конкурсе «Лучшая территория дошкольной образовательной организации Цимлянского района – 2017» и отмечен благодарственным письмом Главы Цимлянского района.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lastRenderedPageBreak/>
              <w:t xml:space="preserve">В 2017г. участие в областном конкурсе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инфографики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 xml:space="preserve"> «Увидел и понял» среди местных и первичных организаций Ростовской областной организации Общероссийского Профсоюза образования приняли Кушель Нелли Александровна, (председатель первичной профсоюзной организации) и Маленькая Надежда Александровна, (заместитель председателя первичной профсоюзной организации).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В 2017г. МБДОУ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д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/с «Колосок» ст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.К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расноярской награжден грамотой заведующего отделом образования Администрации Цимлянского района, занявший первое место в рейтинговой оценке деятельности дошкольных образовательных учреждений Цимлянского района.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Профсоюзная организация принимает активное участие в организации культурно-массовой работы с работниками детского сада. В мае 2016 года коллектив детского сада участвовал в 7 районном фестивале творчества работников образования и науки Цимлянского района, посвященного Году кинематографии. За мастерство исполнения песен жюри конкурса присудило творческому коллективу детского сада «Колосок» 1 место. Коллектив был награжден грамотой и поездкой в музыкальный театр </w:t>
            </w:r>
            <w:proofErr w:type="gram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г</w:t>
            </w:r>
            <w:proofErr w:type="gram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. Ростова-на-Дону.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Каждый день «Колосок» гостеприимно распахивает свои двери для 120 мальчишек и девчонок. Для воспитанников готовятся и проводятся интересные, яркие утренники, музыкальные развлечения, спортивные праздники. Каждое занятие в любой группе проводится с учетом индивидуальных особенностей и потребностей детей.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последние годы, мы с гордостью можем сказать, что детский сад работает в инновационном режиме, интегрируя разные направления деятельности с детьми и родителями, где главной целью является обеспечение доступности и качества дошкольного образования. Для достижения поставленной цели необходимо: реализовать содержание федерального государственного образовательного стандарта дошкольного образования во всех возрастных группах; сформировать современную предметно – пространственную и информационную среду; обеспечить доступность образования для детей с ограниченными возможностями здоровья.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 xml:space="preserve">Наше педагогическое кредо -  постоянный поиск нового, интересного с использованием разных форм работы, нетрадиционных </w:t>
            </w:r>
            <w:proofErr w:type="spellStart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педтехнологий</w:t>
            </w:r>
            <w:proofErr w:type="spellEnd"/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t>, проектной   деятельности.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Мы благодарны родителям, которые проявляют активное участие в нелегкой работе воспитания маленьких детей. На сегодняшний день можно сказать, что родители из «зрителей» и «наблюдателей» становятся активными участниками встреч и помощниками воспитателя. Все сотрудники четко понимают, что призваны делать все, чтобы любому ребенку в садике было радостно, спокойно, весело и приятно.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lastRenderedPageBreak/>
              <w:br/>
              <w:t>Мы попросили воспитанников детского сада ответить на вопрос: «А какой он, ваш детский садик?». И услышали вполне ожидаемые ответы. Вот такие: «Он хороший, красивый, большой, любимый, самый лучший!» Думается, это и есть настоящая оценка работы всех сотрудников. </w:t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</w:r>
            <w:r w:rsidRPr="006160A2">
              <w:rPr>
                <w:rFonts w:ascii="Verdana" w:eastAsia="Times New Roman" w:hAnsi="Verdana" w:cs="Times New Roman"/>
                <w:color w:val="333366"/>
                <w:sz w:val="24"/>
                <w:szCs w:val="24"/>
              </w:rPr>
              <w:br/>
              <w:t>В наш профессиональный праздник хочется пожелать коллегам здоровья, благополучия, светлых и радостных моментов в жизни и сохранить дух семьи и атмосферу добра в нашем общем доме счастливого детства.</w:t>
            </w:r>
          </w:p>
        </w:tc>
      </w:tr>
      <w:tr w:rsidR="00E2228C" w:rsidRPr="006160A2" w:rsidTr="001A03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228C" w:rsidRDefault="00E2228C" w:rsidP="001A03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</w:pPr>
            <w:r w:rsidRPr="006160A2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lastRenderedPageBreak/>
              <w:br/>
            </w:r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t>Н.А. Маленькая,</w:t>
            </w:r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  <w:t> </w:t>
            </w:r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br/>
              <w:t xml:space="preserve">старший воспитатель МБДОУ </w:t>
            </w:r>
            <w:proofErr w:type="spellStart"/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t>д</w:t>
            </w:r>
            <w:proofErr w:type="spellEnd"/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t xml:space="preserve">/с «Колосок» ст. </w:t>
            </w:r>
            <w:proofErr w:type="gramStart"/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t>Красноярской</w:t>
            </w:r>
            <w:proofErr w:type="gramEnd"/>
            <w:r w:rsidRPr="006160A2"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  <w:t> </w:t>
            </w:r>
          </w:p>
          <w:p w:rsidR="00E2228C" w:rsidRDefault="00E2228C" w:rsidP="001A03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</w:pPr>
          </w:p>
          <w:p w:rsidR="00E2228C" w:rsidRDefault="00E2228C" w:rsidP="001A03B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</w:pPr>
            <w:r w:rsidRPr="00E2228C"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  <w:drawing>
                <wp:inline distT="0" distB="0" distL="0" distR="0">
                  <wp:extent cx="2895600" cy="2547770"/>
                  <wp:effectExtent l="19050" t="0" r="0" b="0"/>
                  <wp:docPr id="15" name="Рисунок 50" descr="http://www.obkomprof.ru/images/2017/ciml_0610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obkomprof.ru/images/2017/ciml_0610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092" cy="255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28C">
              <w:rPr>
                <w:rFonts w:ascii="Tahoma" w:eastAsia="Times New Roman" w:hAnsi="Tahoma" w:cs="Tahoma"/>
                <w:b/>
                <w:bCs/>
                <w:color w:val="0000FF"/>
                <w:sz w:val="20"/>
              </w:rPr>
              <w:drawing>
                <wp:inline distT="0" distB="0" distL="0" distR="0">
                  <wp:extent cx="2807797" cy="2552700"/>
                  <wp:effectExtent l="19050" t="0" r="0" b="0"/>
                  <wp:docPr id="47" name="Рисунок 47" descr="http://www.obkomprof.ru/images/2017/ciml_06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obkomprof.ru/images/2017/ciml_06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97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28C" w:rsidRPr="006160A2" w:rsidRDefault="00E2228C" w:rsidP="001A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28C" w:rsidRPr="006160A2" w:rsidTr="001A03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228C" w:rsidRPr="006160A2" w:rsidRDefault="00E2228C" w:rsidP="001A03B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FF"/>
                <w:sz w:val="20"/>
                <w:szCs w:val="20"/>
              </w:rPr>
            </w:pPr>
            <w:r w:rsidRPr="00E2228C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drawing>
                <wp:inline distT="0" distB="0" distL="0" distR="0">
                  <wp:extent cx="2914650" cy="3111539"/>
                  <wp:effectExtent l="19050" t="0" r="0" b="0"/>
                  <wp:docPr id="56" name="Рисунок 56" descr="http://www.obkomprof.ru/images/2017/ciml_0610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obkomprof.ru/images/2017/ciml_0610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291" cy="312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28C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drawing>
                <wp:inline distT="0" distB="0" distL="0" distR="0">
                  <wp:extent cx="2914650" cy="3124200"/>
                  <wp:effectExtent l="19050" t="0" r="0" b="0"/>
                  <wp:docPr id="3" name="Рисунок 53" descr="http://www.obkomprof.ru/images/2017/ciml_061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obkomprof.ru/images/2017/ciml_0610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78" cy="3139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695" w:rsidRDefault="00A14695"/>
    <w:sectPr w:rsidR="00A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2228C"/>
    <w:rsid w:val="00A14695"/>
    <w:rsid w:val="00E2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2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2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22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8649</Characters>
  <Application>Microsoft Office Word</Application>
  <DocSecurity>0</DocSecurity>
  <Lines>72</Lines>
  <Paragraphs>20</Paragraphs>
  <ScaleCrop>false</ScaleCrop>
  <Company>Home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2017-11-28T05:21:00Z</dcterms:created>
  <dcterms:modified xsi:type="dcterms:W3CDTF">2017-11-28T05:25:00Z</dcterms:modified>
</cp:coreProperties>
</file>