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65" w:rsidRPr="00C05E65" w:rsidRDefault="00257A07" w:rsidP="00C05E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 № 1</w:t>
      </w:r>
    </w:p>
    <w:p w:rsidR="00C05E65" w:rsidRPr="00C05E65" w:rsidRDefault="00F15B71" w:rsidP="00FA7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05E65" w:rsidRPr="00C05E65">
        <w:rPr>
          <w:rFonts w:ascii="Times New Roman" w:hAnsi="Times New Roman" w:cs="Times New Roman"/>
          <w:sz w:val="28"/>
          <w:szCs w:val="28"/>
        </w:rPr>
        <w:t xml:space="preserve">Общественного совета по проведению независимой </w:t>
      </w:r>
      <w:proofErr w:type="gramStart"/>
      <w:r w:rsidR="00C05E65" w:rsidRPr="00C05E65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C05E65" w:rsidRPr="00C05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C05E65" w:rsidRPr="00C05E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«Подпорожский муниципальный район Ленинградской области» (далее - Общественный совет)</w:t>
      </w:r>
    </w:p>
    <w:p w:rsidR="00C05E65" w:rsidRPr="00C05E65" w:rsidRDefault="0081378D" w:rsidP="00FA7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05E65" w:rsidRPr="00C05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 2022</w:t>
      </w:r>
      <w:r w:rsidR="00C05E65" w:rsidRPr="00C05E65">
        <w:rPr>
          <w:rFonts w:ascii="Times New Roman" w:hAnsi="Times New Roman" w:cs="Times New Roman"/>
          <w:sz w:val="28"/>
          <w:szCs w:val="28"/>
        </w:rPr>
        <w:t xml:space="preserve"> г. </w:t>
      </w:r>
      <w:r w:rsidR="00FA7DD3">
        <w:rPr>
          <w:rFonts w:ascii="Times New Roman" w:hAnsi="Times New Roman" w:cs="Times New Roman"/>
          <w:sz w:val="28"/>
          <w:szCs w:val="28"/>
        </w:rPr>
        <w:t xml:space="preserve"> </w:t>
      </w:r>
      <w:r w:rsidR="00F15B7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05E65" w:rsidRPr="00C05E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35CB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35CB9">
        <w:rPr>
          <w:rFonts w:ascii="Times New Roman" w:hAnsi="Times New Roman" w:cs="Times New Roman"/>
          <w:sz w:val="28"/>
          <w:szCs w:val="28"/>
        </w:rPr>
        <w:t xml:space="preserve"> </w:t>
      </w:r>
      <w:r w:rsidR="00FA7DD3">
        <w:rPr>
          <w:rFonts w:ascii="Times New Roman" w:hAnsi="Times New Roman" w:cs="Times New Roman"/>
          <w:sz w:val="28"/>
          <w:szCs w:val="28"/>
        </w:rPr>
        <w:t xml:space="preserve">  </w:t>
      </w:r>
      <w:r w:rsidR="00C05E65" w:rsidRPr="00C05E65">
        <w:rPr>
          <w:rFonts w:ascii="Times New Roman" w:hAnsi="Times New Roman" w:cs="Times New Roman"/>
          <w:sz w:val="28"/>
          <w:szCs w:val="28"/>
        </w:rPr>
        <w:t>г. Подпорожье</w:t>
      </w:r>
    </w:p>
    <w:p w:rsidR="00C05E65" w:rsidRDefault="00C05E65" w:rsidP="00FA7D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E65">
        <w:rPr>
          <w:rFonts w:ascii="Times New Roman" w:hAnsi="Times New Roman" w:cs="Times New Roman"/>
          <w:sz w:val="28"/>
          <w:szCs w:val="28"/>
        </w:rPr>
        <w:t xml:space="preserve"> Повестка </w:t>
      </w:r>
    </w:p>
    <w:p w:rsidR="0081378D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проведении 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 в сфере образования в 2022 году</w:t>
      </w:r>
    </w:p>
    <w:p w:rsidR="0081378D" w:rsidRPr="0081378D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8D">
        <w:rPr>
          <w:rFonts w:ascii="Times New Roman" w:hAnsi="Times New Roman" w:cs="Times New Roman"/>
          <w:sz w:val="28"/>
          <w:szCs w:val="28"/>
        </w:rPr>
        <w:t xml:space="preserve">Докладчик:  Антонова Н.М.     ведущий специалист Комитета образования </w:t>
      </w:r>
    </w:p>
    <w:p w:rsidR="0081378D" w:rsidRPr="005D64EC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8D" w:rsidRPr="005D64EC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EC">
        <w:rPr>
          <w:rFonts w:ascii="Times New Roman" w:hAnsi="Times New Roman" w:cs="Times New Roman"/>
          <w:sz w:val="28"/>
          <w:szCs w:val="28"/>
        </w:rPr>
        <w:t>Избрание председателя общественного совета по проведению независимой оценки качества условий осуществления образоваткльной деятельности</w:t>
      </w:r>
    </w:p>
    <w:p w:rsidR="0081378D" w:rsidRPr="000341CA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8D" w:rsidRPr="000341CA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1CA">
        <w:rPr>
          <w:rFonts w:ascii="Times New Roman" w:hAnsi="Times New Roman" w:cs="Times New Roman"/>
          <w:sz w:val="28"/>
          <w:szCs w:val="28"/>
        </w:rPr>
        <w:t>Избрание заместителя общественного совета по проведению независимой оценки качества условий осуществления образоваткльной деятельности</w:t>
      </w:r>
    </w:p>
    <w:p w:rsidR="0081378D" w:rsidRPr="000341CA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8D" w:rsidRPr="000341CA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1CA">
        <w:rPr>
          <w:rFonts w:ascii="Times New Roman" w:hAnsi="Times New Roman" w:cs="Times New Roman"/>
          <w:sz w:val="28"/>
          <w:szCs w:val="28"/>
        </w:rPr>
        <w:t>Избрание сектаря общественного совета по проведению независимой оценки качества условий осуществления образоваткльной деятельности</w:t>
      </w:r>
    </w:p>
    <w:p w:rsidR="0081378D" w:rsidRPr="000341CA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8D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1CA">
        <w:rPr>
          <w:rFonts w:ascii="Times New Roman" w:hAnsi="Times New Roman" w:cs="Times New Roman"/>
          <w:sz w:val="28"/>
          <w:szCs w:val="28"/>
        </w:rPr>
        <w:t>Об утверждении плана раб</w:t>
      </w:r>
      <w:r>
        <w:rPr>
          <w:rFonts w:ascii="Times New Roman" w:hAnsi="Times New Roman" w:cs="Times New Roman"/>
          <w:sz w:val="28"/>
          <w:szCs w:val="28"/>
        </w:rPr>
        <w:t>оты общественного совета на 2022 - 2023</w:t>
      </w:r>
      <w:r w:rsidRPr="000341CA">
        <w:rPr>
          <w:rFonts w:ascii="Times New Roman" w:hAnsi="Times New Roman" w:cs="Times New Roman"/>
          <w:sz w:val="28"/>
          <w:szCs w:val="28"/>
        </w:rPr>
        <w:t>год</w:t>
      </w:r>
    </w:p>
    <w:p w:rsidR="0081378D" w:rsidRPr="000341CA" w:rsidRDefault="0081378D" w:rsidP="004B10A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78D" w:rsidRPr="000341CA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1CA">
        <w:rPr>
          <w:rFonts w:ascii="Times New Roman" w:hAnsi="Times New Roman" w:cs="Times New Roman"/>
          <w:sz w:val="28"/>
          <w:szCs w:val="28"/>
        </w:rPr>
        <w:t>Об утверждении перечня организаций, осуществляющих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0341CA">
        <w:rPr>
          <w:rFonts w:ascii="Times New Roman" w:hAnsi="Times New Roman" w:cs="Times New Roman"/>
          <w:sz w:val="28"/>
          <w:szCs w:val="28"/>
        </w:rPr>
        <w:t>, в отношении которых будет проводиться независимая оценка качества условий осуществления обр</w:t>
      </w:r>
      <w:r>
        <w:rPr>
          <w:rFonts w:ascii="Times New Roman" w:hAnsi="Times New Roman" w:cs="Times New Roman"/>
          <w:sz w:val="28"/>
          <w:szCs w:val="28"/>
        </w:rPr>
        <w:t>азовательной деятельности в 2022</w:t>
      </w:r>
      <w:r w:rsidRPr="000341CA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1378D" w:rsidRPr="0081378D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8D">
        <w:rPr>
          <w:rFonts w:ascii="Times New Roman" w:hAnsi="Times New Roman" w:cs="Times New Roman"/>
          <w:sz w:val="28"/>
          <w:szCs w:val="28"/>
        </w:rPr>
        <w:t>Докладчик:  Антонова Н.М.     ведущий специалист Комитета образования</w:t>
      </w:r>
    </w:p>
    <w:p w:rsidR="0081378D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8D" w:rsidRDefault="00C05E65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E65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81378D" w:rsidRPr="00F555DE" w:rsidRDefault="0081378D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Алгаева Раиса Петровна</w:t>
      </w:r>
    </w:p>
    <w:p w:rsidR="0081378D" w:rsidRPr="00F555DE" w:rsidRDefault="0081378D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5D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Веклич Андрей Геннадьевич</w:t>
      </w:r>
    </w:p>
    <w:p w:rsidR="0081378D" w:rsidRPr="00F555DE" w:rsidRDefault="0081378D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5D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Зубов Алексей Сергеевич</w:t>
      </w:r>
    </w:p>
    <w:p w:rsidR="0081378D" w:rsidRPr="00F555DE" w:rsidRDefault="0081378D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5DE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Кузнецов Павел Владимирович</w:t>
      </w:r>
    </w:p>
    <w:p w:rsidR="0081378D" w:rsidRPr="00F555DE" w:rsidRDefault="0081378D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5DE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Ульяшова Людмила Петровна</w:t>
      </w:r>
    </w:p>
    <w:p w:rsidR="00C05E65" w:rsidRPr="00C05E65" w:rsidRDefault="00C05E65" w:rsidP="00FA7D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E65" w:rsidRPr="00C05E65" w:rsidRDefault="0081378D" w:rsidP="00FA7D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Отсутствовующих - нет</w:t>
      </w:r>
    </w:p>
    <w:p w:rsidR="00C05E65" w:rsidRPr="00C05E65" w:rsidRDefault="00C05E65" w:rsidP="00FA7D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E65" w:rsidRPr="00C05E65" w:rsidRDefault="00C05E65" w:rsidP="00FA7D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E65">
        <w:rPr>
          <w:rFonts w:ascii="Times New Roman" w:hAnsi="Times New Roman" w:cs="Times New Roman"/>
          <w:sz w:val="28"/>
          <w:szCs w:val="28"/>
        </w:rPr>
        <w:t>ОБЩЕСТВЕННЫЙ СОВЕТ РЕШИЛ:</w:t>
      </w:r>
    </w:p>
    <w:p w:rsidR="00C05E65" w:rsidRPr="00C05E65" w:rsidRDefault="00C05E65" w:rsidP="004B10A8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E65" w:rsidRPr="00C05E65" w:rsidRDefault="00C05E65" w:rsidP="004B10A8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E65">
        <w:rPr>
          <w:rFonts w:ascii="Times New Roman" w:hAnsi="Times New Roman" w:cs="Times New Roman"/>
          <w:sz w:val="28"/>
          <w:szCs w:val="28"/>
        </w:rPr>
        <w:t xml:space="preserve"> 1. Информацию о </w:t>
      </w:r>
      <w:r w:rsidR="0081378D">
        <w:rPr>
          <w:rFonts w:ascii="Times New Roman" w:hAnsi="Times New Roman" w:cs="Times New Roman"/>
          <w:sz w:val="28"/>
          <w:szCs w:val="28"/>
        </w:rPr>
        <w:t>порядке</w:t>
      </w:r>
      <w:r w:rsidRPr="00C05E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E65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C05E65">
        <w:rPr>
          <w:rFonts w:ascii="Times New Roman" w:hAnsi="Times New Roman" w:cs="Times New Roman"/>
          <w:sz w:val="28"/>
          <w:szCs w:val="28"/>
        </w:rPr>
        <w:t xml:space="preserve">  принять к сведению. </w:t>
      </w:r>
    </w:p>
    <w:p w:rsidR="004B10A8" w:rsidRDefault="004B10A8" w:rsidP="004B10A8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Избрать председателем</w:t>
      </w:r>
      <w:r w:rsidRPr="005D64EC">
        <w:rPr>
          <w:rFonts w:ascii="Times New Roman" w:hAnsi="Times New Roman" w:cs="Times New Roman"/>
          <w:sz w:val="28"/>
          <w:szCs w:val="28"/>
        </w:rPr>
        <w:t xml:space="preserve"> общественного совета по проведению независимой оценки качества условий осуществления образоваткльной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Веклича Андрея Геннадьевича.</w:t>
      </w:r>
    </w:p>
    <w:p w:rsidR="004B10A8" w:rsidRDefault="004B10A8" w:rsidP="004B10A8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Избрать </w:t>
      </w:r>
      <w:r w:rsidRPr="000341C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аместителем</w:t>
      </w:r>
      <w:r w:rsidRPr="000341CA">
        <w:rPr>
          <w:rFonts w:ascii="Times New Roman" w:hAnsi="Times New Roman" w:cs="Times New Roman"/>
          <w:sz w:val="28"/>
          <w:szCs w:val="28"/>
        </w:rPr>
        <w:t xml:space="preserve"> общественного совета по проведению независимой оценки качества условий осуществления образоваткльной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Зубова Алексея Сергеевича.</w:t>
      </w:r>
    </w:p>
    <w:p w:rsidR="004B10A8" w:rsidRDefault="004B10A8" w:rsidP="004B10A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сектарем</w:t>
      </w:r>
      <w:r w:rsidRPr="000341CA">
        <w:rPr>
          <w:rFonts w:ascii="Times New Roman" w:hAnsi="Times New Roman" w:cs="Times New Roman"/>
          <w:sz w:val="28"/>
          <w:szCs w:val="28"/>
        </w:rPr>
        <w:t xml:space="preserve"> общественного совета по проведению независимой оценки качества условий осуществления образоваткльной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Алгаеву Раису Петровну.</w:t>
      </w:r>
    </w:p>
    <w:p w:rsidR="004B10A8" w:rsidRDefault="004B10A8" w:rsidP="004B10A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Общественного совета на 2022-2023 год.</w:t>
      </w:r>
    </w:p>
    <w:p w:rsidR="004B10A8" w:rsidRDefault="00257A07" w:rsidP="004B10A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14</w:t>
      </w:r>
      <w:r w:rsidR="004B10A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Подпорожского муниципального района в перечень организаций, в отношении которых будт проводиться </w:t>
      </w:r>
      <w:r w:rsidR="004B10A8" w:rsidRPr="000341CA">
        <w:rPr>
          <w:rFonts w:ascii="Times New Roman" w:hAnsi="Times New Roman" w:cs="Times New Roman"/>
          <w:sz w:val="28"/>
          <w:szCs w:val="28"/>
        </w:rPr>
        <w:t>независимая оценка качества условий осуществления обр</w:t>
      </w:r>
      <w:r w:rsidR="004B10A8">
        <w:rPr>
          <w:rFonts w:ascii="Times New Roman" w:hAnsi="Times New Roman" w:cs="Times New Roman"/>
          <w:sz w:val="28"/>
          <w:szCs w:val="28"/>
        </w:rPr>
        <w:t>азовательной деятельности в 2022</w:t>
      </w:r>
      <w:r w:rsidR="004B10A8" w:rsidRPr="000341CA">
        <w:rPr>
          <w:rFonts w:ascii="Times New Roman" w:hAnsi="Times New Roman" w:cs="Times New Roman"/>
          <w:sz w:val="28"/>
          <w:szCs w:val="28"/>
        </w:rPr>
        <w:t xml:space="preserve"> году</w:t>
      </w:r>
      <w:r w:rsidR="004B10A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073" w:type="dxa"/>
        <w:tblInd w:w="-176" w:type="dxa"/>
        <w:tblLayout w:type="fixed"/>
        <w:tblLook w:val="04A0"/>
      </w:tblPr>
      <w:tblGrid>
        <w:gridCol w:w="9073"/>
      </w:tblGrid>
      <w:tr w:rsidR="004B10A8" w:rsidRPr="00C62B51" w:rsidTr="00257A07">
        <w:trPr>
          <w:trHeight w:val="4766"/>
        </w:trPr>
        <w:tc>
          <w:tcPr>
            <w:tcW w:w="9073" w:type="dxa"/>
            <w:hideMark/>
          </w:tcPr>
          <w:p w:rsidR="00257A07" w:rsidRDefault="004B10A8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>МБДОУ «Подпорожский детский сад № 1»</w:t>
            </w:r>
          </w:p>
          <w:p w:rsidR="004B10A8" w:rsidRDefault="00257A07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 xml:space="preserve"> </w:t>
            </w:r>
            <w:r w:rsidRPr="00257A07">
              <w:rPr>
                <w:sz w:val="28"/>
                <w:lang w:val="ru-RU" w:eastAsia="ru-RU"/>
              </w:rPr>
              <w:t>МБДОУ «Винницкий детский сад № 8»</w:t>
            </w:r>
          </w:p>
          <w:p w:rsidR="00257A07" w:rsidRDefault="00257A07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>МБДОУ «Подпорожский детский сад № 9»</w:t>
            </w:r>
          </w:p>
          <w:p w:rsidR="00257A07" w:rsidRDefault="00257A07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>МБДОУ «Подпорожский детский сад № 11»</w:t>
            </w:r>
          </w:p>
          <w:p w:rsidR="00257A07" w:rsidRDefault="00257A07" w:rsidP="00257A07">
            <w:pPr>
              <w:pStyle w:val="a4"/>
              <w:rPr>
                <w:bCs/>
                <w:sz w:val="28"/>
                <w:lang w:val="ru-RU"/>
              </w:rPr>
            </w:pPr>
            <w:r w:rsidRPr="00257A07">
              <w:rPr>
                <w:bCs/>
                <w:sz w:val="28"/>
              </w:rPr>
              <w:t>МБДОУ</w:t>
            </w:r>
            <w:r w:rsidRPr="00257A07">
              <w:rPr>
                <w:bCs/>
                <w:sz w:val="28"/>
              </w:rPr>
              <w:t xml:space="preserve"> </w:t>
            </w:r>
            <w:r w:rsidRPr="00257A07">
              <w:rPr>
                <w:bCs/>
                <w:sz w:val="28"/>
              </w:rPr>
              <w:t>«Подпорожский детский сад № 12»</w:t>
            </w:r>
          </w:p>
          <w:p w:rsidR="00257A07" w:rsidRDefault="00257A07" w:rsidP="00257A07">
            <w:pPr>
              <w:pStyle w:val="a4"/>
              <w:rPr>
                <w:color w:val="000000"/>
                <w:sz w:val="28"/>
                <w:lang w:val="ru-RU" w:eastAsia="ru-RU"/>
              </w:rPr>
            </w:pPr>
            <w:r w:rsidRPr="00257A07">
              <w:rPr>
                <w:color w:val="000000"/>
                <w:sz w:val="28"/>
                <w:lang w:val="ru-RU" w:eastAsia="ru-RU"/>
              </w:rPr>
              <w:t>МБДОУ «Подпорожский детский сад № 15»</w:t>
            </w:r>
          </w:p>
          <w:p w:rsidR="00257A07" w:rsidRDefault="00257A07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>МБДОУ  «Подпорожский детский сад № 21»</w:t>
            </w:r>
            <w:r w:rsidRPr="00257A07">
              <w:rPr>
                <w:sz w:val="28"/>
                <w:lang w:val="ru-RU" w:eastAsia="ru-RU"/>
              </w:rPr>
              <w:t xml:space="preserve"> </w:t>
            </w:r>
          </w:p>
          <w:p w:rsidR="00257A07" w:rsidRDefault="00257A07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>МБОУ «Подпорожская средняя общеобразовательная школа № 3»</w:t>
            </w:r>
          </w:p>
          <w:p w:rsidR="00257A07" w:rsidRDefault="00257A07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>МБОУ «Важинский образовательный цент</w:t>
            </w:r>
            <w:r>
              <w:rPr>
                <w:sz w:val="28"/>
                <w:lang w:val="ru-RU" w:eastAsia="ru-RU"/>
              </w:rPr>
              <w:t>р</w:t>
            </w:r>
            <w:r w:rsidRPr="00257A07">
              <w:rPr>
                <w:sz w:val="28"/>
                <w:lang w:val="ru-RU" w:eastAsia="ru-RU"/>
              </w:rPr>
              <w:t>»</w:t>
            </w:r>
          </w:p>
          <w:p w:rsidR="00257A07" w:rsidRDefault="00257A07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>МБОУ «Подпорожская средняя общеобразовательная школа № 8»</w:t>
            </w:r>
          </w:p>
          <w:p w:rsidR="00257A07" w:rsidRDefault="00257A07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>МБОУДО «Подпорожская детско-юношеская спортивная школа»</w:t>
            </w:r>
          </w:p>
          <w:p w:rsidR="00257A07" w:rsidRDefault="00257A07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>МБОУДО «Подпорожский центр детского творчества»</w:t>
            </w:r>
          </w:p>
          <w:p w:rsidR="00257A07" w:rsidRDefault="00257A07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>МБУ «Центр психолого-педагогической, медицинской и социальной помощи»</w:t>
            </w:r>
          </w:p>
          <w:p w:rsidR="00257A07" w:rsidRPr="00257A07" w:rsidRDefault="00257A07" w:rsidP="00257A07">
            <w:pPr>
              <w:pStyle w:val="a4"/>
              <w:rPr>
                <w:sz w:val="28"/>
                <w:lang w:val="ru-RU" w:eastAsia="ru-RU"/>
              </w:rPr>
            </w:pPr>
            <w:r w:rsidRPr="00257A07">
              <w:rPr>
                <w:sz w:val="28"/>
                <w:lang w:val="ru-RU" w:eastAsia="ru-RU"/>
              </w:rPr>
              <w:t>МБОУДО «Подпорожская детская школа искусств»</w:t>
            </w:r>
          </w:p>
          <w:p w:rsidR="00257A07" w:rsidRPr="00257A07" w:rsidRDefault="00257A07" w:rsidP="00257A07">
            <w:pPr>
              <w:pStyle w:val="a4"/>
              <w:rPr>
                <w:sz w:val="28"/>
                <w:lang w:val="ru-RU" w:eastAsia="ru-RU"/>
              </w:rPr>
            </w:pPr>
          </w:p>
        </w:tc>
      </w:tr>
    </w:tbl>
    <w:p w:rsidR="004B10A8" w:rsidRPr="004B10A8" w:rsidRDefault="004B10A8" w:rsidP="004B10A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35CB9" w:rsidRPr="00257A07" w:rsidRDefault="00C05E65" w:rsidP="00257A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07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r w:rsidR="00D35CB9" w:rsidRPr="00257A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7A07">
        <w:rPr>
          <w:rFonts w:ascii="Times New Roman" w:hAnsi="Times New Roman" w:cs="Times New Roman"/>
          <w:sz w:val="28"/>
          <w:szCs w:val="28"/>
        </w:rPr>
        <w:t xml:space="preserve">     </w:t>
      </w:r>
      <w:r w:rsidR="00D35CB9" w:rsidRPr="00257A07">
        <w:rPr>
          <w:rFonts w:ascii="Times New Roman" w:hAnsi="Times New Roman" w:cs="Times New Roman"/>
          <w:sz w:val="28"/>
          <w:szCs w:val="28"/>
        </w:rPr>
        <w:t xml:space="preserve">      </w:t>
      </w:r>
      <w:r w:rsidR="00257A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5CB9" w:rsidRPr="00257A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7A07" w:rsidRPr="00257A07">
        <w:rPr>
          <w:rFonts w:ascii="Times New Roman" w:hAnsi="Times New Roman" w:cs="Times New Roman"/>
          <w:sz w:val="28"/>
          <w:szCs w:val="28"/>
        </w:rPr>
        <w:t>Веклич А.Г.</w:t>
      </w:r>
      <w:r w:rsidR="00D35CB9" w:rsidRPr="00257A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5CB9" w:rsidRPr="00F15B71" w:rsidRDefault="00D35CB9" w:rsidP="00FA7D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61" w:rsidRDefault="00D35CB9" w:rsidP="00FA7DD3">
      <w:pPr>
        <w:pStyle w:val="a3"/>
        <w:spacing w:line="240" w:lineRule="auto"/>
        <w:jc w:val="both"/>
      </w:pPr>
      <w:r w:rsidRPr="00F15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05E65" w:rsidRPr="00C05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DD3" w:rsidRDefault="00FA7DD3">
      <w:pPr>
        <w:pStyle w:val="a3"/>
        <w:spacing w:line="240" w:lineRule="auto"/>
        <w:jc w:val="both"/>
      </w:pPr>
    </w:p>
    <w:sectPr w:rsidR="00FA7DD3" w:rsidSect="0025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43D9"/>
    <w:multiLevelType w:val="hybridMultilevel"/>
    <w:tmpl w:val="B5C4A43E"/>
    <w:lvl w:ilvl="0" w:tplc="56D0E0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779FE"/>
    <w:multiLevelType w:val="hybridMultilevel"/>
    <w:tmpl w:val="F4E2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C249B"/>
    <w:multiLevelType w:val="hybridMultilevel"/>
    <w:tmpl w:val="D4B81BEC"/>
    <w:lvl w:ilvl="0" w:tplc="AE2A0C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F33B6"/>
    <w:multiLevelType w:val="multilevel"/>
    <w:tmpl w:val="0B5C373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E65"/>
    <w:rsid w:val="00257A07"/>
    <w:rsid w:val="004B10A8"/>
    <w:rsid w:val="00717C61"/>
    <w:rsid w:val="00765667"/>
    <w:rsid w:val="0081378D"/>
    <w:rsid w:val="00C05E65"/>
    <w:rsid w:val="00D35CB9"/>
    <w:rsid w:val="00F02928"/>
    <w:rsid w:val="00F15B71"/>
    <w:rsid w:val="00FA7DD3"/>
    <w:rsid w:val="00FE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E6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4B10A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/>
    </w:rPr>
  </w:style>
  <w:style w:type="character" w:customStyle="1" w:styleId="a5">
    <w:name w:val="Основной текст Знак"/>
    <w:basedOn w:val="a0"/>
    <w:link w:val="a4"/>
    <w:uiPriority w:val="99"/>
    <w:rsid w:val="004B10A8"/>
    <w:rPr>
      <w:rFonts w:ascii="Times New Roman" w:eastAsia="Times New Roman" w:hAnsi="Times New Roman" w:cs="Times New Roman"/>
      <w:sz w:val="2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F49C-8419-4F0E-9543-E74B43AC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2022-12-01T08:30:00Z</dcterms:created>
  <dcterms:modified xsi:type="dcterms:W3CDTF">2022-12-01T08:30:00Z</dcterms:modified>
</cp:coreProperties>
</file>