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32" w:rsidRDefault="00485B32" w:rsidP="00146419">
      <w:pPr>
        <w:pBdr>
          <w:bottom w:val="single" w:sz="8" w:space="1" w:color="000000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pBdr>
          <w:bottom w:val="single" w:sz="8" w:space="1" w:color="000000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Комитет образования </w:t>
      </w:r>
    </w:p>
    <w:p w:rsidR="00485B32" w:rsidRDefault="00485B32" w:rsidP="00146419">
      <w:pPr>
        <w:pBdr>
          <w:bottom w:val="single" w:sz="8" w:space="1" w:color="000000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АМО «Подпорожский муниципальный район</w:t>
      </w:r>
    </w:p>
    <w:p w:rsidR="00485B32" w:rsidRDefault="00485B32" w:rsidP="00146419">
      <w:pPr>
        <w:pBdr>
          <w:bottom w:val="single" w:sz="8" w:space="1" w:color="000000"/>
        </w:pBd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Ленинградской области»</w:t>
      </w: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Аналитическая справка</w:t>
      </w: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«Качество современного образования»</w:t>
      </w: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Подпорожье</w:t>
      </w: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2013 г.</w:t>
      </w: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120" w:line="288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Default="00485B32" w:rsidP="0014641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85B32" w:rsidRPr="00535427" w:rsidRDefault="00485B32" w:rsidP="00535427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>Методика исследования</w:t>
      </w:r>
    </w:p>
    <w:p w:rsidR="00485B32" w:rsidRPr="00535427" w:rsidRDefault="00485B32" w:rsidP="00535427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32" w:rsidRPr="00535427" w:rsidRDefault="00485B32" w:rsidP="0014641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>1.1. Цель исследования</w:t>
      </w:r>
      <w:r w:rsidRPr="00535427">
        <w:rPr>
          <w:rFonts w:ascii="Times New Roman" w:hAnsi="Times New Roman" w:cs="Times New Roman"/>
          <w:sz w:val="28"/>
          <w:szCs w:val="28"/>
        </w:rPr>
        <w:t xml:space="preserve">: сбор эмпирических данных, характеризующих степень качество образования в общеобразовательных учреждениях Подпорожского района. </w:t>
      </w:r>
    </w:p>
    <w:p w:rsidR="00485B32" w:rsidRPr="00535427" w:rsidRDefault="00485B32" w:rsidP="0014641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>1.2. Объектом</w:t>
      </w:r>
      <w:r w:rsidRPr="00535427">
        <w:rPr>
          <w:rFonts w:ascii="Times New Roman" w:hAnsi="Times New Roman" w:cs="Times New Roman"/>
          <w:sz w:val="28"/>
          <w:szCs w:val="28"/>
        </w:rPr>
        <w:t xml:space="preserve"> исследования были родители, педагоги и учащиеся школ Подпорожского района. </w:t>
      </w:r>
    </w:p>
    <w:p w:rsidR="00485B32" w:rsidRPr="00535427" w:rsidRDefault="00485B32" w:rsidP="0014641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1.3. Определение выборочной совокупности. </w:t>
      </w:r>
      <w:r w:rsidRPr="00535427">
        <w:rPr>
          <w:rFonts w:ascii="Times New Roman" w:hAnsi="Times New Roman" w:cs="Times New Roman"/>
          <w:sz w:val="28"/>
          <w:szCs w:val="28"/>
        </w:rPr>
        <w:t xml:space="preserve">На первом этапе: определялся объем выборочной совокупности, которая строилась в рамках каждого общеобразовательного учреждения. </w:t>
      </w:r>
    </w:p>
    <w:p w:rsidR="00485B32" w:rsidRDefault="00485B32" w:rsidP="00146419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На следующем этапе определялся способ формирования выборочных совокупностей. В исследовании применялся метод стихийного отбора. Данные по объемам выборочных совокупностей приведены в таблице № 1.</w:t>
      </w:r>
    </w:p>
    <w:p w:rsidR="00485B32" w:rsidRPr="00535427" w:rsidRDefault="00485B32" w:rsidP="00146419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535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Таблица 1. </w:t>
      </w:r>
      <w:r w:rsidRPr="00535427">
        <w:rPr>
          <w:rFonts w:ascii="Times New Roman" w:hAnsi="Times New Roman" w:cs="Times New Roman"/>
          <w:sz w:val="28"/>
          <w:szCs w:val="28"/>
        </w:rPr>
        <w:t>Список образовательных учреждений с объемом выборочных совокупностей для опроса (чел).</w:t>
      </w:r>
    </w:p>
    <w:p w:rsidR="00485B32" w:rsidRPr="00535427" w:rsidRDefault="00485B32" w:rsidP="00146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06" w:type="dxa"/>
        <w:tblLayout w:type="fixed"/>
        <w:tblLook w:val="0000"/>
      </w:tblPr>
      <w:tblGrid>
        <w:gridCol w:w="4537"/>
        <w:gridCol w:w="1701"/>
        <w:gridCol w:w="1984"/>
        <w:gridCol w:w="1843"/>
      </w:tblGrid>
      <w:tr w:rsidR="00485B32" w:rsidRPr="00535427">
        <w:trPr>
          <w:trHeight w:val="60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:rsidR="00485B32" w:rsidRPr="00535427" w:rsidRDefault="00485B32" w:rsidP="00DD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учеников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№8»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«Важинская СОШ №6»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«Вознесенская СОШ №7»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МБОУ «Никольская ООШ №9»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85B32" w:rsidRPr="005354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МБОШИ «Винницкая школа-интернат»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32" w:rsidRPr="00535427" w:rsidRDefault="00485B32" w:rsidP="00DD76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2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485B32" w:rsidRPr="00535427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32" w:rsidRPr="00535427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1.4. Методы сбора информации. </w:t>
      </w:r>
      <w:r w:rsidRPr="00535427">
        <w:rPr>
          <w:rFonts w:ascii="Times New Roman" w:hAnsi="Times New Roman" w:cs="Times New Roman"/>
          <w:sz w:val="28"/>
          <w:szCs w:val="28"/>
        </w:rPr>
        <w:t xml:space="preserve">Методом сбора информации было анкетирование. </w:t>
      </w:r>
    </w:p>
    <w:p w:rsidR="00485B32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1.5. Система индикаторов. </w:t>
      </w:r>
      <w:r w:rsidRPr="00535427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в Подпорожском районе были использованы наиболее общие показатели, которые при переводе их в вопросы инструментария задавались всем респондентам. Кроме того, вопросы были адаптированы с учетом существующих возможностей сбора данных и подготовленностью потребителей к их восприятию. </w:t>
      </w:r>
    </w:p>
    <w:p w:rsidR="00485B32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B32" w:rsidRPr="00535427" w:rsidRDefault="00485B32" w:rsidP="00146419">
      <w:pPr>
        <w:tabs>
          <w:tab w:val="left" w:pos="709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B32" w:rsidRPr="00535427" w:rsidRDefault="00485B32" w:rsidP="0014641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>2. Качество современного образования</w:t>
      </w:r>
    </w:p>
    <w:p w:rsidR="00485B32" w:rsidRPr="00535427" w:rsidRDefault="00485B32" w:rsidP="0014641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Pr="00535427" w:rsidRDefault="00485B32" w:rsidP="001464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2.1. Общие оценки качества современного образования, по мнению учеников.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 анкетирование приняло участие 767 человек обучающихся, из них 290 человек учащиеся 1-4 класса, 306 человек учащиеся 5-9 классов и 171 человек учащиеся 10-11 классов. На вопрос нравится ли Вам учиться в школе, 81 % учащихся ответил – да, 13% - не совсем и только 2% (12 человек) дали отрицательный ответ. Самый высокий % учащихся которым нравится учится в МБОУ «Подпорожская СОШ №1» (92,8%), МБОУ «Подпорожская СОШ №8» (90,5%) и МБОШИ «Винницкая школа-интернат» (88,4%). 5% учащимся МБОУ «Вознесенская СОШ №7» не нравится учится.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 целом систему образования страны оценили как хорошее 1% респондентов, 48% дали оценку – хорошо. Затруднились ответить 25% респондентов, в основном учащиеся начальной школы.17,7% учащихся МБОУ «Вознесенская СОШ №7» считают, что система образования в нашей стране плохая.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Больше всего в своей школе учащимся нравится, что есть столовая (442 чел., 58%) и 42% нравиться, как их кормят. 55% отметили, что учителя всегда помогут разобраться с непонятным вопросом, 45% ответили – школа светлая и теплая. 36% респондентов говорят о хороших компьютерных классах, отмечают факт возможности выхода в Интернет (32%) и наличие в каждом классе компьютера и интерактивной доски (29%). 39% учащимся нравится на уроках, так как они проходят интересно.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Основной проблемой является температурный режим в общеобразовательных  учреждениях. 25% учащихся не нравится в школе потому что там осенью и зимой холодно (МБОШИ «Винницкая школа-интернат» - 37,8%, МБОУ «Вознесенская СОШ №7» - 100%, МБОУ «Важинская СОШ №6» - 76,6%). Для 10% респондентов отсутствие свободного доступа к Интернету создает отрицательную оценку отношения к школе, 65,5 % учащихся МБОУ «Подпорожская СОШ №4» не имеют доступа к Интернету. Учащимся МБОУ «Подпорожская СОШ №4» и МБОУ «Подпорожская СОШ №3» не нравится, что все старое и давно не было ремонта.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64% респондентов считают, что школа соответствует современным условиям образования, 23% - не совеем и только 4% (27 учащихся) убеждены в обратном, такого мнения придерживаются учащиеся школ №3и № 7.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Признаки современности школы респонденты называют: компьютеры и интерактивные доски (48%), наличие современной столовой (37%) и новой мебели (42%).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Светлых и теплых классов не хватает 93,3% учащихся МБОУ «Вознесенская СОШ №7» и 43,3% учащимся МБОУ «Важинская СОШ №6». Современного ремонта школам: №7 (84,4%), №4 (71,1%), №1 (74,4%), №3 (59,2%), Большого спортзала по мнению учащихся не хватает: МБОШИ (57,8%), №4 (64,4%), №8 (78,4%). Отмечают не хватку свободного доступа в Интернет в школах: №7 (75,5%), №4 (70%).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Учащимся интересно учиться в школе, 69% учащихся отмечают это в своих ответах. Самый низкий % интереса к обучению отмечен в МБОУ «Вознесенская СОШ №7» - 24,4%, 32,2% учащимся этой школы учится не интересно. Интерес к учебе поддерживают учителя, проводящие интересные уроки (69%), при этом занятия проводятся в разной форме (40%). 39% учащихся отмечают, что интерес к обучению поддерживается наличием компьютеров и компьютерных программ, при этом 8% респондентов считают ПК устаревшими. 32,2% учащихся МБОУ «Вознесенская СОШ №7»  и 40% МБОУ «Важинская СОШ №6» считают, что учителя рассказывают скучно и неинтересно. Интерес к обучению теряется из-за старых учебников, так считают 15% респондентов (МОШИ – 41%, №4 – 44,4%, №3 – 39,4%). 30% учащихся МБОУ «Вознесенская СОШ №7» считают уроки одинаковыми и однообразными. В МБОУ «Подпорожская СОШ №4» у респондентов вызывает беспокойство пропуски уроков, 28,8% учащихся теряют интерес к уроку, так как при пропуске уроков становятся отстающими.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47% учащихся из опрошенных хотели бы учится в условиях большого количества нового оборудования, компьютерной техники, в современном здании. 30% респондентов хотели бы учится в школах с большим количеством молодых учителей. При этом обеспеченность школ современным оборудованием и учебной литературой оценивают достаточно высоко: 12% - отлично, 36% - хорошо («нравится, но можно и новее»). Не удовлетворенны обеспеченностью школ из общего количества респондентов только 13 человек, что составляет 2%. Самый большой % удовлетворенности обеспеченности современным оборудованием и учебной литературой учащиеся МБОЙ «Подпорожская СОШ №1» (82,6%).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Современное оборудование очень часто используется у 66% респондентов (от 26,3% МБОУ «Подпорожская СОШ №3» до 98% МБОУ «Никольская ООШ №9»). 2% опрошенных считают, что современного оборудования в школах нет.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Под «качественным образованием» учащиеся понимают (из наиболее часто встречаемых ответов):</w:t>
      </w:r>
    </w:p>
    <w:p w:rsidR="00485B32" w:rsidRPr="00535427" w:rsidRDefault="00485B32" w:rsidP="001464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57% - возможность легко поступить в престижный ВУЗ (МБОШИ «Винницкая школа-интернат (28,4%), МБОУ «Важинская СОШ №6 (31,6%), МБОУ «Подпорожская СОШ №8 (73,4%), МБОУ «Подпорожская СОШ №1 (45,9%), МБОУ «Подпорожская СОШ №3 (30,3%);</w:t>
      </w:r>
    </w:p>
    <w:p w:rsidR="00485B32" w:rsidRPr="00535427" w:rsidRDefault="00485B32" w:rsidP="001464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51% - высокий балл при сдаче ЕГЭ, ГИА (МБОУ «Вознесенская СОШ №7 (95,5%), МБОУ «Подпорожская СОШ №8 (73,4%), МБОУ «Подпорожская СОШ №4 (51,1%);</w:t>
      </w:r>
    </w:p>
    <w:p w:rsidR="00485B32" w:rsidRPr="00535427" w:rsidRDefault="00485B32" w:rsidP="001464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41% - высокие оценки по предметам (МБОУ «Подпорожская СОШ №1 (39,7%), МБОУ «Подпорожская СОШ №3 (30,2%), МБОУ «Никольская ООШ№9 (98%);</w:t>
      </w:r>
    </w:p>
    <w:p w:rsidR="00485B32" w:rsidRPr="00535427" w:rsidRDefault="00485B32" w:rsidP="001464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34% - умение решать жизненные задачи на основе полученных знаний, легко адаптироваться к жизни (МБОУ «Подпорожская СОШ №8 (61,3%);</w:t>
      </w:r>
    </w:p>
    <w:p w:rsidR="00485B32" w:rsidRPr="00535427" w:rsidRDefault="00485B32" w:rsidP="001464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31% - освоение разнообразной информации, умение ее систематизировать, сопоставлять, обобщать (МБОУ «Подпорожская СОШ №8 61,3%, МБОУ «Подпорожская СОШ №4 (48,8%).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Удовлетворенны качеством образования 60% респондентов, в целом удовлетворенны 25%, качество образования не устраивает 2% учащихся из числа опрошенных. Самый высокий % удовлетворенности качеством образования в МБОШИ «Винницкая школа-интернат» (74,7%) и МБОУ «Подпорожская СОШ №8» (87,9%).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Для доступности школьного образования в школе не хватает по мнению респондентов электронных учебников  (43%), компьютеров и Интернета (24%). 100% учащихся МБОУ «Подпорожская СОШ №1» принимающих участие в опросе считают, что для доступности школьного образования им не хватает пандусов и лифтов для передвижения учащихся-инвалидов. 72% респондентов считает, что школа дает качественное образование и 8% дает противоположный ответ. Самый высокий % по данному показателю в МБОУ «Никольская ООШ №9» (100%), МБОУ «Подпорожская СОШ № 8» (94,3%) , МБОУ «Важинская СОШ № 6» (85%) и МБОШИ «Винницкая школа-интернат» (77,8%). 48% учащихся  МБОУ «Вознесенская СОШ № 7» считает, что школа не дает качественного образования. 76% респондентов стремится получить качественное образование.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68% учащихся стремится получить качественное образование, чтобы быть успешными в жизни, 48% доли ответ - чтобы поступит в ВУЗ. При этом достаточно высок % ответа – требуют родители (27%).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11% респондентов хотели бы в дальнейшем стать учителем, 62% дали категоричный ответ – нет. При этом 40% (всем учителям) учителей учащиеся поставили бы высший балл за их работу, 37% получившим высший балл в категории половина учителей. 39% респондентов считают, что учителям надо больше проводить опытов, экскурсий, проводить круглые столы и диспуты.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Для повышения качества образования респонденты желают проводить больше практических занятий (39%), чаще использовать компьютер и Интернет (30%) и не указывать, а сотрудничать с учащимися (26%).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После окончания учебы только 30% респондентов хотели бы остаться в родных местах, 41% обязательно уедет, так как здесь нет работы и 18% учащихся, принимающих участие в опросе дало ответ: выучусь и обязательно вернусь – в родных местах нужны специалисты.</w:t>
      </w:r>
    </w:p>
    <w:p w:rsidR="00485B32" w:rsidRPr="00535427" w:rsidRDefault="00485B32" w:rsidP="001464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2.2. Общие оценки качества современного образования, по мнению родителей.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 опросе приняло участие 424 родителя, работающих в разных сферах. 59,9% респондентов оценивают состояние системы образования в стране на хорошо (МБОУ «Подпорожская СОШ №8» - 92,3%), 28,7% - посредственно и только 4,2% родителей считает, что система образования плохая (МБОУ «Вознесенская СОШ №7» - 24% и МБОУ «Подпорожская СОШ №4 – 23,5%)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 текущем году 64,6% респондентов считают, что их дети учились в современных условиях, 26,4% дают ответ – «не совсем». Наличие современного оборудования оценили 70,5% родителей (МБОУ «Подпорожская СОШ №8» - 98,6%), 41,9% отмечают новую мебель, 46,9% много новых компьютеров и 38,2% возможность приема пищи в современной столовой. 70% респондентов считают признаком современности школы возможность по Интернету следить за посещением и успеваемостью ребенка (МБОУ «Вознесенская СОШ №7» - 100%.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По мнению родителей школам не хватает современного ремонта (56,8%), большого спортивного зала (37,7%), светлых и теплых классов (12,5%).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Изменение качества образования в России за последние годы увидели 66,9% респондентов, 17,7% считают, что изменения не произошли, а 16 родителей заметили ухудшение. Доступность образования респонденты оценивают высоко: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Определенно да – 20,5%;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Скорее да – 55,6%;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Ни да, ни нет – 11,5%;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Скорее нет – 6,3%;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Определенно нет – 3,5%;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Другое – 0,2%;</w:t>
      </w:r>
    </w:p>
    <w:p w:rsidR="00485B32" w:rsidRPr="00535427" w:rsidRDefault="00485B32" w:rsidP="001464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Затрудняюсь ответить – 1,8%.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При этом качественное образование в России, по мнению респондентов определенно доступно (12%) и скорее доступно (70,7%).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Под качественным образованием родители понимают возможность поступит в ВУЗ (68,8%), хорошие результаты школьников (51,4%) и умение решать жизненные задачи (53,5%).  ФГОС формируют основу качественного образования, по мнению 49,5% родителей, из числа опрошенных.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По мнению родителей для качественного обучения в школе должны быть созданы условия:</w:t>
      </w:r>
    </w:p>
    <w:p w:rsidR="00485B32" w:rsidRPr="00535427" w:rsidRDefault="00485B32" w:rsidP="001464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57,5% - современное оборудование;</w:t>
      </w:r>
    </w:p>
    <w:p w:rsidR="00485B32" w:rsidRPr="00535427" w:rsidRDefault="00485B32" w:rsidP="001464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55,4% - учителя с высоким уровнем квалификации;</w:t>
      </w:r>
    </w:p>
    <w:p w:rsidR="00485B32" w:rsidRPr="00535427" w:rsidRDefault="00485B32" w:rsidP="001464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29,9% - единая информационная среда.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Школа должна научить осваивать новые знания так считают 71,2% респондентов, 46, 9% отдают предпочтение ответу – научится общаться со сверстниками.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К привлечению молодых учителей в школу родители относятся настороженно 18,3% респондентов вообще не хотели, бы иметь молодых учителей. Только 34,4% родителей считают, что молодые – активны и легко развивают новые технологии.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Профессиональный уровень российских учителей у большинства высокий, по мнению 47,3% респондентов. Наибольшей степени самоопределения учащихся способствуют увлечения ребенка (62,2%).</w:t>
      </w:r>
    </w:p>
    <w:p w:rsidR="00485B32" w:rsidRPr="00535427" w:rsidRDefault="00485B32" w:rsidP="001464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 xml:space="preserve">2.2. Общие оценки качества современного образования, по мнению педагогов.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 анкетирование приняли участие 151 педагог из восьми общеобразовательных учреждений Подпорожского района. 72,2% респондентов имеют стаж педагогической работы более 16 лет. 5,9% педагогов со стажем 1-3 года.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На вопрос как Вы оцениваете состояние образования в нашей стране, 70,8% респондентов дали ответ - хорошо. 37,7% педагогов считают, что условия, в которых они работают, соответствуют современным, 57,6% отвечают - не совсем. Наличие новых компьютеров и интерактивных досок, по мнению 59,6% педагогов, говорит о современности школы. 47,6% респондентов, считают свою школу современной, так как  образование в ней доступно и 36,4% педагогов отмечают наличие современной столовой. 5,2% (8 человек) опрашиваемых отвечает, будет доступно, когда каждый учитель будет уважать себя и свой труд.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Под понятием «качественное образование» большинство (82,7%) педагогов считает умение решать жизненные задачи, на втором месте (59,6%) возможность поступить в ВУЗ и только 28,4% дают ответ – освоение множества профессий.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Новые ФГОС формируют основу качественного образования, по мнению 59,6% педагогов, 17,2% «ни да, ни нет». Затруднились ответить на этот вопрос 17,8% (МБОУ «Важинская СОШ № 6 84,6%).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Для улучшению качества образования, по мнению педагогов (66,2%) нужны учителя с высокой профессиональной квалификацией, 56,9% респондентов отмечают необходимость наличия современных компьютеров и наличие единой информационной среды (45,7%).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По мнению педагогов (35,7%) большинство учащихся очень стремятся быть образованными, при этом есть дети которые стремятся обеспечить формальную сторону получения образования, так считают 33,7% респондентов. Вызывает опасение высокий процент ответов респондентов (21,1%) считающих, что учащиеся не стремятся быть образованными, главная задача – закончить школу.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Школа должна научить осваивать новые знания в условиях изменяющегося мира (85,4% ответов), научить учащихся практическим действиям (52,9% ответов) и научить общению со сверстниками (47,7% ответов).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В целом педагоги дают высокую оценку своей работы в условиях модернизации образования (60,2% - на хорошо и отлично). 9 человек (5,9% от числа опрашиваемых) работают удовлетворительно, «как платят, так и работаю». 13,2% респондентов (20 человек) испытывают усталость от всех модернизаций и преобразований – по старому работать не дают, а по новому  - не получается (МБОШИ «Винницкая школа-интернат» - 100% педагогов). Уровень самосознания учеников в условиях модернизации изменился, по мнению 10,6% респондентов, 66.2% опрошенных считают, что уровень самосознания остался практически без изменений. Полную удовлетворенность качеством своей работы испытывают 18,5% респондентов, 41,7% отвечают – «скорее да». Не удовлетворенны качеством своей работы 9,9% педагогов от числа опрошенных (МБОУ «Вознесенская СОШ №7 – 52,9%).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Благосостояние в результате модернизации образования изменилось в лучшую сторону существенно для 62 человек (41%) и улучшилось незначительно для 40,4% респондентов.  Улучшений не заметили 15,2% опрошенных (МБОУ «Важинская СОШ №6» - 42,3%). Уровень удовлетворенности ростом благосостояния оценивают, как:</w:t>
      </w:r>
    </w:p>
    <w:p w:rsidR="00485B32" w:rsidRPr="00535427" w:rsidRDefault="00485B32" w:rsidP="001464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Средне – 64,9%;</w:t>
      </w:r>
    </w:p>
    <w:p w:rsidR="00485B32" w:rsidRPr="00535427" w:rsidRDefault="00485B32" w:rsidP="001464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Вполне хорошо – 19,2%;</w:t>
      </w:r>
    </w:p>
    <w:p w:rsidR="00485B32" w:rsidRPr="00535427" w:rsidRDefault="00485B32" w:rsidP="001464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Неважно – 14,5% (МБОУ «Вознесенская СОШ №7» (58,8%), МБОУ «Важинская СОШ №6 (38,4%)</w:t>
      </w:r>
    </w:p>
    <w:p w:rsidR="00485B32" w:rsidRPr="00535427" w:rsidRDefault="00485B32" w:rsidP="001464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Плохо – 0,6% (1 человек из МБОУ «Вознесенская СОШ №7»)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Самоопределению учащихся способствуют, прежде всего школьные уроки профориентации (54,3%), увлечения ребенка (56,2%), информация о профессиях в прессе (34,4%) и требования родителей (33,7%). 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В целом педагоги положительно относятся к привлечению молодых специалистов в школы. 43% респондентов считают, что молодые активны и легко развивают новые технологии. 68,2% опрошенных считают, что для молодых учителей обязательна профессиональная поддержка со стороны опытных педагогов.</w:t>
      </w:r>
    </w:p>
    <w:p w:rsidR="00485B32" w:rsidRPr="00535427" w:rsidRDefault="00485B32" w:rsidP="00146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>Профессиональный уровень российских учителей оценивают как высокий 39,7% педагогов 50,9% респондентов считают, что большей частью учителя сильные, но встречаются и откровенно слабые. Уровень учителей своей школы оценивается как очень высокий 30 учителями (19,8% респондентов (МБОУ «Важинская СОШ №6» - 80,7%), большей частью сильные, но есть и слабые 43,7%. При этом 17,2% (МБОУ «Подпорожская СОШ №8» - 81,2%) респондентов думают, «что учителей не хватает – о каком профессиональном уровне может идти речь».</w:t>
      </w:r>
    </w:p>
    <w:p w:rsidR="00485B32" w:rsidRDefault="00485B32" w:rsidP="00535427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>Сравнение мнений респондентов.</w:t>
      </w:r>
    </w:p>
    <w:p w:rsidR="00485B32" w:rsidRDefault="00485B32" w:rsidP="00DB2157">
      <w:pPr>
        <w:pStyle w:val="ListParagraph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32" w:rsidRDefault="00485B32" w:rsidP="00E1285B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285B">
        <w:rPr>
          <w:rFonts w:ascii="Times New Roman" w:hAnsi="Times New Roman" w:cs="Times New Roman"/>
          <w:sz w:val="28"/>
          <w:szCs w:val="28"/>
        </w:rPr>
        <w:t>При ответе на вопрос: как вы оцениваете систему образования в стране</w:t>
      </w:r>
      <w:r>
        <w:rPr>
          <w:rFonts w:ascii="Times New Roman" w:hAnsi="Times New Roman" w:cs="Times New Roman"/>
          <w:sz w:val="28"/>
          <w:szCs w:val="28"/>
        </w:rPr>
        <w:t>, респонденты в целом оценили на положительно. Самый низкий % оценки как хорошо у учеников, при этом 25% учащихся затруднились ответить на этот вопрос (в основном учащиеся начальной школы) (см. Диаграмму №1).</w:t>
      </w:r>
    </w:p>
    <w:p w:rsidR="00485B32" w:rsidRPr="00E1285B" w:rsidRDefault="00485B32" w:rsidP="00E1285B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5B32" w:rsidRPr="00535427" w:rsidRDefault="00485B32" w:rsidP="001464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Диаграмма №1. </w:t>
      </w:r>
      <w:r w:rsidRPr="00535427">
        <w:rPr>
          <w:rFonts w:ascii="Times New Roman" w:hAnsi="Times New Roman" w:cs="Times New Roman"/>
          <w:color w:val="000000"/>
          <w:sz w:val="28"/>
          <w:szCs w:val="28"/>
        </w:rPr>
        <w:t>Как вы оцениваете систему образования в нашей стране?</w:t>
      </w:r>
    </w:p>
    <w:p w:rsidR="00485B32" w:rsidRPr="00535427" w:rsidRDefault="00485B32" w:rsidP="00146419">
      <w:pPr>
        <w:ind w:firstLine="708"/>
        <w:jc w:val="both"/>
        <w:rPr>
          <w:sz w:val="28"/>
          <w:szCs w:val="28"/>
        </w:rPr>
      </w:pPr>
      <w:r w:rsidRPr="0042706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47.75pt;height:282pt;visibility:visible">
            <v:imagedata r:id="rId7" o:title=""/>
            <o:lock v:ext="edit" aspectratio="f"/>
          </v:shape>
        </w:pict>
      </w:r>
    </w:p>
    <w:p w:rsidR="00485B32" w:rsidRDefault="00485B32" w:rsidP="00E128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мнению педагогов школа не совсем отвечает современным требованиям (57,6%), родители и ученики по этому вопросу дают почти одинаковый ответ: 64% считают, что школа отвечает современным требованиям. В целом оценка школ дается высокая (см. Диаграмму №2).</w:t>
      </w:r>
    </w:p>
    <w:p w:rsidR="00485B32" w:rsidRDefault="00485B32" w:rsidP="00E128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5B32" w:rsidRPr="00DB2157" w:rsidRDefault="00485B32" w:rsidP="00DB215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Диаграмма №2. </w:t>
      </w:r>
      <w:r w:rsidRPr="00535427">
        <w:rPr>
          <w:rFonts w:ascii="Times New Roman" w:hAnsi="Times New Roman" w:cs="Times New Roman"/>
          <w:color w:val="000000"/>
          <w:sz w:val="28"/>
          <w:szCs w:val="28"/>
        </w:rPr>
        <w:t>Ваша школа отвечает современным условиям образования?</w:t>
      </w:r>
    </w:p>
    <w:p w:rsidR="00485B32" w:rsidRPr="00535427" w:rsidRDefault="00485B32" w:rsidP="00E1285B">
      <w:pPr>
        <w:ind w:left="708" w:firstLine="12"/>
        <w:jc w:val="both"/>
        <w:rPr>
          <w:sz w:val="28"/>
          <w:szCs w:val="28"/>
        </w:rPr>
      </w:pPr>
      <w:r w:rsidRPr="00427063">
        <w:rPr>
          <w:noProof/>
          <w:sz w:val="28"/>
          <w:szCs w:val="28"/>
          <w:lang w:eastAsia="ru-RU"/>
        </w:rPr>
        <w:pict>
          <v:shape id="_x0000_i1026" type="#_x0000_t75" style="width:435pt;height:237.75pt;visibility:visible">
            <v:imagedata r:id="rId8" o:title="" cropbottom="-41f"/>
            <o:lock v:ext="edit" aspectratio="f"/>
          </v:shape>
        </w:pict>
      </w:r>
    </w:p>
    <w:p w:rsidR="00485B32" w:rsidRDefault="00485B32" w:rsidP="00DB21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Мнения по вопросу, что современного есть в вашей школе несколько разделились. По мнению родителей это современное оборудование, так считают 70,5% респондентов этой категории. На втором месте наличие компьютеров. На первое место у педагогов и учеников вышло наличие компьютеров. Для всех групп респондентов очень важным является наличие современной столовой (родители – 38,2%, педагоги – 36,4% и ученики – 37%) (см. Диаграмма №3»</w:t>
      </w:r>
    </w:p>
    <w:p w:rsidR="00485B32" w:rsidRPr="00DB2157" w:rsidRDefault="00485B32" w:rsidP="00DB215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Диаграмма № 3 </w:t>
      </w:r>
      <w:r w:rsidRPr="00535427">
        <w:rPr>
          <w:rFonts w:ascii="Times New Roman" w:hAnsi="Times New Roman" w:cs="Times New Roman"/>
          <w:color w:val="000000"/>
          <w:sz w:val="28"/>
          <w:szCs w:val="28"/>
        </w:rPr>
        <w:t>Что современного есть в вашей школе?</w:t>
      </w:r>
    </w:p>
    <w:p w:rsidR="00485B32" w:rsidRPr="00535427" w:rsidRDefault="00485B32" w:rsidP="00146419">
      <w:pPr>
        <w:ind w:firstLine="708"/>
        <w:jc w:val="both"/>
        <w:rPr>
          <w:sz w:val="28"/>
          <w:szCs w:val="28"/>
        </w:rPr>
      </w:pPr>
      <w:r w:rsidRPr="00427063">
        <w:rPr>
          <w:noProof/>
          <w:sz w:val="28"/>
          <w:szCs w:val="28"/>
          <w:lang w:eastAsia="ru-RU"/>
        </w:rPr>
        <w:pict>
          <v:shape id="Диаграмма 2" o:spid="_x0000_i1027" type="#_x0000_t75" style="width:423pt;height:250.5pt;visibility:visible">
            <v:imagedata r:id="rId9" o:title=""/>
            <o:lock v:ext="edit" aspectratio="f"/>
          </v:shape>
        </w:pict>
      </w:r>
    </w:p>
    <w:p w:rsidR="00485B32" w:rsidRDefault="00485B32" w:rsidP="00DB21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Более половины респондентов считают, что для школ не хватает современного ремонта, 35% учеников и 37,7% родителей хотели бы иметь большой спортивный зал. (см. Диаграмму №4»</w:t>
      </w:r>
    </w:p>
    <w:p w:rsidR="00485B32" w:rsidRPr="00DB2157" w:rsidRDefault="00485B32" w:rsidP="00DB215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Диаграмма №4 </w:t>
      </w:r>
      <w:r w:rsidRPr="00535427">
        <w:rPr>
          <w:rFonts w:ascii="Times New Roman" w:hAnsi="Times New Roman" w:cs="Times New Roman"/>
          <w:color w:val="000000"/>
          <w:sz w:val="28"/>
          <w:szCs w:val="28"/>
        </w:rPr>
        <w:t>Чего не хватает вашей школе, чтобы она была современной?</w:t>
      </w:r>
    </w:p>
    <w:p w:rsidR="00485B32" w:rsidRPr="00535427" w:rsidRDefault="00485B32" w:rsidP="00146419">
      <w:pPr>
        <w:ind w:firstLine="708"/>
        <w:jc w:val="both"/>
        <w:rPr>
          <w:sz w:val="28"/>
          <w:szCs w:val="28"/>
        </w:rPr>
      </w:pPr>
      <w:r w:rsidRPr="00427063">
        <w:rPr>
          <w:noProof/>
          <w:sz w:val="28"/>
          <w:szCs w:val="28"/>
          <w:lang w:eastAsia="ru-RU"/>
        </w:rPr>
        <w:pict>
          <v:shape id="Диаграмма 3" o:spid="_x0000_i1028" type="#_x0000_t75" style="width:413.25pt;height:247.5pt;visibility:visible">
            <v:imagedata r:id="rId10" o:title="" cropbottom="-26f"/>
            <o:lock v:ext="edit" aspectratio="f"/>
          </v:shape>
        </w:pict>
      </w:r>
    </w:p>
    <w:p w:rsidR="00485B32" w:rsidRDefault="00485B32" w:rsidP="00A45D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«качественным образованием» респонденты понимают, прежде всего, поступление в ВУЗ  (68,8% родители и 57% ученики). 82,7% педагогов от числа опрошенных на первое место ставят умение решать жизненные вопросы (см. Диаграмму №5). </w:t>
      </w:r>
    </w:p>
    <w:p w:rsidR="00485B32" w:rsidRPr="00A45DF6" w:rsidRDefault="00485B32" w:rsidP="00A45DF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Диаграмма № 5 </w:t>
      </w:r>
      <w:r w:rsidRPr="00535427">
        <w:rPr>
          <w:rFonts w:ascii="Times New Roman" w:hAnsi="Times New Roman" w:cs="Times New Roman"/>
          <w:color w:val="000000"/>
          <w:sz w:val="28"/>
          <w:szCs w:val="28"/>
        </w:rPr>
        <w:t>Что вы понимаете под "качественным образованием"</w:t>
      </w:r>
    </w:p>
    <w:p w:rsidR="00485B32" w:rsidRDefault="00485B32" w:rsidP="00A45DF6">
      <w:pPr>
        <w:tabs>
          <w:tab w:val="left" w:pos="2595"/>
        </w:tabs>
        <w:ind w:firstLine="720"/>
        <w:rPr>
          <w:sz w:val="28"/>
          <w:szCs w:val="28"/>
        </w:rPr>
      </w:pPr>
      <w:r w:rsidRPr="00427063">
        <w:rPr>
          <w:noProof/>
          <w:sz w:val="28"/>
          <w:szCs w:val="28"/>
          <w:lang w:eastAsia="ru-RU"/>
        </w:rPr>
        <w:pict>
          <v:shape id="Диаграмма 6" o:spid="_x0000_i1029" type="#_x0000_t75" style="width:413.25pt;height:234pt;visibility:visible">
            <v:imagedata r:id="rId11" o:title=""/>
            <o:lock v:ext="edit" aspectratio="f"/>
          </v:shape>
        </w:pict>
      </w:r>
    </w:p>
    <w:p w:rsidR="00485B32" w:rsidRPr="00A45DF6" w:rsidRDefault="00485B32" w:rsidP="00A45DF6">
      <w:pPr>
        <w:tabs>
          <w:tab w:val="left" w:pos="2595"/>
        </w:tabs>
        <w:ind w:firstLine="720"/>
        <w:rPr>
          <w:sz w:val="28"/>
          <w:szCs w:val="28"/>
        </w:rPr>
      </w:pPr>
    </w:p>
    <w:p w:rsidR="00485B32" w:rsidRPr="00535427" w:rsidRDefault="00485B32" w:rsidP="00146419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427">
        <w:rPr>
          <w:rFonts w:ascii="Times New Roman" w:hAnsi="Times New Roman" w:cs="Times New Roman"/>
          <w:b/>
          <w:bCs/>
          <w:sz w:val="28"/>
          <w:szCs w:val="28"/>
        </w:rPr>
        <w:t>Общие выводы</w:t>
      </w:r>
    </w:p>
    <w:p w:rsidR="00485B32" w:rsidRPr="00535427" w:rsidRDefault="00485B32" w:rsidP="00146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32" w:rsidRDefault="00485B32" w:rsidP="0014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целом состояние образования в нашей стране большинство респондентов оценивают, как хорошее.</w:t>
      </w:r>
    </w:p>
    <w:p w:rsidR="00485B32" w:rsidRDefault="00485B32" w:rsidP="0014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Большинству респондентов нравится своя школа и опрошенные считают, что их школа отвечает современным условиям.</w:t>
      </w:r>
    </w:p>
    <w:p w:rsidR="00485B32" w:rsidRDefault="00485B32" w:rsidP="0014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Высокая удовлетворенность качеством образования среди учащихся.</w:t>
      </w:r>
    </w:p>
    <w:p w:rsidR="00485B32" w:rsidRPr="00535427" w:rsidRDefault="00485B32" w:rsidP="00535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35427">
        <w:rPr>
          <w:rFonts w:ascii="Times New Roman" w:hAnsi="Times New Roman" w:cs="Times New Roman"/>
          <w:i/>
          <w:iCs/>
          <w:sz w:val="28"/>
          <w:szCs w:val="28"/>
        </w:rPr>
        <w:t>Качество образования</w:t>
      </w:r>
      <w:r w:rsidRPr="00535427">
        <w:rPr>
          <w:rFonts w:ascii="Times New Roman" w:hAnsi="Times New Roman" w:cs="Times New Roman"/>
          <w:sz w:val="28"/>
          <w:szCs w:val="28"/>
        </w:rPr>
        <w:t xml:space="preserve"> характеризуется условиями, в которых осуществляется образовательный процесс, организацией самого образовательного процесса, результатом образования. </w:t>
      </w:r>
    </w:p>
    <w:p w:rsidR="00485B32" w:rsidRPr="00535427" w:rsidRDefault="00485B32" w:rsidP="00146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В большей степени респонденты предъявляют претензии к </w:t>
      </w:r>
      <w:r w:rsidRPr="00535427">
        <w:rPr>
          <w:rFonts w:ascii="Times New Roman" w:hAnsi="Times New Roman" w:cs="Times New Roman"/>
          <w:i/>
          <w:iCs/>
          <w:sz w:val="28"/>
          <w:szCs w:val="28"/>
        </w:rPr>
        <w:t>качеству условий осуществления образовательного процесса</w:t>
      </w:r>
      <w:r w:rsidRPr="00535427">
        <w:rPr>
          <w:rFonts w:ascii="Times New Roman" w:hAnsi="Times New Roman" w:cs="Times New Roman"/>
          <w:sz w:val="28"/>
          <w:szCs w:val="28"/>
        </w:rPr>
        <w:t>:</w:t>
      </w:r>
    </w:p>
    <w:p w:rsidR="00485B32" w:rsidRDefault="00485B32" w:rsidP="00146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осенью и зимой холодно</w:t>
      </w:r>
    </w:p>
    <w:p w:rsidR="00485B32" w:rsidRDefault="00485B32" w:rsidP="00146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нет большого спортивного зала</w:t>
      </w:r>
    </w:p>
    <w:p w:rsidR="00485B32" w:rsidRPr="00A45DF6" w:rsidRDefault="00485B32" w:rsidP="00A4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давно не было ремонта</w:t>
      </w:r>
      <w:r w:rsidRPr="00535427">
        <w:rPr>
          <w:rFonts w:ascii="Times New Roman" w:hAnsi="Times New Roman" w:cs="Times New Roman"/>
          <w:sz w:val="28"/>
          <w:szCs w:val="28"/>
        </w:rPr>
        <w:tab/>
      </w:r>
    </w:p>
    <w:p w:rsidR="00485B32" w:rsidRDefault="00485B32" w:rsidP="00146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27">
        <w:rPr>
          <w:rFonts w:ascii="Times New Roman" w:hAnsi="Times New Roman" w:cs="Times New Roman"/>
          <w:sz w:val="28"/>
          <w:szCs w:val="28"/>
        </w:rPr>
        <w:tab/>
        <w:t xml:space="preserve">В несколько меньшей степени были высказаны претензии к </w:t>
      </w:r>
      <w:r w:rsidRPr="00535427">
        <w:rPr>
          <w:rFonts w:ascii="Times New Roman" w:hAnsi="Times New Roman" w:cs="Times New Roman"/>
          <w:i/>
          <w:iCs/>
          <w:sz w:val="28"/>
          <w:szCs w:val="28"/>
        </w:rPr>
        <w:t>организации самого образовательного процесса:</w:t>
      </w:r>
      <w:r w:rsidRPr="00535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32" w:rsidRDefault="00485B32" w:rsidP="00146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уроки одинаковые и неинтересные</w:t>
      </w:r>
    </w:p>
    <w:p w:rsidR="00485B32" w:rsidRDefault="00485B32" w:rsidP="00146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учителя рассказывают скучно и неинтересно</w:t>
      </w:r>
    </w:p>
    <w:p w:rsidR="00485B32" w:rsidRPr="00535427" w:rsidRDefault="00485B32" w:rsidP="00146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современная техника и компьютеры редко используются </w:t>
      </w:r>
    </w:p>
    <w:p w:rsidR="00485B32" w:rsidRPr="00535427" w:rsidRDefault="00485B32">
      <w:pPr>
        <w:rPr>
          <w:sz w:val="28"/>
          <w:szCs w:val="28"/>
        </w:rPr>
      </w:pPr>
    </w:p>
    <w:sectPr w:rsidR="00485B32" w:rsidRPr="00535427" w:rsidSect="00E736C2">
      <w:headerReference w:type="default" r:id="rId12"/>
      <w:pgSz w:w="11906" w:h="16838" w:code="9"/>
      <w:pgMar w:top="851" w:right="851" w:bottom="1690" w:left="1701" w:header="11" w:footer="141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32" w:rsidRDefault="00485B32" w:rsidP="00D338E7">
      <w:pPr>
        <w:spacing w:after="0" w:line="240" w:lineRule="auto"/>
      </w:pPr>
      <w:r>
        <w:separator/>
      </w:r>
    </w:p>
  </w:endnote>
  <w:endnote w:type="continuationSeparator" w:id="1">
    <w:p w:rsidR="00485B32" w:rsidRDefault="00485B32" w:rsidP="00D3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32" w:rsidRDefault="00485B32" w:rsidP="00D338E7">
      <w:pPr>
        <w:spacing w:after="0" w:line="240" w:lineRule="auto"/>
      </w:pPr>
      <w:r>
        <w:separator/>
      </w:r>
    </w:p>
  </w:footnote>
  <w:footnote w:type="continuationSeparator" w:id="1">
    <w:p w:rsidR="00485B32" w:rsidRDefault="00485B32" w:rsidP="00D3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32" w:rsidRDefault="00485B32">
    <w:pPr>
      <w:pStyle w:val="Header"/>
      <w:jc w:val="center"/>
    </w:pPr>
  </w:p>
  <w:p w:rsidR="00485B32" w:rsidRDefault="00485B32">
    <w:pPr>
      <w:pStyle w:val="Header"/>
      <w:jc w:val="center"/>
    </w:pPr>
    <w:fldSimple w:instr="PAGE   \* MERGEFORMAT">
      <w:r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B47"/>
    <w:multiLevelType w:val="hybridMultilevel"/>
    <w:tmpl w:val="632E52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D4448F1"/>
    <w:multiLevelType w:val="hybridMultilevel"/>
    <w:tmpl w:val="121C39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353E5983"/>
    <w:multiLevelType w:val="hybridMultilevel"/>
    <w:tmpl w:val="6C2679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37282EB5"/>
    <w:multiLevelType w:val="hybridMultilevel"/>
    <w:tmpl w:val="A9022C66"/>
    <w:lvl w:ilvl="0" w:tplc="871CC9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A80ABD"/>
    <w:multiLevelType w:val="hybridMultilevel"/>
    <w:tmpl w:val="632E39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6864187A"/>
    <w:multiLevelType w:val="hybridMultilevel"/>
    <w:tmpl w:val="90BCE63C"/>
    <w:lvl w:ilvl="0" w:tplc="69FED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419"/>
    <w:rsid w:val="00146419"/>
    <w:rsid w:val="00274F3F"/>
    <w:rsid w:val="002D1A77"/>
    <w:rsid w:val="00427063"/>
    <w:rsid w:val="00485B32"/>
    <w:rsid w:val="00535427"/>
    <w:rsid w:val="009806C6"/>
    <w:rsid w:val="00A45DF6"/>
    <w:rsid w:val="00B0553E"/>
    <w:rsid w:val="00CE1E46"/>
    <w:rsid w:val="00D338E7"/>
    <w:rsid w:val="00DB2157"/>
    <w:rsid w:val="00DD7638"/>
    <w:rsid w:val="00E1285B"/>
    <w:rsid w:val="00E7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19"/>
    <w:pPr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4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6419"/>
    <w:rPr>
      <w:rFonts w:ascii="Calibri" w:eastAsia="Times New Roman" w:hAnsi="Calibri" w:cs="Calibri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4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419"/>
    <w:rPr>
      <w:rFonts w:ascii="Tahoma" w:eastAsia="Times New Roman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3542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13</Pages>
  <Words>2789</Words>
  <Characters>15903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</cp:lastModifiedBy>
  <cp:revision>4</cp:revision>
  <dcterms:created xsi:type="dcterms:W3CDTF">2013-10-23T17:58:00Z</dcterms:created>
  <dcterms:modified xsi:type="dcterms:W3CDTF">2013-10-24T05:32:00Z</dcterms:modified>
</cp:coreProperties>
</file>