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EF1A3" w14:textId="39F48C75" w:rsidR="00E66874" w:rsidRPr="00A007B6" w:rsidRDefault="00E66874" w:rsidP="00A007B6">
      <w:pPr>
        <w:jc w:val="center"/>
        <w:rPr>
          <w:b/>
          <w:sz w:val="32"/>
          <w:szCs w:val="32"/>
        </w:rPr>
      </w:pPr>
      <w:r w:rsidRPr="00E66874">
        <w:rPr>
          <w:b/>
          <w:sz w:val="32"/>
          <w:szCs w:val="32"/>
        </w:rPr>
        <w:t>ОБЗОР ЛИТЕРАТУРЫ ДЛЯ</w:t>
      </w:r>
      <w:r>
        <w:rPr>
          <w:b/>
          <w:sz w:val="32"/>
          <w:szCs w:val="32"/>
        </w:rPr>
        <w:t xml:space="preserve"> ПОЖИЛОГО</w:t>
      </w:r>
      <w:r w:rsidRPr="00E66874">
        <w:rPr>
          <w:b/>
          <w:sz w:val="32"/>
          <w:szCs w:val="32"/>
        </w:rPr>
        <w:t xml:space="preserve"> ВОЗРАСТА</w:t>
      </w:r>
    </w:p>
    <w:p w14:paraId="26C8D58E" w14:textId="259E1A51" w:rsidR="00245519" w:rsidRDefault="00245519" w:rsidP="004E1913">
      <w:pPr>
        <w:ind w:firstLine="708"/>
        <w:jc w:val="both"/>
        <w:rPr>
          <w:sz w:val="32"/>
          <w:szCs w:val="32"/>
        </w:rPr>
      </w:pPr>
      <w:r w:rsidRPr="00245519">
        <w:rPr>
          <w:sz w:val="32"/>
          <w:szCs w:val="32"/>
        </w:rPr>
        <w:t xml:space="preserve">Чтение </w:t>
      </w:r>
      <w:r>
        <w:rPr>
          <w:sz w:val="32"/>
          <w:szCs w:val="32"/>
        </w:rPr>
        <w:t>–</w:t>
      </w:r>
      <w:r w:rsidRPr="00245519">
        <w:rPr>
          <w:sz w:val="32"/>
          <w:szCs w:val="32"/>
        </w:rPr>
        <w:t xml:space="preserve"> </w:t>
      </w:r>
      <w:r>
        <w:rPr>
          <w:sz w:val="32"/>
          <w:szCs w:val="32"/>
        </w:rPr>
        <w:t>это отличное хобби, развлечение, источник знания и обучения для людей во всем мире. В пожилом возрасте чтение книг улучшает память. стимулирует мозговую активность, способствует хорошему сну и снижает стресс</w:t>
      </w:r>
    </w:p>
    <w:p w14:paraId="01B56C2D" w14:textId="55A12C95" w:rsidR="00DE6D44" w:rsidRDefault="00DE6D44" w:rsidP="004E1913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Для пожилых людей могут быть интересны книги, которые вдохновляют, вызывают ностальгию, помогают переосмыслить жизнь или просто дарят удовольствие от чтения. Такие произведения часто отличаются легким стилем, насыщенны эмоциями и жизненными историями, а также затрагивают темы мудрости, опыта и ценности каждого момента.</w:t>
      </w:r>
    </w:p>
    <w:p w14:paraId="2803A7AE" w14:textId="77777777" w:rsidR="00DE6D44" w:rsidRDefault="00DE6D44" w:rsidP="003D5C3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Небольшая подборка   для вас:</w:t>
      </w:r>
    </w:p>
    <w:p w14:paraId="74EBFA82" w14:textId="26970D86" w:rsidR="00277B8E" w:rsidRDefault="002B2FF3" w:rsidP="003D5C3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277B8E">
        <w:rPr>
          <w:sz w:val="32"/>
          <w:szCs w:val="32"/>
        </w:rPr>
        <w:t xml:space="preserve">  </w:t>
      </w:r>
      <w:r>
        <w:rPr>
          <w:sz w:val="32"/>
          <w:szCs w:val="32"/>
        </w:rPr>
        <w:t>Первая мировая война, а</w:t>
      </w:r>
      <w:r w:rsidR="0064141D">
        <w:rPr>
          <w:sz w:val="32"/>
          <w:szCs w:val="32"/>
        </w:rPr>
        <w:t xml:space="preserve">гония старой </w:t>
      </w:r>
      <w:r w:rsidR="00277B8E">
        <w:rPr>
          <w:sz w:val="32"/>
          <w:szCs w:val="32"/>
        </w:rPr>
        <w:t>+</w:t>
      </w:r>
    </w:p>
    <w:p w14:paraId="1BF64065" w14:textId="0805DC3C" w:rsidR="00277B8E" w:rsidRDefault="0064141D" w:rsidP="003D5C3F">
      <w:pPr>
        <w:jc w:val="both"/>
        <w:rPr>
          <w:sz w:val="32"/>
          <w:szCs w:val="32"/>
        </w:rPr>
      </w:pPr>
      <w:r>
        <w:rPr>
          <w:sz w:val="32"/>
          <w:szCs w:val="32"/>
        </w:rPr>
        <w:t>России… Вот-вот изменится старый строй – да так,</w:t>
      </w:r>
      <w:r w:rsidR="002B2FF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что страшное эхо прокатится по всему миру. </w:t>
      </w:r>
      <w:r w:rsidR="002B2FF3">
        <w:rPr>
          <w:sz w:val="32"/>
          <w:szCs w:val="32"/>
        </w:rPr>
        <w:t xml:space="preserve"> Но страсти, которые правят человеческим сердцем и ведут по жизни людей, остаются теми же!  Мечтает о мести  сосланная на Дальний Восток, вконец  озлобившаяся Марина Аверьянова. Сгорает от любви к актеру Игорю Вознесенскому </w:t>
      </w:r>
      <w:r w:rsidR="00AC724A">
        <w:rPr>
          <w:sz w:val="32"/>
          <w:szCs w:val="32"/>
        </w:rPr>
        <w:t>так и не нашедшая счастья в семейной жизни ее троюродная сестра Саша</w:t>
      </w:r>
      <w:r w:rsidR="00277B8E">
        <w:rPr>
          <w:sz w:val="32"/>
          <w:szCs w:val="32"/>
        </w:rPr>
        <w:t xml:space="preserve"> </w:t>
      </w:r>
      <w:r w:rsidR="00AC724A">
        <w:rPr>
          <w:sz w:val="32"/>
          <w:szCs w:val="32"/>
        </w:rPr>
        <w:t xml:space="preserve"> Русанова,</w:t>
      </w:r>
      <w:r w:rsidR="00277B8E">
        <w:rPr>
          <w:sz w:val="32"/>
          <w:szCs w:val="32"/>
        </w:rPr>
        <w:t xml:space="preserve"> </w:t>
      </w:r>
      <w:r w:rsidR="00AC724A">
        <w:rPr>
          <w:sz w:val="32"/>
          <w:szCs w:val="32"/>
        </w:rPr>
        <w:t>теперь Аксакова. Её муж Дмитрий ежеминутно рискует жизнью на фронте, а брат- пытается выследить таинственных подпольщиков…</w:t>
      </w:r>
    </w:p>
    <w:p w14:paraId="51111D36" w14:textId="63DEB074" w:rsidR="00277B8E" w:rsidRDefault="00277B8E" w:rsidP="003D5C3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AC724A">
        <w:rPr>
          <w:sz w:val="32"/>
          <w:szCs w:val="32"/>
        </w:rPr>
        <w:t xml:space="preserve"> И никому из них не ведомо, что впереди   - очередной трагический излом судеб, который обрушится на них в одну роковую осень.</w:t>
      </w:r>
    </w:p>
    <w:p w14:paraId="189A7524" w14:textId="77777777" w:rsidR="003D5C3F" w:rsidRDefault="003D5C3F" w:rsidP="003D5C3F">
      <w:pPr>
        <w:jc w:val="center"/>
        <w:rPr>
          <w:b/>
          <w:sz w:val="40"/>
          <w:szCs w:val="40"/>
        </w:rPr>
      </w:pPr>
    </w:p>
    <w:p w14:paraId="49658F3D" w14:textId="77777777" w:rsidR="004E1913" w:rsidRDefault="004E1913" w:rsidP="003D5C3F">
      <w:pPr>
        <w:jc w:val="center"/>
        <w:rPr>
          <w:b/>
          <w:sz w:val="40"/>
          <w:szCs w:val="40"/>
        </w:rPr>
      </w:pPr>
    </w:p>
    <w:p w14:paraId="2D0971D5" w14:textId="77777777" w:rsidR="004E1913" w:rsidRDefault="004E1913" w:rsidP="003D5C3F">
      <w:pPr>
        <w:jc w:val="center"/>
        <w:rPr>
          <w:b/>
          <w:sz w:val="40"/>
          <w:szCs w:val="40"/>
        </w:rPr>
      </w:pPr>
    </w:p>
    <w:p w14:paraId="7666FAA6" w14:textId="77777777" w:rsidR="00A007B6" w:rsidRDefault="00A007B6" w:rsidP="003D5C3F">
      <w:pPr>
        <w:jc w:val="center"/>
        <w:rPr>
          <w:b/>
          <w:sz w:val="40"/>
          <w:szCs w:val="40"/>
        </w:rPr>
      </w:pPr>
    </w:p>
    <w:p w14:paraId="788C955B" w14:textId="15A63A66" w:rsidR="00AC724A" w:rsidRPr="00277B8E" w:rsidRDefault="008F2BA7" w:rsidP="003D5C3F">
      <w:pPr>
        <w:jc w:val="center"/>
        <w:rPr>
          <w:b/>
          <w:sz w:val="40"/>
          <w:szCs w:val="40"/>
        </w:rPr>
      </w:pPr>
      <w:r w:rsidRPr="00277B8E">
        <w:rPr>
          <w:b/>
          <w:sz w:val="40"/>
          <w:szCs w:val="40"/>
        </w:rPr>
        <w:lastRenderedPageBreak/>
        <w:t>Устинова Т.  Роковой подарок.</w:t>
      </w:r>
    </w:p>
    <w:p w14:paraId="444AB580" w14:textId="3A59EB86" w:rsidR="008F2BA7" w:rsidRDefault="004E1913" w:rsidP="003D5C3F">
      <w:pPr>
        <w:jc w:val="both"/>
        <w:rPr>
          <w:sz w:val="32"/>
          <w:szCs w:val="32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46976" behindDoc="1" locked="0" layoutInCell="1" allowOverlap="1" wp14:anchorId="495CBD88" wp14:editId="40896895">
            <wp:simplePos x="0" y="0"/>
            <wp:positionH relativeFrom="column">
              <wp:posOffset>-84455</wp:posOffset>
            </wp:positionH>
            <wp:positionV relativeFrom="paragraph">
              <wp:posOffset>411480</wp:posOffset>
            </wp:positionV>
            <wp:extent cx="1910080" cy="2988310"/>
            <wp:effectExtent l="0" t="0" r="0" b="2540"/>
            <wp:wrapTight wrapText="bothSides">
              <wp:wrapPolygon edited="0">
                <wp:start x="0" y="0"/>
                <wp:lineTo x="0" y="21481"/>
                <wp:lineTo x="21327" y="21481"/>
                <wp:lineTo x="21327" y="0"/>
                <wp:lineTo x="0" y="0"/>
              </wp:wrapPolygon>
            </wp:wrapTight>
            <wp:docPr id="3829749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298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BA7">
        <w:rPr>
          <w:sz w:val="32"/>
          <w:szCs w:val="32"/>
        </w:rPr>
        <w:t>Знаменитая писательница Марина Покров</w:t>
      </w:r>
      <w:r w:rsidR="00277B8E">
        <w:rPr>
          <w:sz w:val="32"/>
          <w:szCs w:val="32"/>
        </w:rPr>
        <w:t xml:space="preserve">ская - в миру Маня Поливанова </w:t>
      </w:r>
      <w:r w:rsidR="008F2BA7">
        <w:rPr>
          <w:sz w:val="32"/>
          <w:szCs w:val="32"/>
        </w:rPr>
        <w:t>- совсем приуныла.</w:t>
      </w:r>
      <w:r w:rsidR="00277B8E">
        <w:rPr>
          <w:sz w:val="32"/>
          <w:szCs w:val="32"/>
        </w:rPr>
        <w:t xml:space="preserve"> </w:t>
      </w:r>
      <w:r w:rsidR="00B804D7">
        <w:rPr>
          <w:sz w:val="32"/>
          <w:szCs w:val="32"/>
        </w:rPr>
        <w:t xml:space="preserve"> </w:t>
      </w:r>
      <w:r w:rsidR="008F2BA7">
        <w:rPr>
          <w:sz w:val="32"/>
          <w:szCs w:val="32"/>
        </w:rPr>
        <w:t xml:space="preserve">Алекс </w:t>
      </w:r>
      <w:r w:rsidR="00B804D7">
        <w:rPr>
          <w:sz w:val="32"/>
          <w:szCs w:val="32"/>
        </w:rPr>
        <w:t xml:space="preserve"> </w:t>
      </w:r>
      <w:r w:rsidR="008F2BA7">
        <w:rPr>
          <w:sz w:val="32"/>
          <w:szCs w:val="32"/>
        </w:rPr>
        <w:t>Шан-Гирей, любовь всей ее жизни, ведет себя странно, да и  работа не ладится. Чтобы немного собраться с мыслями, Маня уезжает в город Беловодск и становится  свидетелем преступления. Прямо у неё на глазах</w:t>
      </w:r>
      <w:r w:rsidR="00596757">
        <w:rPr>
          <w:sz w:val="32"/>
          <w:szCs w:val="32"/>
        </w:rPr>
        <w:t xml:space="preserve"> застрелен местный деловой человек</w:t>
      </w:r>
      <w:r w:rsidR="00B804D7">
        <w:rPr>
          <w:sz w:val="32"/>
          <w:szCs w:val="32"/>
        </w:rPr>
        <w:t>, Состоятельный, умный, хваткий,</w:t>
      </w:r>
      <w:r>
        <w:rPr>
          <w:sz w:val="32"/>
          <w:szCs w:val="32"/>
        </w:rPr>
        <w:t xml:space="preserve"> </w:t>
      </w:r>
      <w:r w:rsidR="00B804D7">
        <w:rPr>
          <w:sz w:val="32"/>
          <w:szCs w:val="32"/>
        </w:rPr>
        <w:t>верный муж и добрый отец – одним словом, идеальный мужчина.  Маня начинает  расследование. И оказывается, что жизнь Максима - так зовут убитого – на самом деле бала не такой уж идеальной…  Писательница и сама не рада, что ввязалась в такое опасное и неоднозначное предприятие</w:t>
      </w:r>
      <w:r w:rsidR="003D5C3F">
        <w:rPr>
          <w:sz w:val="32"/>
          <w:szCs w:val="32"/>
        </w:rPr>
        <w:t>…</w:t>
      </w:r>
    </w:p>
    <w:p w14:paraId="08415FC4" w14:textId="4C8142BB" w:rsidR="00B804D7" w:rsidRPr="00277B8E" w:rsidRDefault="005627F1" w:rsidP="004E1913">
      <w:pPr>
        <w:jc w:val="center"/>
        <w:rPr>
          <w:b/>
          <w:sz w:val="40"/>
          <w:szCs w:val="40"/>
        </w:rPr>
      </w:pPr>
      <w:r w:rsidRPr="00277B8E">
        <w:rPr>
          <w:b/>
          <w:sz w:val="40"/>
          <w:szCs w:val="40"/>
        </w:rPr>
        <w:t>Архангельский А. Бюро пр</w:t>
      </w:r>
      <w:r w:rsidR="00294CF1" w:rsidRPr="00277B8E">
        <w:rPr>
          <w:b/>
          <w:sz w:val="40"/>
          <w:szCs w:val="40"/>
        </w:rPr>
        <w:t>о</w:t>
      </w:r>
      <w:r w:rsidRPr="00277B8E">
        <w:rPr>
          <w:b/>
          <w:sz w:val="40"/>
          <w:szCs w:val="40"/>
        </w:rPr>
        <w:t>верки.</w:t>
      </w:r>
    </w:p>
    <w:p w14:paraId="4F0384BF" w14:textId="15E9EADC" w:rsidR="001A0BBE" w:rsidRDefault="004E1913" w:rsidP="003D5C3F">
      <w:pPr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69B2CA33" wp14:editId="4F8F1055">
            <wp:simplePos x="0" y="0"/>
            <wp:positionH relativeFrom="column">
              <wp:posOffset>-43180</wp:posOffset>
            </wp:positionH>
            <wp:positionV relativeFrom="paragraph">
              <wp:posOffset>53975</wp:posOffset>
            </wp:positionV>
            <wp:extent cx="1834515" cy="2756535"/>
            <wp:effectExtent l="0" t="0" r="0" b="5715"/>
            <wp:wrapTight wrapText="bothSides">
              <wp:wrapPolygon edited="0">
                <wp:start x="0" y="0"/>
                <wp:lineTo x="0" y="21496"/>
                <wp:lineTo x="21308" y="21496"/>
                <wp:lineTo x="21308" y="0"/>
                <wp:lineTo x="0" y="0"/>
              </wp:wrapPolygon>
            </wp:wrapTight>
            <wp:docPr id="75142868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515" cy="275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7F1">
        <w:rPr>
          <w:sz w:val="32"/>
          <w:szCs w:val="32"/>
        </w:rPr>
        <w:t>Роман «Бюро проверки» - это и детектив, и история взросления</w:t>
      </w:r>
      <w:r w:rsidR="008D1A40">
        <w:rPr>
          <w:sz w:val="32"/>
          <w:szCs w:val="32"/>
        </w:rPr>
        <w:t>,</w:t>
      </w:r>
      <w:r w:rsidR="00277B8E">
        <w:rPr>
          <w:sz w:val="32"/>
          <w:szCs w:val="32"/>
        </w:rPr>
        <w:t xml:space="preserve"> </w:t>
      </w:r>
      <w:r w:rsidR="008D1A40">
        <w:rPr>
          <w:sz w:val="32"/>
          <w:szCs w:val="32"/>
        </w:rPr>
        <w:t>и портрет эпохи, и завязка сегодняшних противоречий. 1980  год. Загадочная телеграмма заставляет аспиранта</w:t>
      </w:r>
      <w:r w:rsidR="00294CF1">
        <w:rPr>
          <w:sz w:val="32"/>
          <w:szCs w:val="32"/>
        </w:rPr>
        <w:t xml:space="preserve">  Алексея Ноговицына вернуться из стройотряда. Действие романа занимает всего девять дней, и в этот короткий</w:t>
      </w:r>
      <w:r w:rsidR="00277B8E">
        <w:rPr>
          <w:sz w:val="32"/>
          <w:szCs w:val="32"/>
        </w:rPr>
        <w:t xml:space="preserve"> промежуток умещается всё:  </w:t>
      </w:r>
      <w:r w:rsidR="00294CF1">
        <w:rPr>
          <w:sz w:val="32"/>
          <w:szCs w:val="32"/>
        </w:rPr>
        <w:t xml:space="preserve"> история любви, религиозные метания, просмотры зап</w:t>
      </w:r>
      <w:r w:rsidR="00277B8E">
        <w:rPr>
          <w:sz w:val="32"/>
          <w:szCs w:val="32"/>
        </w:rPr>
        <w:t xml:space="preserve">рещенных фильмов и допросы КГБ. </w:t>
      </w:r>
      <w:r w:rsidR="00294CF1">
        <w:rPr>
          <w:sz w:val="32"/>
          <w:szCs w:val="32"/>
        </w:rPr>
        <w:t>Все, что происходит с героем,- не случайно. Кто-то проверяет его на прочность.</w:t>
      </w:r>
      <w:r w:rsidR="001A0BBE">
        <w:rPr>
          <w:sz w:val="32"/>
          <w:szCs w:val="32"/>
        </w:rPr>
        <w:t xml:space="preserve"> </w:t>
      </w:r>
      <w:r w:rsidR="00277B8E">
        <w:rPr>
          <w:sz w:val="32"/>
          <w:szCs w:val="32"/>
        </w:rPr>
        <w:t xml:space="preserve"> </w:t>
      </w:r>
      <w:r w:rsidR="001A0BBE">
        <w:rPr>
          <w:sz w:val="32"/>
          <w:szCs w:val="32"/>
        </w:rPr>
        <w:t>Роман Александра Архангельского «Бюро проверки» удостоен премии «Большая книга»</w:t>
      </w:r>
      <w:r w:rsidR="00277B8E">
        <w:rPr>
          <w:sz w:val="32"/>
          <w:szCs w:val="32"/>
        </w:rPr>
        <w:t>.</w:t>
      </w:r>
    </w:p>
    <w:p w14:paraId="55086E9C" w14:textId="77777777" w:rsidR="001A0BBE" w:rsidRDefault="001A0BBE" w:rsidP="003D5C3F">
      <w:pPr>
        <w:jc w:val="both"/>
        <w:rPr>
          <w:sz w:val="32"/>
          <w:szCs w:val="32"/>
        </w:rPr>
      </w:pPr>
    </w:p>
    <w:p w14:paraId="3F884950" w14:textId="77777777" w:rsidR="0064141D" w:rsidRPr="005F5DB5" w:rsidRDefault="001A0BBE" w:rsidP="003D5C3F">
      <w:pPr>
        <w:jc w:val="center"/>
        <w:rPr>
          <w:b/>
          <w:sz w:val="40"/>
          <w:szCs w:val="40"/>
        </w:rPr>
      </w:pPr>
      <w:r w:rsidRPr="005F5DB5">
        <w:rPr>
          <w:b/>
          <w:sz w:val="40"/>
          <w:szCs w:val="40"/>
        </w:rPr>
        <w:lastRenderedPageBreak/>
        <w:t xml:space="preserve">Булатова Т. </w:t>
      </w:r>
      <w:r w:rsidR="005F5DB5">
        <w:rPr>
          <w:b/>
          <w:sz w:val="40"/>
          <w:szCs w:val="40"/>
        </w:rPr>
        <w:t xml:space="preserve"> Да. </w:t>
      </w:r>
      <w:r w:rsidRPr="005F5DB5">
        <w:rPr>
          <w:b/>
          <w:sz w:val="40"/>
          <w:szCs w:val="40"/>
        </w:rPr>
        <w:t>Нет. Не знаю</w:t>
      </w:r>
    </w:p>
    <w:p w14:paraId="6A715874" w14:textId="08AB19CB" w:rsidR="00F748B9" w:rsidRDefault="004E1913" w:rsidP="003D5C3F">
      <w:pPr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C44BC5" wp14:editId="24F42914">
            <wp:simplePos x="0" y="0"/>
            <wp:positionH relativeFrom="column">
              <wp:posOffset>66050</wp:posOffset>
            </wp:positionH>
            <wp:positionV relativeFrom="paragraph">
              <wp:posOffset>575111</wp:posOffset>
            </wp:positionV>
            <wp:extent cx="2077085" cy="3302635"/>
            <wp:effectExtent l="0" t="0" r="0" b="0"/>
            <wp:wrapThrough wrapText="bothSides">
              <wp:wrapPolygon edited="0">
                <wp:start x="0" y="0"/>
                <wp:lineTo x="0" y="21430"/>
                <wp:lineTo x="21395" y="21430"/>
                <wp:lineTo x="21395" y="0"/>
                <wp:lineTo x="0" y="0"/>
              </wp:wrapPolygon>
            </wp:wrapThrough>
            <wp:docPr id="125490408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330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BBE">
        <w:rPr>
          <w:sz w:val="32"/>
          <w:szCs w:val="32"/>
        </w:rPr>
        <w:t xml:space="preserve">  Женщина,</w:t>
      </w:r>
      <w:r>
        <w:rPr>
          <w:sz w:val="32"/>
          <w:szCs w:val="32"/>
        </w:rPr>
        <w:t xml:space="preserve"> </w:t>
      </w:r>
      <w:r w:rsidR="001A0BBE">
        <w:rPr>
          <w:sz w:val="32"/>
          <w:szCs w:val="32"/>
        </w:rPr>
        <w:t>любимая отцом, всегда чувствует себя красавицей и любима другими мужчинами.</w:t>
      </w:r>
      <w:r w:rsidR="005F5DB5">
        <w:rPr>
          <w:sz w:val="32"/>
          <w:szCs w:val="32"/>
        </w:rPr>
        <w:t xml:space="preserve"> </w:t>
      </w:r>
      <w:r w:rsidR="001A0BBE">
        <w:rPr>
          <w:sz w:val="32"/>
          <w:szCs w:val="32"/>
        </w:rPr>
        <w:t>Георгий Одобеску обожал свою Аурику, не сомневался в её неотразимости и готов был лично задушить каждого</w:t>
      </w:r>
      <w:r w:rsidR="00F748B9">
        <w:rPr>
          <w:sz w:val="32"/>
          <w:szCs w:val="32"/>
        </w:rPr>
        <w:t>, кто посмел бы косо посмотреть на его Прекрасную Золотинку.  Для мужа Аурика всю жизнь оставалась самой красивой и желанной женщиной, для дочерей и внучки -  непререкаемым авторитетом</w:t>
      </w:r>
      <w:r w:rsidR="005F5DB5">
        <w:rPr>
          <w:sz w:val="32"/>
          <w:szCs w:val="32"/>
        </w:rPr>
        <w:t xml:space="preserve">. </w:t>
      </w:r>
      <w:r w:rsidR="00F748B9">
        <w:rPr>
          <w:sz w:val="32"/>
          <w:szCs w:val="32"/>
        </w:rPr>
        <w:t>Счастливая семья, у которой есть ангел-хранитель, вдвойне счастлива, если этот ангел – мать,</w:t>
      </w:r>
      <w:r>
        <w:rPr>
          <w:sz w:val="32"/>
          <w:szCs w:val="32"/>
        </w:rPr>
        <w:t xml:space="preserve"> </w:t>
      </w:r>
      <w:r w:rsidR="00F748B9">
        <w:rPr>
          <w:sz w:val="32"/>
          <w:szCs w:val="32"/>
        </w:rPr>
        <w:t xml:space="preserve">жена и бабушка, чьи советы если и не сильно помогают жить, то, во всяком случае, дают надежду, что все будет хорошо. </w:t>
      </w:r>
    </w:p>
    <w:p w14:paraId="195B448B" w14:textId="53D0DF55" w:rsidR="00F748B9" w:rsidRDefault="00F748B9" w:rsidP="003D5C3F">
      <w:pPr>
        <w:jc w:val="both"/>
        <w:rPr>
          <w:sz w:val="32"/>
          <w:szCs w:val="32"/>
        </w:rPr>
      </w:pPr>
    </w:p>
    <w:p w14:paraId="5D613946" w14:textId="13453944" w:rsidR="00F748B9" w:rsidRDefault="00F748B9" w:rsidP="003D5C3F">
      <w:pPr>
        <w:jc w:val="center"/>
        <w:rPr>
          <w:sz w:val="32"/>
          <w:szCs w:val="32"/>
        </w:rPr>
      </w:pPr>
      <w:r w:rsidRPr="005F5DB5">
        <w:rPr>
          <w:b/>
          <w:sz w:val="40"/>
          <w:szCs w:val="40"/>
        </w:rPr>
        <w:t>Ронина Е. Лучшая версия меня</w:t>
      </w:r>
      <w:r w:rsidR="00515696">
        <w:rPr>
          <w:sz w:val="32"/>
          <w:szCs w:val="32"/>
        </w:rPr>
        <w:t>.</w:t>
      </w:r>
    </w:p>
    <w:p w14:paraId="75DF15C8" w14:textId="179493BE" w:rsidR="00515696" w:rsidRDefault="00CA57EF" w:rsidP="003D5C3F">
      <w:pPr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38E5494" wp14:editId="3F6D1BD9">
            <wp:simplePos x="0" y="0"/>
            <wp:positionH relativeFrom="column">
              <wp:posOffset>120650</wp:posOffset>
            </wp:positionH>
            <wp:positionV relativeFrom="paragraph">
              <wp:posOffset>459740</wp:posOffset>
            </wp:positionV>
            <wp:extent cx="2299335" cy="3028950"/>
            <wp:effectExtent l="0" t="0" r="5715" b="0"/>
            <wp:wrapTight wrapText="bothSides">
              <wp:wrapPolygon edited="0">
                <wp:start x="0" y="0"/>
                <wp:lineTo x="0" y="21464"/>
                <wp:lineTo x="21475" y="21464"/>
                <wp:lineTo x="21475" y="0"/>
                <wp:lineTo x="0" y="0"/>
              </wp:wrapPolygon>
            </wp:wrapTight>
            <wp:docPr id="179670970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33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696">
        <w:rPr>
          <w:sz w:val="32"/>
          <w:szCs w:val="32"/>
        </w:rPr>
        <w:t xml:space="preserve">  Странная штука -  жизнь.В молодости мы торопим часы, а в какой-то момент эта поспешность сменяется желанием замедлиться.</w:t>
      </w:r>
      <w:r w:rsidR="005F5DB5">
        <w:rPr>
          <w:sz w:val="32"/>
          <w:szCs w:val="32"/>
        </w:rPr>
        <w:t xml:space="preserve"> </w:t>
      </w:r>
      <w:r w:rsidR="00515696">
        <w:rPr>
          <w:sz w:val="32"/>
          <w:szCs w:val="32"/>
        </w:rPr>
        <w:t>Мы вдруг обнаруживаем, что время летит неумолимо</w:t>
      </w:r>
      <w:r w:rsidR="005F5DB5">
        <w:rPr>
          <w:sz w:val="32"/>
          <w:szCs w:val="32"/>
        </w:rPr>
        <w:t>,</w:t>
      </w:r>
      <w:r w:rsidR="00515696">
        <w:rPr>
          <w:sz w:val="32"/>
          <w:szCs w:val="32"/>
        </w:rPr>
        <w:t xml:space="preserve">  стрел</w:t>
      </w:r>
      <w:r w:rsidR="005F5DB5">
        <w:rPr>
          <w:sz w:val="32"/>
          <w:szCs w:val="32"/>
        </w:rPr>
        <w:t>ки часов крутятся все быстрее, о</w:t>
      </w:r>
      <w:r w:rsidR="00515696">
        <w:rPr>
          <w:sz w:val="32"/>
          <w:szCs w:val="32"/>
        </w:rPr>
        <w:t xml:space="preserve">тражение в зеркале расстраивает и порой даже вызывает страх. И что </w:t>
      </w:r>
      <w:r w:rsidR="005F5DB5">
        <w:rPr>
          <w:sz w:val="32"/>
          <w:szCs w:val="32"/>
        </w:rPr>
        <w:t>же делать?    Смело идти вперед!  Как?</w:t>
      </w:r>
      <w:r w:rsidR="00515696">
        <w:rPr>
          <w:sz w:val="32"/>
          <w:szCs w:val="32"/>
        </w:rPr>
        <w:t xml:space="preserve"> В своей книге, основанной на собственном</w:t>
      </w:r>
      <w:r w:rsidR="005F5DB5">
        <w:rPr>
          <w:sz w:val="32"/>
          <w:szCs w:val="32"/>
        </w:rPr>
        <w:t xml:space="preserve"> жизненном опыте, Е</w:t>
      </w:r>
      <w:r w:rsidR="00515696">
        <w:rPr>
          <w:sz w:val="32"/>
          <w:szCs w:val="32"/>
        </w:rPr>
        <w:t>лена Ронина делится</w:t>
      </w:r>
      <w:r w:rsidR="004E1913">
        <w:rPr>
          <w:sz w:val="32"/>
          <w:szCs w:val="32"/>
        </w:rPr>
        <w:t xml:space="preserve"> </w:t>
      </w:r>
      <w:r w:rsidR="00515696">
        <w:rPr>
          <w:sz w:val="32"/>
          <w:szCs w:val="32"/>
        </w:rPr>
        <w:t xml:space="preserve">секретами: как оставаться здоровой и любимой, и главное, как </w:t>
      </w:r>
      <w:r w:rsidR="00515696">
        <w:rPr>
          <w:sz w:val="32"/>
          <w:szCs w:val="32"/>
        </w:rPr>
        <w:lastRenderedPageBreak/>
        <w:t>сохранить любовь к самой себе.</w:t>
      </w:r>
    </w:p>
    <w:p w14:paraId="0A539451" w14:textId="3F6CDCD7" w:rsidR="00E66874" w:rsidRDefault="00E66874" w:rsidP="003D5C3F">
      <w:pPr>
        <w:jc w:val="both"/>
        <w:rPr>
          <w:sz w:val="32"/>
          <w:szCs w:val="32"/>
        </w:rPr>
      </w:pPr>
    </w:p>
    <w:p w14:paraId="436DA83D" w14:textId="08FD8D1E" w:rsidR="00E66874" w:rsidRPr="005F5DB5" w:rsidRDefault="00E66874" w:rsidP="003D5C3F">
      <w:pPr>
        <w:jc w:val="center"/>
        <w:rPr>
          <w:b/>
          <w:sz w:val="40"/>
          <w:szCs w:val="40"/>
        </w:rPr>
      </w:pPr>
      <w:r w:rsidRPr="005F5DB5">
        <w:rPr>
          <w:b/>
          <w:sz w:val="40"/>
          <w:szCs w:val="40"/>
        </w:rPr>
        <w:t>Богданова И. Три Анны</w:t>
      </w:r>
    </w:p>
    <w:p w14:paraId="60DC0A91" w14:textId="5B4C8A58" w:rsidR="00E66874" w:rsidRDefault="00CA57EF" w:rsidP="003D5C3F">
      <w:pPr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CF23F8B" wp14:editId="78926EA0">
            <wp:simplePos x="0" y="0"/>
            <wp:positionH relativeFrom="column">
              <wp:posOffset>3531974</wp:posOffset>
            </wp:positionH>
            <wp:positionV relativeFrom="paragraph">
              <wp:posOffset>733681</wp:posOffset>
            </wp:positionV>
            <wp:extent cx="2361313" cy="3903136"/>
            <wp:effectExtent l="0" t="0" r="1270" b="2540"/>
            <wp:wrapThrough wrapText="bothSides">
              <wp:wrapPolygon edited="0">
                <wp:start x="0" y="0"/>
                <wp:lineTo x="0" y="21509"/>
                <wp:lineTo x="21437" y="21509"/>
                <wp:lineTo x="21437" y="0"/>
                <wp:lineTo x="0" y="0"/>
              </wp:wrapPolygon>
            </wp:wrapThrough>
            <wp:docPr id="17313605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313" cy="3903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6874">
        <w:rPr>
          <w:sz w:val="32"/>
          <w:szCs w:val="32"/>
        </w:rPr>
        <w:t xml:space="preserve">Действие романа разворачивается, когда юная Аня Веснина возвращается к отцу из закрытого пансиона. Она </w:t>
      </w:r>
      <w:r w:rsidR="005F5DB5">
        <w:rPr>
          <w:sz w:val="32"/>
          <w:szCs w:val="32"/>
        </w:rPr>
        <w:t xml:space="preserve">сразу сталкивается с тайной, </w:t>
      </w:r>
      <w:r w:rsidR="00E66874">
        <w:rPr>
          <w:sz w:val="32"/>
          <w:szCs w:val="32"/>
        </w:rPr>
        <w:t>полностью меняющей её жизнь и затрагивающей судьбы двух других Анн, которым только суждено родиться. На протяжении века три Анны из трёх разных эпох слышат отзвуки давних событий, встречая на своём пути верность и предательство, сломленных жизнью людей и благородных друзей</w:t>
      </w:r>
    </w:p>
    <w:p w14:paraId="748E57C8" w14:textId="6AB79C3D" w:rsidR="000048B9" w:rsidRDefault="00E66874" w:rsidP="003D5C3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Удивительный захватывающий сюжет романа «Три Анны»,- словно непрерывный бег по спирали времени. Он проводит читателя о т начала ХХ века до наших дней через целую череду образов, поражающих воображение своей  многозначительностью</w:t>
      </w:r>
    </w:p>
    <w:p w14:paraId="13CA7E35" w14:textId="77BA6E22" w:rsidR="005F5DB5" w:rsidRDefault="00CA57EF" w:rsidP="003D5C3F">
      <w:pPr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6577CAF8" wp14:editId="20D1F58A">
            <wp:simplePos x="0" y="0"/>
            <wp:positionH relativeFrom="column">
              <wp:posOffset>4074795</wp:posOffset>
            </wp:positionH>
            <wp:positionV relativeFrom="paragraph">
              <wp:posOffset>344170</wp:posOffset>
            </wp:positionV>
            <wp:extent cx="1781175" cy="2629535"/>
            <wp:effectExtent l="0" t="0" r="9525" b="0"/>
            <wp:wrapThrough wrapText="bothSides">
              <wp:wrapPolygon edited="0">
                <wp:start x="0" y="0"/>
                <wp:lineTo x="0" y="21438"/>
                <wp:lineTo x="21484" y="21438"/>
                <wp:lineTo x="21484" y="0"/>
                <wp:lineTo x="0" y="0"/>
              </wp:wrapPolygon>
            </wp:wrapThrough>
            <wp:docPr id="166914894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62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58761E" w14:textId="7692C5C8" w:rsidR="000048B9" w:rsidRPr="005F5DB5" w:rsidRDefault="000048B9" w:rsidP="003D5C3F">
      <w:pPr>
        <w:jc w:val="center"/>
        <w:rPr>
          <w:b/>
          <w:sz w:val="40"/>
          <w:szCs w:val="40"/>
        </w:rPr>
      </w:pPr>
      <w:r w:rsidRPr="005F5DB5">
        <w:rPr>
          <w:b/>
          <w:sz w:val="40"/>
          <w:szCs w:val="40"/>
        </w:rPr>
        <w:t>Бронте Э. Агнесс Грей</w:t>
      </w:r>
    </w:p>
    <w:p w14:paraId="2A401141" w14:textId="194D0576" w:rsidR="00CA57EF" w:rsidRPr="00CA57EF" w:rsidRDefault="000048B9" w:rsidP="00CA57E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Агнесс Грэй – девушка независимая</w:t>
      </w:r>
      <w:r w:rsidR="005F5DB5">
        <w:rPr>
          <w:sz w:val="32"/>
          <w:szCs w:val="32"/>
        </w:rPr>
        <w:t xml:space="preserve">, </w:t>
      </w:r>
      <w:r>
        <w:rPr>
          <w:sz w:val="32"/>
          <w:szCs w:val="32"/>
        </w:rPr>
        <w:t>сдерж</w:t>
      </w:r>
      <w:r w:rsidR="003955A8">
        <w:rPr>
          <w:sz w:val="32"/>
          <w:szCs w:val="32"/>
        </w:rPr>
        <w:t>анная и серьезная.</w:t>
      </w:r>
      <w:r w:rsidR="00E02C59">
        <w:rPr>
          <w:sz w:val="32"/>
          <w:szCs w:val="32"/>
        </w:rPr>
        <w:t xml:space="preserve"> Более того – она прирожденный педагог, который искренне желает чему-то научить своих питомцев и нисколько не страшится   ради этого вступить в конфлик</w:t>
      </w:r>
      <w:r w:rsidR="00D95211">
        <w:rPr>
          <w:sz w:val="32"/>
          <w:szCs w:val="32"/>
        </w:rPr>
        <w:t>т со снобами- работодателями. Од</w:t>
      </w:r>
      <w:r w:rsidR="00E02C59">
        <w:rPr>
          <w:sz w:val="32"/>
          <w:szCs w:val="32"/>
        </w:rPr>
        <w:t>нако</w:t>
      </w:r>
      <w:r w:rsidR="00A007B6">
        <w:rPr>
          <w:sz w:val="32"/>
          <w:szCs w:val="32"/>
        </w:rPr>
        <w:t xml:space="preserve"> </w:t>
      </w:r>
      <w:r w:rsidR="00E02C59">
        <w:rPr>
          <w:sz w:val="32"/>
          <w:szCs w:val="32"/>
        </w:rPr>
        <w:t xml:space="preserve">чего Агнес не могла даже </w:t>
      </w:r>
      <w:r w:rsidR="00E02C59">
        <w:rPr>
          <w:sz w:val="32"/>
          <w:szCs w:val="32"/>
        </w:rPr>
        <w:lastRenderedPageBreak/>
        <w:t>вообразить, так это того, что однажды её ученица, совсем юная красавица Розали Мэррей, бездумно и безжалостно</w:t>
      </w:r>
      <w:r w:rsidR="00D95211">
        <w:rPr>
          <w:sz w:val="32"/>
          <w:szCs w:val="32"/>
        </w:rPr>
        <w:t xml:space="preserve"> будет </w:t>
      </w:r>
      <w:r w:rsidR="001269D8">
        <w:rPr>
          <w:sz w:val="32"/>
          <w:szCs w:val="32"/>
        </w:rPr>
        <w:t>использовать на мужчинах свои недюжинные чары, станет весьма коварной соперницей собственной учительницы в борьбе за любовь обаятельного молодого священника Уэстона.</w:t>
      </w:r>
    </w:p>
    <w:p w14:paraId="5EBA0812" w14:textId="309BA44B" w:rsidR="00715E40" w:rsidRPr="00D95211" w:rsidRDefault="00715E40" w:rsidP="003D5C3F">
      <w:pPr>
        <w:jc w:val="center"/>
        <w:rPr>
          <w:b/>
          <w:sz w:val="40"/>
          <w:szCs w:val="40"/>
        </w:rPr>
      </w:pPr>
      <w:r w:rsidRPr="00D95211">
        <w:rPr>
          <w:b/>
          <w:sz w:val="40"/>
          <w:szCs w:val="40"/>
        </w:rPr>
        <w:t>Спаркс Н. Возвращение</w:t>
      </w:r>
    </w:p>
    <w:p w14:paraId="21D48E75" w14:textId="5DFA8D1D" w:rsidR="00D95211" w:rsidRDefault="00CA57EF" w:rsidP="003D5C3F">
      <w:pPr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0CFD2CA5" wp14:editId="632A5CEB">
            <wp:simplePos x="0" y="0"/>
            <wp:positionH relativeFrom="column">
              <wp:posOffset>3270250</wp:posOffset>
            </wp:positionH>
            <wp:positionV relativeFrom="paragraph">
              <wp:posOffset>493987</wp:posOffset>
            </wp:positionV>
            <wp:extent cx="2669540" cy="4098925"/>
            <wp:effectExtent l="0" t="0" r="0" b="0"/>
            <wp:wrapThrough wrapText="bothSides">
              <wp:wrapPolygon edited="0">
                <wp:start x="0" y="0"/>
                <wp:lineTo x="0" y="21483"/>
                <wp:lineTo x="21425" y="21483"/>
                <wp:lineTo x="21425" y="0"/>
                <wp:lineTo x="0" y="0"/>
              </wp:wrapPolygon>
            </wp:wrapThrough>
            <wp:docPr id="195821693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40" cy="409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AC8">
        <w:rPr>
          <w:sz w:val="32"/>
          <w:szCs w:val="32"/>
        </w:rPr>
        <w:t xml:space="preserve">Последние </w:t>
      </w:r>
      <w:r w:rsidR="00E65EAB">
        <w:rPr>
          <w:sz w:val="32"/>
          <w:szCs w:val="32"/>
        </w:rPr>
        <w:t>слова умирающего деда породили у Тревора Бенсона немало вопросов… Как и почему старик,</w:t>
      </w:r>
      <w:r w:rsidR="00D95211">
        <w:rPr>
          <w:sz w:val="32"/>
          <w:szCs w:val="32"/>
        </w:rPr>
        <w:t xml:space="preserve"> </w:t>
      </w:r>
      <w:r w:rsidR="00E65EAB">
        <w:rPr>
          <w:sz w:val="32"/>
          <w:szCs w:val="32"/>
        </w:rPr>
        <w:t>много лет не покидавший крошечный южный городок Нью-Берн, вдруг оказался далеко от дома?  Вынужденный оставить работу военного хирурга из-за ранения, Бенсон отправляется  в Нью-Берн в поисках ответов. Здесь ег</w:t>
      </w:r>
      <w:r w:rsidR="00D95211">
        <w:rPr>
          <w:sz w:val="32"/>
          <w:szCs w:val="32"/>
        </w:rPr>
        <w:t>о</w:t>
      </w:r>
      <w:r w:rsidR="00E65EAB">
        <w:rPr>
          <w:sz w:val="32"/>
          <w:szCs w:val="32"/>
        </w:rPr>
        <w:t xml:space="preserve"> внезапно настигает любовь к загадочной красавице  Натали Мастерсон... Почему она то  принимает его ухаживания, то отдаляется от него?  Но Тревор не намерен отступать. Ведь для него это прежде всего возможность расстаться с прошлым и начать жизнь с чистого листа.</w:t>
      </w:r>
    </w:p>
    <w:p w14:paraId="7269D1E7" w14:textId="77777777" w:rsidR="00D95211" w:rsidRDefault="00D95211" w:rsidP="003D5C3F">
      <w:pPr>
        <w:jc w:val="both"/>
        <w:rPr>
          <w:sz w:val="32"/>
          <w:szCs w:val="32"/>
        </w:rPr>
      </w:pPr>
    </w:p>
    <w:p w14:paraId="5DFB951E" w14:textId="77777777" w:rsidR="00A007B6" w:rsidRDefault="00A007B6" w:rsidP="003D5C3F">
      <w:pPr>
        <w:jc w:val="both"/>
        <w:rPr>
          <w:sz w:val="32"/>
          <w:szCs w:val="32"/>
        </w:rPr>
      </w:pPr>
    </w:p>
    <w:p w14:paraId="60A67BFC" w14:textId="77777777" w:rsidR="00E65EAB" w:rsidRPr="00D95211" w:rsidRDefault="00471CE1" w:rsidP="003D5C3F">
      <w:pPr>
        <w:jc w:val="center"/>
        <w:rPr>
          <w:b/>
          <w:sz w:val="36"/>
          <w:szCs w:val="36"/>
        </w:rPr>
      </w:pPr>
      <w:r w:rsidRPr="00D95211">
        <w:rPr>
          <w:b/>
          <w:sz w:val="36"/>
          <w:szCs w:val="36"/>
        </w:rPr>
        <w:t>Джейд К.  Дом астролога</w:t>
      </w:r>
    </w:p>
    <w:p w14:paraId="6DEF5021" w14:textId="6B3B914A" w:rsidR="00471CE1" w:rsidRDefault="00471CE1" w:rsidP="003D5C3F">
      <w:pPr>
        <w:jc w:val="both"/>
        <w:rPr>
          <w:sz w:val="32"/>
          <w:szCs w:val="32"/>
        </w:rPr>
      </w:pPr>
      <w:r>
        <w:rPr>
          <w:sz w:val="32"/>
          <w:szCs w:val="32"/>
        </w:rPr>
        <w:t>Компания небедных жителей Манхэттена,</w:t>
      </w:r>
      <w:r w:rsidR="00D95211">
        <w:rPr>
          <w:sz w:val="32"/>
          <w:szCs w:val="32"/>
        </w:rPr>
        <w:t xml:space="preserve"> </w:t>
      </w:r>
      <w:r>
        <w:rPr>
          <w:sz w:val="32"/>
          <w:szCs w:val="32"/>
        </w:rPr>
        <w:t>четыре семейные пары</w:t>
      </w:r>
      <w:r w:rsidR="00FE4AB5">
        <w:rPr>
          <w:sz w:val="32"/>
          <w:szCs w:val="32"/>
        </w:rPr>
        <w:t>, решает провести уик-энд</w:t>
      </w:r>
      <w:r w:rsidR="00D95211">
        <w:rPr>
          <w:sz w:val="32"/>
          <w:szCs w:val="32"/>
        </w:rPr>
        <w:t xml:space="preserve"> в</w:t>
      </w:r>
      <w:r w:rsidR="00FE4AB5">
        <w:rPr>
          <w:sz w:val="32"/>
          <w:szCs w:val="32"/>
        </w:rPr>
        <w:t xml:space="preserve"> «Звездной гавани»,</w:t>
      </w:r>
      <w:r w:rsidR="00984901">
        <w:rPr>
          <w:sz w:val="32"/>
          <w:szCs w:val="32"/>
        </w:rPr>
        <w:t xml:space="preserve"> </w:t>
      </w:r>
      <w:r w:rsidR="00FE4AB5">
        <w:rPr>
          <w:sz w:val="32"/>
          <w:szCs w:val="32"/>
        </w:rPr>
        <w:t>тщательно отреставрированном</w:t>
      </w:r>
      <w:r w:rsidR="00984901">
        <w:rPr>
          <w:sz w:val="32"/>
          <w:szCs w:val="32"/>
        </w:rPr>
        <w:t xml:space="preserve">, роскошном викторианском доме. Его хозяйка, самый настоящий астролог, предлагает не только морские </w:t>
      </w:r>
      <w:r w:rsidR="00CA57EF"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6EAFD387" wp14:editId="6F4FD682">
            <wp:simplePos x="0" y="0"/>
            <wp:positionH relativeFrom="column">
              <wp:posOffset>3365675</wp:posOffset>
            </wp:positionH>
            <wp:positionV relativeFrom="paragraph">
              <wp:posOffset>404167</wp:posOffset>
            </wp:positionV>
            <wp:extent cx="2515418" cy="3768199"/>
            <wp:effectExtent l="0" t="0" r="0" b="3810"/>
            <wp:wrapThrough wrapText="bothSides">
              <wp:wrapPolygon edited="0">
                <wp:start x="0" y="0"/>
                <wp:lineTo x="0" y="21513"/>
                <wp:lineTo x="21431" y="21513"/>
                <wp:lineTo x="21431" y="0"/>
                <wp:lineTo x="0" y="0"/>
              </wp:wrapPolygon>
            </wp:wrapThrough>
            <wp:docPr id="6513849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418" cy="3768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901">
        <w:rPr>
          <w:sz w:val="32"/>
          <w:szCs w:val="32"/>
        </w:rPr>
        <w:t>купания, дегустацию вин и вкусные трапезы</w:t>
      </w:r>
      <w:r w:rsidR="00903495">
        <w:rPr>
          <w:sz w:val="32"/>
          <w:szCs w:val="32"/>
        </w:rPr>
        <w:t>, но и астрологические сеансы, проверку совместимости пар и прочие приятные действа. Разве это не наслаждение - приобщиться к мудрости веков на фоне</w:t>
      </w:r>
      <w:r w:rsidR="008371B3">
        <w:rPr>
          <w:sz w:val="32"/>
          <w:szCs w:val="32"/>
        </w:rPr>
        <w:t xml:space="preserve"> </w:t>
      </w:r>
      <w:r w:rsidR="00903495">
        <w:rPr>
          <w:sz w:val="32"/>
          <w:szCs w:val="32"/>
        </w:rPr>
        <w:t>чарующих пейзажей</w:t>
      </w:r>
      <w:r w:rsidR="008371B3">
        <w:rPr>
          <w:sz w:val="32"/>
          <w:szCs w:val="32"/>
        </w:rPr>
        <w:t>. Таков</w:t>
      </w:r>
      <w:r w:rsidR="0015727B">
        <w:rPr>
          <w:sz w:val="32"/>
          <w:szCs w:val="32"/>
        </w:rPr>
        <w:t xml:space="preserve"> блистательный фасад, но за ним каждый гость прячет клубок обид и пугающих тайн, каждый строит свои подспудные планы. Самый же грандиозный план</w:t>
      </w:r>
      <w:r w:rsidR="00CA57EF">
        <w:rPr>
          <w:sz w:val="32"/>
          <w:szCs w:val="32"/>
        </w:rPr>
        <w:t xml:space="preserve"> </w:t>
      </w:r>
      <w:r w:rsidR="0015727B">
        <w:rPr>
          <w:sz w:val="32"/>
          <w:szCs w:val="32"/>
        </w:rPr>
        <w:t>вынашивает хозяйка</w:t>
      </w:r>
      <w:r w:rsidR="00CA57EF">
        <w:rPr>
          <w:sz w:val="32"/>
          <w:szCs w:val="32"/>
        </w:rPr>
        <w:t xml:space="preserve"> </w:t>
      </w:r>
      <w:r w:rsidR="0015727B">
        <w:rPr>
          <w:sz w:val="32"/>
          <w:szCs w:val="32"/>
        </w:rPr>
        <w:t>«Звездной гавани». А значит, очень скоро  кипящие страсти выплеснуться наружу – и кому-то это будет стоить жизни.</w:t>
      </w:r>
    </w:p>
    <w:p w14:paraId="10E1FD2C" w14:textId="77777777" w:rsidR="00471CE1" w:rsidRDefault="00471CE1" w:rsidP="003D5C3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48BA4C23" w14:textId="3E0A82FF" w:rsidR="00080A1F" w:rsidRPr="00245519" w:rsidRDefault="00080A1F" w:rsidP="003D5C3F">
      <w:pPr>
        <w:jc w:val="both"/>
        <w:rPr>
          <w:sz w:val="32"/>
          <w:szCs w:val="32"/>
        </w:rPr>
      </w:pPr>
    </w:p>
    <w:sectPr w:rsidR="00080A1F" w:rsidRPr="00245519" w:rsidSect="00D95211">
      <w:pgSz w:w="11906" w:h="16838"/>
      <w:pgMar w:top="127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519"/>
    <w:rsid w:val="000048B9"/>
    <w:rsid w:val="00080A1F"/>
    <w:rsid w:val="001269D8"/>
    <w:rsid w:val="0015727B"/>
    <w:rsid w:val="00175AC8"/>
    <w:rsid w:val="001A0BBE"/>
    <w:rsid w:val="00245519"/>
    <w:rsid w:val="00277B8E"/>
    <w:rsid w:val="00294CF1"/>
    <w:rsid w:val="002B2FF3"/>
    <w:rsid w:val="003955A8"/>
    <w:rsid w:val="003D5C3F"/>
    <w:rsid w:val="00471CE1"/>
    <w:rsid w:val="004E1913"/>
    <w:rsid w:val="00515696"/>
    <w:rsid w:val="005627F1"/>
    <w:rsid w:val="00596757"/>
    <w:rsid w:val="005F5DB5"/>
    <w:rsid w:val="0064141D"/>
    <w:rsid w:val="00715E40"/>
    <w:rsid w:val="008371B3"/>
    <w:rsid w:val="008D1A40"/>
    <w:rsid w:val="008F2BA7"/>
    <w:rsid w:val="00903495"/>
    <w:rsid w:val="00911D8B"/>
    <w:rsid w:val="00984901"/>
    <w:rsid w:val="00A007B6"/>
    <w:rsid w:val="00AC724A"/>
    <w:rsid w:val="00B221D2"/>
    <w:rsid w:val="00B804D7"/>
    <w:rsid w:val="00B92213"/>
    <w:rsid w:val="00CA57EF"/>
    <w:rsid w:val="00D95211"/>
    <w:rsid w:val="00DE6D44"/>
    <w:rsid w:val="00E02C59"/>
    <w:rsid w:val="00E65EAB"/>
    <w:rsid w:val="00E66874"/>
    <w:rsid w:val="00EF354E"/>
    <w:rsid w:val="00F748B9"/>
    <w:rsid w:val="00FD3E1B"/>
    <w:rsid w:val="00FE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75A2"/>
  <w15:docId w15:val="{A252837D-4E6C-4901-8D3E-B5BC3470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0FA49-677C-4035-AC74-716848566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Вероника</cp:lastModifiedBy>
  <cp:revision>12</cp:revision>
  <dcterms:created xsi:type="dcterms:W3CDTF">2026-03-25T10:22:00Z</dcterms:created>
  <dcterms:modified xsi:type="dcterms:W3CDTF">2026-04-01T08:13:00Z</dcterms:modified>
</cp:coreProperties>
</file>