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2F" w:rsidRPr="00F155F0" w:rsidRDefault="00F155F0" w:rsidP="00F155F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5F0">
        <w:rPr>
          <w:rFonts w:ascii="Times New Roman" w:hAnsi="Times New Roman" w:cs="Times New Roman"/>
          <w:sz w:val="28"/>
          <w:szCs w:val="28"/>
        </w:rPr>
        <w:t>Новые подходы к новым реалиям.</w:t>
      </w:r>
    </w:p>
    <w:p w:rsidR="00B55F57" w:rsidRDefault="00F155F0" w:rsidP="00B55F5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EEA">
        <w:rPr>
          <w:rFonts w:ascii="Times New Roman" w:hAnsi="Times New Roman" w:cs="Times New Roman"/>
          <w:sz w:val="28"/>
          <w:szCs w:val="28"/>
        </w:rPr>
        <w:t xml:space="preserve">В настоящее время наши сограждане проходят очень сложный этап, специальная военная операция предполагает участие в ней практически каждого. Одни воюют на передовой, другие ждут родных с фронта. </w:t>
      </w:r>
      <w:r w:rsidR="006901F6" w:rsidRPr="006F0EEA">
        <w:rPr>
          <w:rFonts w:ascii="Times New Roman" w:hAnsi="Times New Roman" w:cs="Times New Roman"/>
          <w:sz w:val="28"/>
          <w:szCs w:val="28"/>
        </w:rPr>
        <w:t xml:space="preserve">Музей – место, куда приходят самые разные посетители, поэтому мы должны быть готовы принять участников СВО, сделать это максимально грамотно. Вспоминая наших прадедов, воевавших в Великую Отечественную войну, мы приходим к выводу, что они достаточно неохотно рассказывали </w:t>
      </w:r>
      <w:r w:rsidR="006F0EEA" w:rsidRPr="006F0EEA">
        <w:rPr>
          <w:rFonts w:ascii="Times New Roman" w:hAnsi="Times New Roman" w:cs="Times New Roman"/>
          <w:sz w:val="28"/>
          <w:szCs w:val="28"/>
        </w:rPr>
        <w:t xml:space="preserve">о ней. Большое количество ветеранов так и не дожили до глубокой старости, особую роль в этом сыграла молчаливость, невысказанность. Наши современники, прошедшие СВО, нуждаются в общении, мы просто обязаны тесно с ними работать. </w:t>
      </w:r>
    </w:p>
    <w:p w:rsidR="006901F6" w:rsidRDefault="006F0EEA" w:rsidP="00B55F5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EEA">
        <w:rPr>
          <w:rFonts w:ascii="Times New Roman" w:hAnsi="Times New Roman" w:cs="Times New Roman"/>
          <w:sz w:val="28"/>
          <w:szCs w:val="28"/>
        </w:rPr>
        <w:t>Вернулись и вернутся люди, которые четко поняли</w:t>
      </w:r>
      <w:r w:rsidR="00CB2351">
        <w:rPr>
          <w:rFonts w:ascii="Times New Roman" w:hAnsi="Times New Roman" w:cs="Times New Roman"/>
          <w:sz w:val="28"/>
          <w:szCs w:val="28"/>
        </w:rPr>
        <w:t>,</w:t>
      </w:r>
      <w:r w:rsidRPr="006F0EEA">
        <w:rPr>
          <w:rFonts w:ascii="Times New Roman" w:hAnsi="Times New Roman" w:cs="Times New Roman"/>
          <w:sz w:val="28"/>
          <w:szCs w:val="28"/>
        </w:rPr>
        <w:t xml:space="preserve"> что такое смерть, им придется меняться, приспосабливаться к жизни, но это касается не только ветеранов, меняться и приспосабливаться должны и мы, «говорящие» люди, работающие с посетителями. Главные моменты, которые нужно учитывать, когда в музей приходят ветераны боевых действий: </w:t>
      </w:r>
    </w:p>
    <w:p w:rsidR="00CB2351" w:rsidRPr="00CB2351" w:rsidRDefault="00CB2351" w:rsidP="007A6B01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B2351">
        <w:rPr>
          <w:rFonts w:ascii="Times New Roman" w:hAnsi="Times New Roman" w:cs="Times New Roman"/>
          <w:sz w:val="28"/>
          <w:szCs w:val="28"/>
        </w:rPr>
        <w:t>разобраться с эмоциональным настроем посетителя, выбрать для себя стиль общения.</w:t>
      </w:r>
    </w:p>
    <w:p w:rsidR="006F0EEA" w:rsidRDefault="006F0EEA" w:rsidP="007A6B0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лицемерить, изображать уважение, восхищаться героизмом, если так не считаешь</w:t>
      </w:r>
      <w:r w:rsidR="00CB2351">
        <w:rPr>
          <w:rFonts w:ascii="Times New Roman" w:hAnsi="Times New Roman" w:cs="Times New Roman"/>
          <w:sz w:val="28"/>
          <w:szCs w:val="28"/>
        </w:rPr>
        <w:t>.</w:t>
      </w:r>
    </w:p>
    <w:p w:rsidR="00CB2351" w:rsidRDefault="00CB2351" w:rsidP="007A6B0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проявляет агрессию, нельзя этого не замечать, необходимо обратиться к нему, употребляя слова «разрешите», «могу ли я», объяснить, что Вы долго готовились к экскурсии и будете признательны, если Вам позволят ее продолжить.</w:t>
      </w:r>
    </w:p>
    <w:p w:rsidR="006F0EEA" w:rsidRPr="00CB2351" w:rsidRDefault="00CB2351" w:rsidP="007A6B0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2351">
        <w:rPr>
          <w:rFonts w:ascii="Times New Roman" w:hAnsi="Times New Roman" w:cs="Times New Roman"/>
          <w:sz w:val="28"/>
          <w:szCs w:val="28"/>
        </w:rPr>
        <w:t>Если Вы чувствуете, что посетитель желает вступить с Вами в диалог, обязательно пригласите его.</w:t>
      </w:r>
      <w:r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B55F57">
        <w:rPr>
          <w:rFonts w:ascii="Times New Roman" w:hAnsi="Times New Roman" w:cs="Times New Roman"/>
          <w:sz w:val="28"/>
          <w:szCs w:val="28"/>
        </w:rPr>
        <w:t>важно</w:t>
      </w:r>
      <w:r w:rsidR="006F0EEA" w:rsidRPr="00CB2351">
        <w:rPr>
          <w:rFonts w:ascii="Times New Roman" w:hAnsi="Times New Roman" w:cs="Times New Roman"/>
          <w:sz w:val="28"/>
          <w:szCs w:val="28"/>
        </w:rPr>
        <w:t>применять активное слушание (мы ставим себя на место собеседника, не отвлекаемся ни на какие другие вещи, чтобы не прои</w:t>
      </w:r>
      <w:r w:rsidRPr="00CB2351">
        <w:rPr>
          <w:rFonts w:ascii="Times New Roman" w:hAnsi="Times New Roman" w:cs="Times New Roman"/>
          <w:sz w:val="28"/>
          <w:szCs w:val="28"/>
        </w:rPr>
        <w:t>сходило, единственный центр притяжения – тот, кто говорит)</w:t>
      </w:r>
    </w:p>
    <w:p w:rsidR="006F0EEA" w:rsidRDefault="00CB2351" w:rsidP="007A6B0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Выбирайте любую тему для разговора с ветеранами, здесь ограничений нет.</w:t>
      </w:r>
    </w:p>
    <w:p w:rsidR="00CB2351" w:rsidRDefault="00CB2351" w:rsidP="007A6B0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есть душевный порыв сказать ветерану слова благодарности, восхититься его героизмом, делайте это. Главное, чтобы это было от души.</w:t>
      </w:r>
    </w:p>
    <w:p w:rsidR="00CB2351" w:rsidRDefault="00CB2351" w:rsidP="007A6B0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к посетителю должно быть уважительное, ни в коем случае не жалостливое.</w:t>
      </w:r>
    </w:p>
    <w:p w:rsidR="008D157A" w:rsidRDefault="007A6B01" w:rsidP="007A6B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помогаем ветеранам боевых действий вернуться в социум не только в музее, мы должны слушать себя и, если у нас есть ресурс, желание участвовать в их жизни, мы можем это делать везде – в магазинах, развлекательных центрах, вокзалах</w:t>
      </w:r>
      <w:r w:rsidR="00B55F57">
        <w:rPr>
          <w:rFonts w:ascii="Times New Roman" w:hAnsi="Times New Roman" w:cs="Times New Roman"/>
          <w:sz w:val="28"/>
          <w:szCs w:val="28"/>
        </w:rPr>
        <w:t>, на улицах.</w:t>
      </w:r>
    </w:p>
    <w:p w:rsidR="008D157A" w:rsidRPr="008D157A" w:rsidRDefault="008D157A" w:rsidP="008D15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8D157A">
        <w:rPr>
          <w:rFonts w:ascii="Times New Roman" w:hAnsi="Times New Roman" w:cs="Times New Roman"/>
          <w:sz w:val="28"/>
          <w:szCs w:val="28"/>
        </w:rPr>
        <w:t>Методист по научно-просветительской деятельности МБУК</w:t>
      </w:r>
    </w:p>
    <w:p w:rsidR="008D157A" w:rsidRPr="008D157A" w:rsidRDefault="008D157A" w:rsidP="008D15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D157A">
        <w:rPr>
          <w:rFonts w:ascii="Times New Roman" w:hAnsi="Times New Roman" w:cs="Times New Roman"/>
          <w:sz w:val="28"/>
          <w:szCs w:val="28"/>
        </w:rPr>
        <w:t>«Городской историко-краеведческий музей г. Полярного»</w:t>
      </w:r>
    </w:p>
    <w:p w:rsidR="007A6B01" w:rsidRPr="008D157A" w:rsidRDefault="008D157A" w:rsidP="008D15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157A">
        <w:rPr>
          <w:rFonts w:ascii="Times New Roman" w:hAnsi="Times New Roman" w:cs="Times New Roman"/>
          <w:sz w:val="28"/>
          <w:szCs w:val="28"/>
        </w:rPr>
        <w:t>Кабалюк К.В.</w:t>
      </w:r>
    </w:p>
    <w:sectPr w:rsidR="007A6B01" w:rsidRPr="008D157A" w:rsidSect="00F155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7A5A"/>
    <w:multiLevelType w:val="hybridMultilevel"/>
    <w:tmpl w:val="2D0214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3B2828"/>
    <w:multiLevelType w:val="hybridMultilevel"/>
    <w:tmpl w:val="853CE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88D"/>
    <w:rsid w:val="000D2A79"/>
    <w:rsid w:val="00372C2F"/>
    <w:rsid w:val="006901F6"/>
    <w:rsid w:val="006F0EEA"/>
    <w:rsid w:val="007A6B01"/>
    <w:rsid w:val="008D157A"/>
    <w:rsid w:val="00932058"/>
    <w:rsid w:val="00B55F57"/>
    <w:rsid w:val="00CB2351"/>
    <w:rsid w:val="00E7288D"/>
    <w:rsid w:val="00F15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EEA"/>
    <w:pPr>
      <w:ind w:left="720"/>
      <w:contextualSpacing/>
    </w:pPr>
  </w:style>
  <w:style w:type="paragraph" w:styleId="a4">
    <w:name w:val="No Spacing"/>
    <w:uiPriority w:val="1"/>
    <w:qFormat/>
    <w:rsid w:val="008D15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MetodProsvet</dc:creator>
  <cp:lastModifiedBy>Picture</cp:lastModifiedBy>
  <cp:revision>2</cp:revision>
  <dcterms:created xsi:type="dcterms:W3CDTF">2025-12-17T12:27:00Z</dcterms:created>
  <dcterms:modified xsi:type="dcterms:W3CDTF">2025-12-17T12:27:00Z</dcterms:modified>
</cp:coreProperties>
</file>