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Государственное бюджетное образовательное учреждение</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школа № 449 Пушкинского района Санкт-Петербурга</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Принята:</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Решением педагогического совета</w:t>
            </w:r>
          </w:p>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Протокол №1 от 30.08.2020 г.</w:t>
            </w:r>
            <w:r w:rsidDel="00000000" w:rsidR="00000000" w:rsidRPr="00000000">
              <w:rPr>
                <w:rtl w:val="0"/>
              </w:rPr>
            </w:r>
          </w:p>
        </w:tc>
        <w:tc>
          <w:tcPr/>
          <w:p w:rsidR="00000000" w:rsidDel="00000000" w:rsidP="00000000" w:rsidRDefault="00000000" w:rsidRPr="00000000" w14:paraId="00000008">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Утверждаю:</w:t>
            </w:r>
          </w:p>
          <w:p w:rsidR="00000000" w:rsidDel="00000000" w:rsidP="00000000" w:rsidRDefault="00000000" w:rsidRPr="00000000" w14:paraId="0000000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Директор ГБОУ школа № 449</w:t>
            </w:r>
          </w:p>
          <w:p w:rsidR="00000000" w:rsidDel="00000000" w:rsidP="00000000" w:rsidRDefault="00000000" w:rsidRPr="00000000" w14:paraId="0000000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 Аксенова О.В.                                                                                  Приказ № 308 от 30.08.2020 г.</w:t>
            </w:r>
          </w:p>
          <w:p w:rsidR="00000000" w:rsidDel="00000000" w:rsidP="00000000" w:rsidRDefault="00000000" w:rsidRPr="00000000" w14:paraId="0000000B">
            <w:pPr>
              <w:jc w:val="righ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0C">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Дополнительная общеобразовательная общеразвивающая</w:t>
      </w:r>
    </w:p>
    <w:p w:rsidR="00000000" w:rsidDel="00000000" w:rsidP="00000000" w:rsidRDefault="00000000" w:rsidRPr="00000000" w14:paraId="00000015">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программа «ОФП – подготовка к выполнению комплекса «ГТО»</w:t>
      </w:r>
    </w:p>
    <w:p w:rsidR="00000000" w:rsidDel="00000000" w:rsidP="00000000" w:rsidRDefault="00000000" w:rsidRPr="00000000" w14:paraId="00000016">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Возраст обучающихся: 6-11 лет.</w:t>
      </w:r>
    </w:p>
    <w:p w:rsidR="00000000" w:rsidDel="00000000" w:rsidP="00000000" w:rsidRDefault="00000000" w:rsidRPr="00000000" w14:paraId="0000001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реализации: 1 год.</w:t>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Разработчик программы:</w:t>
      </w:r>
    </w:p>
    <w:p w:rsidR="00000000" w:rsidDel="00000000" w:rsidP="00000000" w:rsidRDefault="00000000" w:rsidRPr="00000000" w14:paraId="00000022">
      <w:pPr>
        <w:spacing w:after="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Бусыгина Виктория Андреевна</w:t>
      </w:r>
    </w:p>
    <w:p w:rsidR="00000000" w:rsidDel="00000000" w:rsidP="00000000" w:rsidRDefault="00000000" w:rsidRPr="00000000" w14:paraId="0000002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учитель физической культуры</w:t>
      </w:r>
    </w:p>
    <w:p w:rsidR="00000000" w:rsidDel="00000000" w:rsidP="00000000" w:rsidRDefault="00000000" w:rsidRPr="00000000" w14:paraId="0000002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Санкт-Петербург, 2020</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Пояснительная записка</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разработана в соответствии с Федеральным государственным образовательным стандартом начального общего образования, основного общего и среднего (полного) общего образования, «Физическая культура. Предметная линия учебников М. Я. Виленского, В. И. Ляха. (5—9 классы)», «Физическая культура. Предметная линия учебников А. П. Матвеева. (5-9 классы)», «Физическая культура. Предметная линия учебников.</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И. Ляха. 10—11 классы» и Положением о Всероссийском физкультурно-спортивном комплексе «Готов к труду и обороне» (ГТО).</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предусматривает ориентацию реализующих её педагогов (учителей физической культуры, инструкторов по физической культуре, педагогом дополнительного образования) на следующие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цели:</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внедрение комплекса ГТО в систему физического воспитания школьников;</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повышение эффективности использования возможностей физической культуры и спорта в укреплении здоровья, гармоничном и всестороннем развитии личности, воспитании патриотизма и гражданственности.</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процессе реализации программы предполагается решение следующих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задач:</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создание положительного отношения школьников к комплексу ГТО, мотивирование к участию в спортивно-оздоровительной деятельности;</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углубление знаний, расширение и закрепление арсенала двигательных умений и навыков, приобретённых на уроках физической культуры;</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основных физических способностей (качеств) и повышение функциональных возможностей организма;</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обогащение двигательного опыта учащихся физическими упражнениями с общеразвивающей и прикладной направленностью, техническими действиями видов испытаний (тестов) комплекса ГТО;</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умений максимально проявлять физические способности при выполнении видов испытаний (тестов) комплекса ГТО;</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у детей младшего школьного возраста осознанных потребностей в систематических занятиях физической культурой и спортом, физическом самосовершенствовании и ведении здорового образа жизни.</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разрабатывается с учётом следующих принципов:</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29"/>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принцип комплексности,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предусматривающий тесную взаимосвязь всех сторон учебно-тренировочного процесса (физической, технической, психологической и теоретической подготовки, воспитательной работы, педагогического и медицинского контроля);</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4"/>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принцип преемственности,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определяющий последовательность изложения программного материала и соответствие его требованиям комплекса ГТО, чтобы обеспечить в учебно-тренировочном процессе преем- п ценность задач, средств и методов подготовки, объёмов тренировочных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соревновательных нагрузок, рост показателей физической и технической подготовленности;</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29"/>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принцип вариативности,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предусматривающий в зависимости от индивидуальных особенностей учащегося вариативность программного материала для практических занятий, характеризующихся разнообразием тренировочных средств и нагрузок, направленных на решение определенной педагогической задачи.</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ориентирована на возрастные группы школьников согласно Положению о Всероссийском физкультурно-спортивном комплексе Готов к труду и обороне» и имеет общий объём 144 ч. Режим занятия 2 раза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неделю по 2 ч.</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предусматривает широкое использование на занятиях физических упражнений общеразвивающей и прикладной направленности, подвижных игр и эстафет, что способствует эмоциональности занятий и, как следствие, повышает их эффективность. Повышению мотивации школьников к занятиям по программе комплекса ГТО способствует и участие в контрольных прикидках, соревнованиях по общей физической подготовке, физкультурных праздниках и т. п.</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выполнению нормативов комплекса ГТО допускаются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учащиеся, относящиеся к основной группе здоровья,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основании результатов диспансеризации или медицинского осмотра.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Учащиеся, относящиеся к подготовительной группе здоровья,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могут участвовать в сдаче норм и требований комплекса ГТО избирательно, в соответствии с ограничениями по состоянию здоровья, на основании справки терапевта, в которой указывается диагноз и противопоказания к тому или иному виду двигательных действий. К особой группе относятся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учащиеся специальной медицинской группы.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участие в сдаче норм ГТО ограничивается физическими упражнениями малой интенсивности, основной акцент делается на разделы знаний и слагаемые здорового образа жизни.</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Направленность</w:t>
      </w:r>
      <w:r w:rsidDel="00000000" w:rsidR="00000000" w:rsidRPr="00000000">
        <w:rPr>
          <w:rFonts w:ascii="Times New Roman" w:cs="Times New Roman" w:eastAsia="Times New Roman" w:hAnsi="Times New Roman"/>
          <w:color w:val="000000"/>
          <w:sz w:val="24"/>
          <w:szCs w:val="24"/>
          <w:highlight w:val="white"/>
          <w:rtl w:val="0"/>
        </w:rPr>
        <w:t xml:space="preserve">: физкультурно-спортивная</w:t>
      </w:r>
      <w:r w:rsidDel="00000000" w:rsidR="00000000" w:rsidRPr="00000000">
        <w:rPr>
          <w:rFonts w:ascii="Times New Roman" w:cs="Times New Roman" w:eastAsia="Times New Roman" w:hAnsi="Times New Roman"/>
          <w:color w:val="000000"/>
          <w:sz w:val="24"/>
          <w:szCs w:val="24"/>
          <w:rtl w:val="0"/>
        </w:rPr>
        <w:br w:type="textWrapping"/>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Тип</w:t>
      </w:r>
      <w:r w:rsidDel="00000000" w:rsidR="00000000" w:rsidRPr="00000000">
        <w:rPr>
          <w:rFonts w:ascii="Times New Roman" w:cs="Times New Roman" w:eastAsia="Times New Roman" w:hAnsi="Times New Roman"/>
          <w:color w:val="000000"/>
          <w:sz w:val="24"/>
          <w:szCs w:val="24"/>
          <w:highlight w:val="white"/>
          <w:rtl w:val="0"/>
        </w:rPr>
        <w:t xml:space="preserve">: дополнительная</w:t>
      </w: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Классификация</w:t>
      </w:r>
      <w:r w:rsidDel="00000000" w:rsidR="00000000" w:rsidRPr="00000000">
        <w:rPr>
          <w:rFonts w:ascii="Times New Roman" w:cs="Times New Roman" w:eastAsia="Times New Roman" w:hAnsi="Times New Roman"/>
          <w:color w:val="000000"/>
          <w:sz w:val="24"/>
          <w:szCs w:val="24"/>
          <w:highlight w:val="white"/>
          <w:rtl w:val="0"/>
        </w:rPr>
        <w:t xml:space="preserve">: общеразвивающая</w:t>
      </w: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По возрасту</w:t>
      </w:r>
      <w:r w:rsidDel="00000000" w:rsidR="00000000" w:rsidRPr="00000000">
        <w:rPr>
          <w:rFonts w:ascii="Times New Roman" w:cs="Times New Roman" w:eastAsia="Times New Roman" w:hAnsi="Times New Roman"/>
          <w:color w:val="000000"/>
          <w:sz w:val="24"/>
          <w:szCs w:val="24"/>
          <w:highlight w:val="white"/>
          <w:rtl w:val="0"/>
        </w:rPr>
        <w:t xml:space="preserve">: разновозрастная</w:t>
      </w: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По масштабу действия</w:t>
      </w:r>
      <w:r w:rsidDel="00000000" w:rsidR="00000000" w:rsidRPr="00000000">
        <w:rPr>
          <w:rFonts w:ascii="Times New Roman" w:cs="Times New Roman" w:eastAsia="Times New Roman" w:hAnsi="Times New Roman"/>
          <w:color w:val="000000"/>
          <w:sz w:val="24"/>
          <w:szCs w:val="24"/>
          <w:highlight w:val="white"/>
          <w:rtl w:val="0"/>
        </w:rPr>
        <w:t xml:space="preserve">: учрежденческая</w:t>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Актуальность</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программы состоит в том, что она приобщает детей к физкультурно-</w:t>
      </w:r>
    </w:p>
    <w:p w:rsidR="00000000" w:rsidDel="00000000" w:rsidP="00000000" w:rsidRDefault="00000000" w:rsidRPr="00000000" w14:paraId="0000004B">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спортивным занятиям, опираясь на интерес и потребности детей, вносит разнообразие в их</w:t>
      </w:r>
    </w:p>
    <w:p w:rsidR="00000000" w:rsidDel="00000000" w:rsidP="00000000" w:rsidRDefault="00000000" w:rsidRPr="00000000" w14:paraId="0000004C">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повседневную жизнь, предлагает широкие возможности для развития способностей и</w:t>
      </w:r>
    </w:p>
    <w:p w:rsidR="00000000" w:rsidDel="00000000" w:rsidP="00000000" w:rsidRDefault="00000000" w:rsidRPr="00000000" w14:paraId="0000004D">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самореализации.</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Организационно-педагогические основы обучения</w:t>
      </w: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color w:val="000000"/>
          <w:sz w:val="24"/>
          <w:szCs w:val="24"/>
          <w:highlight w:val="white"/>
          <w:rtl w:val="0"/>
        </w:rPr>
        <w:t xml:space="preserve">Основой для составления программы являются «Санитарно-эпидемиологические требования к учреждениям дополнительного образования. СанПин 2.4.4.1251-03», утвержденные 01.04.2003 г.</w:t>
      </w: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tl w:val="0"/>
        </w:rPr>
      </w:r>
    </w:p>
    <w:p w:rsidR="00000000" w:rsidDel="00000000" w:rsidP="00000000" w:rsidRDefault="00000000" w:rsidRPr="00000000" w14:paraId="0000004F">
      <w:pPr>
        <w:numPr>
          <w:ilvl w:val="0"/>
          <w:numId w:val="2"/>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Состав учащихся – 15 и более человек.</w:t>
      </w:r>
    </w:p>
    <w:p w:rsidR="00000000" w:rsidDel="00000000" w:rsidP="00000000" w:rsidRDefault="00000000" w:rsidRPr="00000000" w14:paraId="00000050">
      <w:pPr>
        <w:numPr>
          <w:ilvl w:val="0"/>
          <w:numId w:val="2"/>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Возраст детей – 6-11 лет.</w:t>
      </w:r>
    </w:p>
    <w:p w:rsidR="00000000" w:rsidDel="00000000" w:rsidP="00000000" w:rsidRDefault="00000000" w:rsidRPr="00000000" w14:paraId="00000051">
      <w:pPr>
        <w:numPr>
          <w:ilvl w:val="0"/>
          <w:numId w:val="2"/>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Условия набора - по желанию детей, по заявлению родителей.</w:t>
      </w:r>
    </w:p>
    <w:p w:rsidR="00000000" w:rsidDel="00000000" w:rsidP="00000000" w:rsidRDefault="00000000" w:rsidRPr="00000000" w14:paraId="00000052">
      <w:pPr>
        <w:shd w:fill="ffffff" w:val="clea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3">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Форма проведения занятий</w:t>
      </w:r>
      <w:r w:rsidDel="00000000" w:rsidR="00000000" w:rsidRPr="00000000">
        <w:rPr>
          <w:rFonts w:ascii="Times New Roman" w:cs="Times New Roman" w:eastAsia="Times New Roman" w:hAnsi="Times New Roman"/>
          <w:color w:val="000000"/>
          <w:sz w:val="24"/>
          <w:szCs w:val="24"/>
          <w:rtl w:val="0"/>
        </w:rPr>
        <w:t xml:space="preserve">: индивидуальные, групповые, коллективные.</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widowControl w:val="0"/>
        <w:tabs>
          <w:tab w:val="left" w:leader="none" w:pos="1001"/>
        </w:tabs>
        <w:spacing w:after="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57">
      <w:pPr>
        <w:widowControl w:val="0"/>
        <w:tabs>
          <w:tab w:val="left" w:leader="none" w:pos="1001"/>
        </w:tabs>
        <w:spacing w:after="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Предполагаемые результаты реализации программы</w:t>
      </w:r>
    </w:p>
    <w:p w:rsidR="00000000" w:rsidDel="00000000" w:rsidP="00000000" w:rsidRDefault="00000000" w:rsidRPr="00000000" w14:paraId="00000058">
      <w:pPr>
        <w:widowControl w:val="0"/>
        <w:tabs>
          <w:tab w:val="left" w:leader="none" w:pos="1001"/>
        </w:tabs>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Личностные: </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1"/>
        </w:tabs>
        <w:spacing w:after="0" w:before="0" w:line="276" w:lineRule="auto"/>
        <w:ind w:left="786" w:right="0" w:hanging="36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50" w:before="0" w:line="240" w:lineRule="auto"/>
        <w:ind w:left="786" w:right="0" w:hanging="36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максимально проявлять физические способности (качества) при выполнении тестовых упражнений по физической культуре.</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50" w:before="0" w:line="240" w:lineRule="auto"/>
        <w:ind w:left="786" w:right="0" w:hanging="36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соответствии с собственными задачами, индивидуальными особенностями физического развития и физической подготовленности.</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Метапредметные:</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способами организации и проведения разнообразных форм занятий физической культурой, их планирования и содержательного наполнения;</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Предметные:</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способность отбирать физические упражнения, естественные силы природы, гигиенические факторы в соответствии с их функциональной направленности,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 контролировать и анализировать эффективность этих занятий, ведя дневник самонаблюдения.</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144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widowControl w:val="0"/>
        <w:spacing w:after="0" w:line="276" w:lineRule="auto"/>
        <w:ind w:firstLine="36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В результате освоения содержания внеурочной программы учащиеся должны:</w:t>
      </w:r>
    </w:p>
    <w:p w:rsidR="00000000" w:rsidDel="00000000" w:rsidP="00000000" w:rsidRDefault="00000000" w:rsidRPr="00000000" w14:paraId="00000066">
      <w:pPr>
        <w:widowControl w:val="0"/>
        <w:numPr>
          <w:ilvl w:val="0"/>
          <w:numId w:val="1"/>
        </w:numPr>
        <w:tabs>
          <w:tab w:val="left" w:leader="none" w:pos="544"/>
        </w:tabs>
        <w:spacing w:after="0" w:line="276" w:lineRule="auto"/>
        <w:ind w:left="0" w:firstLine="360"/>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знать</w:t>
      </w:r>
      <w:r w:rsidDel="00000000" w:rsidR="00000000" w:rsidRPr="00000000">
        <w:rPr>
          <w:rFonts w:ascii="Times New Roman" w:cs="Times New Roman" w:eastAsia="Times New Roman" w:hAnsi="Times New Roman"/>
          <w:sz w:val="24"/>
          <w:szCs w:val="24"/>
          <w:rtl w:val="0"/>
        </w:rPr>
        <w:t xml:space="preserve"> виды обязательных испытаний (тестов) и испытаний (тестов) по выбору с 1-й по 5-ю ступень комплекса ГТО, правила безопасного поведения во время занятий физическими упражнениями и причины травматизма, технику и правила выполнения видов испытаний (тестов) комплекса ГТО;</w:t>
      </w:r>
    </w:p>
    <w:p w:rsidR="00000000" w:rsidDel="00000000" w:rsidP="00000000" w:rsidRDefault="00000000" w:rsidRPr="00000000" w14:paraId="00000067">
      <w:pPr>
        <w:widowControl w:val="0"/>
        <w:numPr>
          <w:ilvl w:val="0"/>
          <w:numId w:val="1"/>
        </w:numPr>
        <w:tabs>
          <w:tab w:val="left" w:leader="none" w:pos="554"/>
        </w:tabs>
        <w:spacing w:after="0" w:line="276" w:lineRule="auto"/>
        <w:ind w:left="0" w:firstLine="360"/>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уметь</w:t>
      </w:r>
      <w:r w:rsidDel="00000000" w:rsidR="00000000" w:rsidRPr="00000000">
        <w:rPr>
          <w:rFonts w:ascii="Times New Roman" w:cs="Times New Roman" w:eastAsia="Times New Roman" w:hAnsi="Times New Roman"/>
          <w:sz w:val="24"/>
          <w:szCs w:val="24"/>
          <w:rtl w:val="0"/>
        </w:rPr>
        <w:t xml:space="preserve"> соблюдать меры безопасности и правила профилактики травматизма на занятиях физическими упражнениями прикладной направленности, правильно выполнять тестовые упражнения комплекса ГТО, максимально проявлять физические способности при выполнении видов испытаний (тестов) комплекса ГТО, самостоятельно заниматься физическими упражнениями, способствующими разностороннему физическому развитию (с участием родителей);</w:t>
      </w:r>
    </w:p>
    <w:p w:rsidR="00000000" w:rsidDel="00000000" w:rsidP="00000000" w:rsidRDefault="00000000" w:rsidRPr="00000000" w14:paraId="00000068">
      <w:pPr>
        <w:widowControl w:val="0"/>
        <w:numPr>
          <w:ilvl w:val="0"/>
          <w:numId w:val="1"/>
        </w:numPr>
        <w:tabs>
          <w:tab w:val="left" w:leader="none" w:pos="554"/>
        </w:tabs>
        <w:spacing w:after="0" w:line="276" w:lineRule="auto"/>
        <w:ind w:left="0" w:firstLine="360"/>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выполнить</w:t>
      </w:r>
      <w:r w:rsidDel="00000000" w:rsidR="00000000" w:rsidRPr="00000000">
        <w:rPr>
          <w:rFonts w:ascii="Times New Roman" w:cs="Times New Roman" w:eastAsia="Times New Roman" w:hAnsi="Times New Roman"/>
          <w:sz w:val="24"/>
          <w:szCs w:val="24"/>
          <w:rtl w:val="0"/>
        </w:rPr>
        <w:t xml:space="preserve"> нормативы с 1-й по 5-ю ступень комплекса ГТО в Центре тестирования по месту жительства.</w:t>
      </w:r>
    </w:p>
    <w:p w:rsidR="00000000" w:rsidDel="00000000" w:rsidP="00000000" w:rsidRDefault="00000000" w:rsidRPr="00000000" w14:paraId="0000006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Учебный план</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3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694"/>
        <w:gridCol w:w="1250"/>
        <w:gridCol w:w="25"/>
        <w:gridCol w:w="1226"/>
        <w:gridCol w:w="1251"/>
        <w:gridCol w:w="2337"/>
        <w:tblGridChange w:id="0">
          <w:tblGrid>
            <w:gridCol w:w="562"/>
            <w:gridCol w:w="2694"/>
            <w:gridCol w:w="1250"/>
            <w:gridCol w:w="25"/>
            <w:gridCol w:w="1226"/>
            <w:gridCol w:w="1251"/>
            <w:gridCol w:w="2337"/>
          </w:tblGrid>
        </w:tblGridChange>
      </w:tblGrid>
      <w:tr>
        <w:trPr>
          <w:cantSplit w:val="0"/>
          <w:trHeight w:val="240" w:hRule="atLeast"/>
          <w:tblHeader w:val="0"/>
        </w:trPr>
        <w:tc>
          <w:tcPr>
            <w:vMerge w:val="restart"/>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vMerge w:val="restart"/>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раздела, темы</w:t>
            </w:r>
          </w:p>
        </w:tc>
        <w:tc>
          <w:tcPr>
            <w:gridSpan w:val="4"/>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Количество часов</w:t>
            </w:r>
          </w:p>
        </w:tc>
        <w:tc>
          <w:tcPr>
            <w:vMerge w:val="restart"/>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Формы контроля</w:t>
            </w:r>
          </w:p>
        </w:tc>
      </w:tr>
      <w:tr>
        <w:trPr>
          <w:cantSplit w:val="0"/>
          <w:trHeight w:val="285"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w:t>
            </w:r>
          </w:p>
        </w:tc>
        <w:tc>
          <w:tcPr>
            <w:gridSpan w:val="2"/>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w:t>
            </w:r>
          </w:p>
        </w:tc>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w:t>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1. Основы знаний.</w:t>
            </w:r>
          </w:p>
        </w:tc>
      </w:tr>
      <w:tr>
        <w:trPr>
          <w:cantSplit w:val="0"/>
          <w:trHeight w:val="412" w:hRule="atLeast"/>
          <w:tblHeader w:val="0"/>
        </w:trPr>
        <w:tc>
          <w:tcPr>
            <w:vAlign w:val="bottom"/>
          </w:tcPr>
          <w:p w:rsidR="00000000" w:rsidDel="00000000" w:rsidP="00000000" w:rsidRDefault="00000000" w:rsidRPr="00000000" w14:paraId="000000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tl w:val="0"/>
              </w:rPr>
            </w:r>
          </w:p>
        </w:tc>
        <w:tc>
          <w:tcPr>
            <w:vAlign w:val="center"/>
          </w:tcPr>
          <w:p w:rsidR="00000000" w:rsidDel="00000000" w:rsidP="00000000" w:rsidRDefault="00000000" w:rsidRPr="00000000" w14:paraId="000000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Комплекс ГТО в общеобразовательной организации</w:t>
            </w:r>
            <w:r w:rsidDel="00000000" w:rsidR="00000000" w:rsidRPr="00000000">
              <w:rPr>
                <w:rtl w:val="0"/>
              </w:rPr>
            </w:r>
          </w:p>
        </w:tc>
        <w:tc>
          <w:tcPr>
            <w:vAlign w:val="bottom"/>
          </w:tcPr>
          <w:p w:rsidR="00000000" w:rsidDel="00000000" w:rsidP="00000000" w:rsidRDefault="00000000" w:rsidRPr="00000000" w14:paraId="000000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blHeader w:val="0"/>
        </w:trPr>
        <w:tc>
          <w:tcPr>
            <w:vAlign w:val="center"/>
          </w:tcPr>
          <w:p w:rsidR="00000000" w:rsidDel="00000000" w:rsidP="00000000" w:rsidRDefault="00000000" w:rsidRPr="00000000" w14:paraId="000000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w:t>
            </w:r>
            <w:r w:rsidDel="00000000" w:rsidR="00000000" w:rsidRPr="00000000">
              <w:rPr>
                <w:rtl w:val="0"/>
              </w:rPr>
            </w:r>
          </w:p>
        </w:tc>
        <w:tc>
          <w:tcPr>
            <w:vAlign w:val="center"/>
          </w:tcPr>
          <w:p w:rsidR="00000000" w:rsidDel="00000000" w:rsidP="00000000" w:rsidRDefault="00000000" w:rsidRPr="00000000" w14:paraId="0000008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Туризм как средство физического воспитания школьников</w:t>
            </w: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blHeader w:val="0"/>
        </w:trPr>
        <w:tc>
          <w:tcPr/>
          <w:p w:rsidR="00000000" w:rsidDel="00000000" w:rsidP="00000000" w:rsidRDefault="00000000" w:rsidRPr="00000000" w14:paraId="000000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w:t>
            </w:r>
            <w:r w:rsidDel="00000000" w:rsidR="00000000" w:rsidRPr="00000000">
              <w:rPr>
                <w:rtl w:val="0"/>
              </w:rPr>
            </w:r>
          </w:p>
        </w:tc>
        <w:tc>
          <w:tcPr>
            <w:vAlign w:val="center"/>
          </w:tcPr>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Первая помощь во время занятий физическими упражнениями и в пешем туристском походе</w:t>
            </w: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rHeight w:val="1577" w:hRule="atLeast"/>
          <w:tblHeader w:val="0"/>
        </w:trPr>
        <w:tc>
          <w:tcPr>
            <w:vAlign w:val="center"/>
          </w:tcPr>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w:t>
            </w:r>
            <w:r w:rsidDel="00000000" w:rsidR="00000000" w:rsidRPr="00000000">
              <w:rPr>
                <w:rtl w:val="0"/>
              </w:rPr>
            </w:r>
          </w:p>
        </w:tc>
        <w:tc>
          <w:tcPr>
            <w:vAlign w:val="center"/>
          </w:tcPr>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Бег на 60- 100 м.</w:t>
            </w:r>
            <w:r w:rsidDel="00000000" w:rsidR="00000000" w:rsidRPr="00000000">
              <w:rPr>
                <w:rtl w:val="0"/>
              </w:rPr>
            </w:r>
          </w:p>
        </w:tc>
        <w:tc>
          <w:tcPr>
            <w:shd w:fill="ffffff" w:val="clear"/>
            <w:vAlign w:val="bottom"/>
          </w:tcPr>
          <w:p w:rsidR="00000000" w:rsidDel="00000000" w:rsidP="00000000" w:rsidRDefault="00000000" w:rsidRPr="00000000" w14:paraId="000000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gridSpan w:val="2"/>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vAlign w:val="bottom"/>
          </w:tcPr>
          <w:p w:rsidR="00000000" w:rsidDel="00000000" w:rsidP="00000000" w:rsidRDefault="00000000" w:rsidRPr="00000000" w14:paraId="0000009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w:t>
            </w:r>
            <w:r w:rsidDel="00000000" w:rsidR="00000000" w:rsidRPr="00000000">
              <w:rPr>
                <w:rtl w:val="0"/>
              </w:rPr>
            </w:r>
          </w:p>
        </w:tc>
        <w:tc>
          <w:tcPr/>
          <w:p w:rsidR="00000000" w:rsidDel="00000000" w:rsidP="00000000" w:rsidRDefault="00000000" w:rsidRPr="00000000" w14:paraId="000000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Бег на 1,5  км – 2 км</w:t>
            </w:r>
            <w:r w:rsidDel="00000000" w:rsidR="00000000" w:rsidRPr="00000000">
              <w:rPr>
                <w:rtl w:val="0"/>
              </w:rPr>
            </w:r>
          </w:p>
        </w:tc>
        <w:tc>
          <w:tcPr>
            <w:shd w:fill="ffffff" w:val="clear"/>
            <w:vAlign w:val="bottom"/>
          </w:tcPr>
          <w:p w:rsidR="00000000" w:rsidDel="00000000" w:rsidP="00000000" w:rsidRDefault="00000000" w:rsidRPr="00000000" w14:paraId="000000A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gridSpan w:val="2"/>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vAlign w:val="bottom"/>
          </w:tcPr>
          <w:p w:rsidR="00000000" w:rsidDel="00000000" w:rsidP="00000000" w:rsidRDefault="00000000" w:rsidRPr="00000000" w14:paraId="000000A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A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w:t>
            </w:r>
            <w:r w:rsidDel="00000000" w:rsidR="00000000" w:rsidRPr="00000000">
              <w:rPr>
                <w:rtl w:val="0"/>
              </w:rPr>
            </w:r>
          </w:p>
        </w:tc>
        <w:tc>
          <w:tcPr>
            <w:vAlign w:val="center"/>
          </w:tcPr>
          <w:p w:rsidR="00000000" w:rsidDel="00000000" w:rsidP="00000000" w:rsidRDefault="00000000" w:rsidRPr="00000000" w14:paraId="000000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Подтягивание из виса на высокой перекладине (мальчики)</w:t>
            </w:r>
            <w:r w:rsidDel="00000000" w:rsidR="00000000" w:rsidRPr="00000000">
              <w:rPr>
                <w:rtl w:val="0"/>
              </w:rPr>
            </w:r>
          </w:p>
        </w:tc>
        <w:tc>
          <w:tcPr>
            <w:shd w:fill="ffffff" w:val="clear"/>
            <w:vAlign w:val="bottom"/>
          </w:tcPr>
          <w:p w:rsidR="00000000" w:rsidDel="00000000" w:rsidP="00000000" w:rsidRDefault="00000000" w:rsidRPr="00000000" w14:paraId="000000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0B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7</w:t>
            </w:r>
            <w:r w:rsidDel="00000000" w:rsidR="00000000" w:rsidRPr="00000000">
              <w:rPr>
                <w:rtl w:val="0"/>
              </w:rPr>
            </w:r>
          </w:p>
        </w:tc>
        <w:tc>
          <w:tcPr>
            <w:vAlign w:val="center"/>
          </w:tcPr>
          <w:p w:rsidR="00000000" w:rsidDel="00000000" w:rsidP="00000000" w:rsidRDefault="00000000" w:rsidRPr="00000000" w14:paraId="000000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Подтягивание из виса лёжа на низкой перекладине (девочки)</w:t>
            </w:r>
            <w:r w:rsidDel="00000000" w:rsidR="00000000" w:rsidRPr="00000000">
              <w:rPr>
                <w:rtl w:val="0"/>
              </w:rPr>
            </w:r>
          </w:p>
        </w:tc>
        <w:tc>
          <w:tcPr>
            <w:shd w:fill="ffffff" w:val="clear"/>
            <w:vAlign w:val="bottom"/>
          </w:tcPr>
          <w:p w:rsidR="00000000" w:rsidDel="00000000" w:rsidP="00000000" w:rsidRDefault="00000000" w:rsidRPr="00000000" w14:paraId="000000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8</w:t>
            </w:r>
            <w:r w:rsidDel="00000000" w:rsidR="00000000" w:rsidRPr="00000000">
              <w:rPr>
                <w:rtl w:val="0"/>
              </w:rPr>
            </w:r>
          </w:p>
        </w:tc>
        <w:tc>
          <w:tcPr>
            <w:vAlign w:val="center"/>
          </w:tcPr>
          <w:p w:rsidR="00000000" w:rsidDel="00000000" w:rsidP="00000000" w:rsidRDefault="00000000" w:rsidRPr="00000000" w14:paraId="000000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Сгибание и разгибание рук в упоре лёжа на полу</w:t>
            </w:r>
            <w:r w:rsidDel="00000000" w:rsidR="00000000" w:rsidRPr="00000000">
              <w:rPr>
                <w:rtl w:val="0"/>
              </w:rPr>
            </w:r>
          </w:p>
        </w:tc>
        <w:tc>
          <w:tcPr>
            <w:shd w:fill="ffffff" w:val="clear"/>
            <w:vAlign w:val="bottom"/>
          </w:tcPr>
          <w:p w:rsidR="00000000" w:rsidDel="00000000" w:rsidP="00000000" w:rsidRDefault="00000000" w:rsidRPr="00000000" w14:paraId="000000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0C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9</w:t>
            </w:r>
            <w:r w:rsidDel="00000000" w:rsidR="00000000" w:rsidRPr="00000000">
              <w:rPr>
                <w:rtl w:val="0"/>
              </w:rPr>
            </w:r>
          </w:p>
        </w:tc>
        <w:tc>
          <w:tcPr>
            <w:vAlign w:val="center"/>
          </w:tcPr>
          <w:p w:rsidR="00000000" w:rsidDel="00000000" w:rsidP="00000000" w:rsidRDefault="00000000" w:rsidRPr="00000000" w14:paraId="000000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Наклон вперёд из положения стоя с прямыми ногами на полу</w:t>
            </w:r>
            <w:r w:rsidDel="00000000" w:rsidR="00000000" w:rsidRPr="00000000">
              <w:rPr>
                <w:rtl w:val="0"/>
              </w:rPr>
            </w:r>
          </w:p>
        </w:tc>
        <w:tc>
          <w:tcPr>
            <w:shd w:fill="ffffff" w:val="clear"/>
            <w:vAlign w:val="center"/>
          </w:tcPr>
          <w:p w:rsidR="00000000" w:rsidDel="00000000" w:rsidP="00000000" w:rsidRDefault="00000000" w:rsidRPr="00000000" w14:paraId="000000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gridSpan w:val="2"/>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C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C">
            <w:pPr>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10</w:t>
            </w:r>
          </w:p>
        </w:tc>
        <w:tc>
          <w:tcPr>
            <w:vAlign w:val="center"/>
          </w:tcPr>
          <w:p w:rsidR="00000000" w:rsidDel="00000000" w:rsidP="00000000" w:rsidRDefault="00000000" w:rsidRPr="00000000" w14:paraId="000000CD">
            <w:pPr>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Поднимание туловища из положения лежа на спине</w:t>
            </w:r>
          </w:p>
        </w:tc>
        <w:tc>
          <w:tcPr>
            <w:shd w:fill="ffffff" w:val="clear"/>
            <w:vAlign w:val="center"/>
          </w:tcPr>
          <w:p w:rsidR="00000000" w:rsidDel="00000000" w:rsidP="00000000" w:rsidRDefault="00000000" w:rsidRPr="00000000" w14:paraId="000000CE">
            <w:pPr>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w:t>
            </w:r>
          </w:p>
        </w:tc>
        <w:tc>
          <w:tcPr>
            <w:gridSpan w:val="2"/>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D1">
            <w:pPr>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w:t>
            </w:r>
          </w:p>
        </w:tc>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11</w:t>
            </w:r>
            <w:r w:rsidDel="00000000" w:rsidR="00000000" w:rsidRPr="00000000">
              <w:rPr>
                <w:rtl w:val="0"/>
              </w:rPr>
            </w:r>
          </w:p>
        </w:tc>
        <w:tc>
          <w:tcPr>
            <w:vAlign w:val="center"/>
          </w:tcPr>
          <w:p w:rsidR="00000000" w:rsidDel="00000000" w:rsidP="00000000" w:rsidRDefault="00000000" w:rsidRPr="00000000" w14:paraId="000000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Прыжок в длину с места толчком двумя ногами</w:t>
            </w:r>
            <w:r w:rsidDel="00000000" w:rsidR="00000000" w:rsidRPr="00000000">
              <w:rPr>
                <w:rtl w:val="0"/>
              </w:rPr>
            </w:r>
          </w:p>
        </w:tc>
        <w:tc>
          <w:tcPr>
            <w:shd w:fill="ffffff" w:val="clear"/>
            <w:vAlign w:val="center"/>
          </w:tcPr>
          <w:p w:rsidR="00000000" w:rsidDel="00000000" w:rsidP="00000000" w:rsidRDefault="00000000" w:rsidRPr="00000000" w14:paraId="000000D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gridSpan w:val="2"/>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D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D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vAlign w:val="center"/>
          </w:tcPr>
          <w:p w:rsidR="00000000" w:rsidDel="00000000" w:rsidP="00000000" w:rsidRDefault="00000000" w:rsidRPr="00000000" w14:paraId="000000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Метание мяча 150 г/ гранаты на дальность</w:t>
            </w:r>
            <w:r w:rsidDel="00000000" w:rsidR="00000000" w:rsidRPr="00000000">
              <w:rPr>
                <w:rtl w:val="0"/>
              </w:rPr>
            </w:r>
          </w:p>
        </w:tc>
        <w:tc>
          <w:tcPr>
            <w:shd w:fill="ffffff" w:val="clear"/>
            <w:vAlign w:val="bottom"/>
          </w:tcPr>
          <w:p w:rsidR="00000000" w:rsidDel="00000000" w:rsidP="00000000" w:rsidRDefault="00000000" w:rsidRPr="00000000" w14:paraId="000000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gridSpan w:val="2"/>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vAlign w:val="bottom"/>
          </w:tcPr>
          <w:p w:rsidR="00000000" w:rsidDel="00000000" w:rsidP="00000000" w:rsidRDefault="00000000" w:rsidRPr="00000000" w14:paraId="000000E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vAlign w:val="center"/>
          </w:tcPr>
          <w:p w:rsidR="00000000" w:rsidDel="00000000" w:rsidP="00000000" w:rsidRDefault="00000000" w:rsidRPr="00000000" w14:paraId="000000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Бег на лыжах 2 км</w:t>
            </w:r>
            <w:r w:rsidDel="00000000" w:rsidR="00000000" w:rsidRPr="00000000">
              <w:rPr>
                <w:rtl w:val="0"/>
              </w:rPr>
            </w:r>
          </w:p>
        </w:tc>
        <w:tc>
          <w:tcPr>
            <w:shd w:fill="ffffff" w:val="clear"/>
            <w:vAlign w:val="bottom"/>
          </w:tcPr>
          <w:p w:rsidR="00000000" w:rsidDel="00000000" w:rsidP="00000000" w:rsidRDefault="00000000" w:rsidRPr="00000000" w14:paraId="000000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18</w:t>
            </w:r>
            <w:r w:rsidDel="00000000" w:rsidR="00000000" w:rsidRPr="00000000">
              <w:rPr>
                <w:rtl w:val="0"/>
              </w:rPr>
            </w:r>
          </w:p>
        </w:tc>
        <w:tc>
          <w:tcPr>
            <w:gridSpan w:val="2"/>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vAlign w:val="bottom"/>
          </w:tcPr>
          <w:p w:rsidR="00000000" w:rsidDel="00000000" w:rsidP="00000000" w:rsidRDefault="00000000" w:rsidRPr="00000000" w14:paraId="000000E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17</w:t>
            </w:r>
            <w:r w:rsidDel="00000000" w:rsidR="00000000" w:rsidRPr="00000000">
              <w:rPr>
                <w:rtl w:val="0"/>
              </w:rPr>
            </w:r>
          </w:p>
        </w:tc>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vAlign w:val="center"/>
          </w:tcPr>
          <w:p w:rsidR="00000000" w:rsidDel="00000000" w:rsidP="00000000" w:rsidRDefault="00000000" w:rsidRPr="00000000" w14:paraId="000000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Плавание 50 м</w:t>
            </w:r>
            <w:r w:rsidDel="00000000" w:rsidR="00000000" w:rsidRPr="00000000">
              <w:rPr>
                <w:rtl w:val="0"/>
              </w:rPr>
            </w:r>
          </w:p>
        </w:tc>
        <w:tc>
          <w:tcPr>
            <w:shd w:fill="ffffff" w:val="clear"/>
            <w:vAlign w:val="bottom"/>
          </w:tcPr>
          <w:p w:rsidR="00000000" w:rsidDel="00000000" w:rsidP="00000000" w:rsidRDefault="00000000" w:rsidRPr="00000000" w14:paraId="000000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w:t>
            </w:r>
            <w:r w:rsidDel="00000000" w:rsidR="00000000" w:rsidRPr="00000000">
              <w:rPr>
                <w:rtl w:val="0"/>
              </w:rPr>
            </w:r>
          </w:p>
        </w:tc>
        <w:tc>
          <w:tcPr>
            <w:gridSpan w:val="2"/>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vAlign w:val="bottom"/>
          </w:tcPr>
          <w:p w:rsidR="00000000" w:rsidDel="00000000" w:rsidP="00000000" w:rsidRDefault="00000000" w:rsidRPr="00000000" w14:paraId="000000F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blHeader w:val="0"/>
        </w:trPr>
        <w:tc>
          <w:tcPr>
            <w:vAlign w:val="center"/>
          </w:tcPr>
          <w:p w:rsidR="00000000" w:rsidDel="00000000" w:rsidP="00000000" w:rsidRDefault="00000000" w:rsidRPr="00000000" w14:paraId="000000F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15</w:t>
            </w:r>
            <w:r w:rsidDel="00000000" w:rsidR="00000000" w:rsidRPr="00000000">
              <w:rPr>
                <w:rtl w:val="0"/>
              </w:rPr>
            </w:r>
          </w:p>
        </w:tc>
        <w:tc>
          <w:tcPr>
            <w:vAlign w:val="center"/>
          </w:tcPr>
          <w:p w:rsidR="00000000" w:rsidDel="00000000" w:rsidP="00000000" w:rsidRDefault="00000000" w:rsidRPr="00000000" w14:paraId="000000F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Стрельба из пневматической винтовки </w:t>
            </w:r>
            <w:r w:rsidDel="00000000" w:rsidR="00000000" w:rsidRPr="00000000">
              <w:rPr>
                <w:rFonts w:ascii="Times New Roman" w:cs="Times New Roman" w:eastAsia="Times New Roman" w:hAnsi="Times New Roman"/>
                <w:color w:val="000000"/>
                <w:sz w:val="24"/>
                <w:szCs w:val="24"/>
                <w:highlight w:val="white"/>
                <w:vertAlign w:val="subscript"/>
                <w:rtl w:val="0"/>
              </w:rPr>
              <w:t xml:space="preserve">ч</w:t>
            </w:r>
            <w:r w:rsidDel="00000000" w:rsidR="00000000" w:rsidRPr="00000000">
              <w:rPr>
                <w:rtl w:val="0"/>
              </w:rPr>
            </w:r>
          </w:p>
        </w:tc>
        <w:tc>
          <w:tcPr>
            <w:shd w:fill="ffffff" w:val="clear"/>
            <w:vAlign w:val="bottom"/>
          </w:tcPr>
          <w:p w:rsidR="00000000" w:rsidDel="00000000" w:rsidP="00000000" w:rsidRDefault="00000000" w:rsidRPr="00000000" w14:paraId="000000F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0F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tc>
      </w:tr>
      <w:tr>
        <w:trPr>
          <w:cantSplit w:val="0"/>
          <w:trHeight w:val="418" w:hRule="atLeast"/>
          <w:tblHeader w:val="0"/>
        </w:trPr>
        <w:tc>
          <w:tcPr>
            <w:gridSpan w:val="2"/>
            <w:shd w:fill="ffffff" w:val="clear"/>
            <w:tcMar>
              <w:left w:w="10.0" w:type="dxa"/>
              <w:right w:w="10.0" w:type="dxa"/>
            </w:tcMar>
            <w:vAlign w:val="center"/>
          </w:tcPr>
          <w:p w:rsidR="00000000" w:rsidDel="00000000" w:rsidP="00000000" w:rsidRDefault="00000000" w:rsidRPr="00000000" w14:paraId="000000F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ИТОГО</w:t>
            </w:r>
            <w:r w:rsidDel="00000000" w:rsidR="00000000" w:rsidRPr="00000000">
              <w:rPr>
                <w:rtl w:val="0"/>
              </w:rPr>
            </w:r>
          </w:p>
        </w:tc>
        <w:tc>
          <w:tcPr>
            <w:gridSpan w:val="2"/>
            <w:shd w:fill="ffffff" w:val="clear"/>
            <w:tcMar>
              <w:left w:w="10.0" w:type="dxa"/>
              <w:right w:w="10.0" w:type="dxa"/>
            </w:tcMar>
            <w:vAlign w:val="center"/>
          </w:tcPr>
          <w:p w:rsidR="00000000" w:rsidDel="00000000" w:rsidP="00000000" w:rsidRDefault="00000000" w:rsidRPr="00000000" w14:paraId="000000F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144 часа</w:t>
            </w: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Календарный учебный график.</w:t>
      </w:r>
    </w:p>
    <w:tbl>
      <w:tblPr>
        <w:tblStyle w:val="Table3"/>
        <w:tblW w:w="93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7"/>
        <w:gridCol w:w="1557"/>
        <w:gridCol w:w="1557"/>
        <w:gridCol w:w="1558"/>
        <w:gridCol w:w="1558"/>
        <w:gridCol w:w="1558"/>
        <w:tblGridChange w:id="0">
          <w:tblGrid>
            <w:gridCol w:w="1557"/>
            <w:gridCol w:w="1557"/>
            <w:gridCol w:w="1557"/>
            <w:gridCol w:w="1558"/>
            <w:gridCol w:w="1558"/>
            <w:gridCol w:w="1558"/>
          </w:tblGrid>
        </w:tblGridChange>
      </w:tblGrid>
      <w:tr>
        <w:trPr>
          <w:cantSplit w:val="0"/>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Год обучения</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начала обучения по программе</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окончания</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обучения по программе</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Всего учебных недель</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Количество учебных часов</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Режим занятий</w:t>
            </w:r>
          </w:p>
        </w:tc>
      </w:tr>
      <w:tr>
        <w:trPr>
          <w:cantSplit w:val="0"/>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год</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1.09.2018</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31.05.2019</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раза в неделю по 2 часа</w:t>
            </w:r>
          </w:p>
        </w:tc>
      </w:tr>
    </w:tbl>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Содержание программы</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Раздел 1. Основы знаний (3 ч)</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Вводное занятие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ч).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Комплекс ГТО в общеобразовательной организации: понятие, цели, задачи, структура, значение в физическом воспитании детей школьного возраста. Виды испытаний (тестов) 3-й ступени комплекса ГТО, нормативные требования. Анонс будущих занятий, форм и направлений учебно-тренировочной деятельности во внеурочное время.</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Занятие образовательно-познавательной направленности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Влияние занятий туризмом на здоровье человека. Значение туризма для формирования жизненно важных умений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навыков. Туризм в комплексе ГТО. Организация и проведение пеших туристских походов. Требование к технике безопасности и бережному отношению к природе (экологические требования).</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Занятие образовательно-познавательной направленности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Характеристика типовых травм, причины их возникновения, первая помощь при травмах во время занятий физическими упражнениями и в пешем туристском походе.</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Раздел 2. Двигательные умения и навыки. Развитие двигательных способностей (126 ч)</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 60-100 м (14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Бег с высоким подниманием бедра с акцентом на частоту движений: на месте, с продвижением вперёд. Бег с ускорением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30—40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Высокий старт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5—10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Низкий старт, принятие стартовых положений по командам «На старт!», «Внимание!», выполнение команды «Марш!». Бег с низкого старта по сигналу.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10, 20, 30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с хода (с предварительного разгона 8—</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на время. Бег на результат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Подвижные игры и эстафеты с бегом с максимальной скоростью: «Вызов номеров», «Бегуны и пятнашки» (дистанция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«Встречная эстафета» (расстояние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20—25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«Линейная эстафета» (расстояние до поворотной стойки, конуса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25—30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(2)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км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ч). Повторный бег на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(время пробегания дистанции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60—65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Бег с постепенным увеличением отрезков дистанции и уменьшением отрезков ходьбы: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ходьба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350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ходьба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150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ходьба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Повторный бег с равномерной скоростью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мин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(ЧСС 150—160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уд./мин).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1500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«по раскладке» (по специально рассчитанному графику преодоления отдельных отрезков дистанции) согласно нормативным требованиям комплекса ГТО.</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Подтягивание из виса на высокой перекладине (мальчики) (10 ч).</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Подтягивание из виса стоя на перекладине, гриф на уровне головы,</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хват снизу (высоту перекладины постепенно увеличивать). Подтягивание на перекладине из виса с помощью рук. Прыжком вис на согнутых руках на перекладине. Подтягивание с прыжка. Подтягивание из виса на высокой перекладине: хватом снизу, хватом сверху. Лазанье по канату без помощи ног. Упражнения с гантелями для развития силы мышц рук.</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Подтягивание из виса лёжа на низкой перекладине (девочки) (10 ч).</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1"/>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Вис лёжа на низкой перекладине (5 с и более) на полусогнутых руках. Подтягивание на низкой перекладине: из виса сидя; из виса лёжа, прямые ноги на гимнастической скамейке; из виса лёжа хватом снизу; хватом сверху. Упражнения с гантелями для развития силы мышц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рук.</w: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Сгибание и разгибание рук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упоре лёжа на полу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ч).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Сгибание и разгибание рук в упоре лёжа на двух параллельных скамейках, расставленных немного шире плеч. Сгибание и разгибание рук в упоре лёжа, ноги на повышенной опоре (скамейке), руки на полу. Сгибание и разгибание рук в упоре лёжа с отягощением на плечах, спине. Упражнения с гантелями для развития силы мышц рук.</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Наклон вперёд из положения стоя с прямыми ногами на полу (12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Разгибание ног из упора присев, не отрывая рук от пола. Наклоны вперёд, притягивая туловище к ногам с помощью рук. Наклоны вперёд из положения сидя, ноги прямые, в руках гимнастическая палка.</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Поднимание туловища из положения лёжа на спине 1 мин (14 ч).</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Поднимание туловища из положения лёжа на спине, ноги согнуты в коленях, руки с диском от штанги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кг) перед грудью. Поднимание туловища из положения лёжа на спине, ноги согнуты в коленях, руки за головой, с максимальным количеством повторений (до предела) в режиме повторного способа выполнения с уменьшающимся интервалом отдыха. Наклоны туловища назад и вперёд сидя на скамейке, ноги закреплены, руки», с гантелями (набивным мячом) за головой (у затылка).</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Прыжок в длину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места толчком двумя ногами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ч).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Прыжок вверх со взмахом рук вверх из упора присев и мягким приземлением в полу- присед, руки вперёд. Выпрыгивание из полуприседа и приседа вверх с максимальным усилием и с отягощением (набивным мячом) на плечах. Прыжок в длину с места через препятствие высотой 50 см (натянутая резиновая лента), установленное на расстоянии 1 м от места отталкивания. Прыжки в длину с места на результат в виде соревнования между занимающимися.</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Метание мяча 150 г/ гранаты на дальность (14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Имитация метания и метание мяча способом «из-за спины через плечо» из исходного положения стоя боком к направлению броска: а) с места; б) с одного, двух, трёх шагов. Отведения мяча «прямо-назад» (или дугой «вперёд-вниз- назад») на 2 шага: на месте, в ходьбе, беге. Имитация и метание мяча с четырёх бросковых шагов с отведением мяча на 2 шага способом «прямо-назад» (или дугой «вперёд-вниз-назад»). То же с предварительного подхода до контрольной отметки. Метание мяча с укороченного разбега на технику и на результат. Броски набивного мяча (1 кг) двумя руками из-за головы: с места, с шага.</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Способы держания гранаты. Имитация и метание гранаты: с места, с одного шага, с двух шагов, с трёх шагов. Отведение гранаты на два шага: на месте, в ходьбе, в медленном беге. Метание гранаты с четырёх бросковых шагов (первые два шага — отведение гранаты). Бег с гранатой в руке (над плечом). Метание гранаты с укороченного и полного разбега на технику. Метание гранаты на заданное расстояние и на дальность.</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Броски набивного мяча (2 кг) двумя руками из-за головы: с места, с шага.</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Бег на лыжах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ч). Передвижение скользящим шагом (без палок) по учебному кругу с ускорением на 30-метровых отрезках. Передвижение попеременным двухшажным классическим ходом (без палок) по учебному кругу с ускорением на 30-метровых отрезках. Имитация передвижения и передвижение одновременным бесшажным ходом. Передвижение на лыжах до 2 км с равномерной скоростью в режиме умеренной интенсивности с финишным ускорением до 200 м. Передвижение на лыжах в равномерном темпе 20 мин с ускорениями по 200—250 м. Повторное прохождение по учебно-тренировочной лыжне отрезков дистанции 500—800 м с соревновательной скоростью.</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Игры на лыжах: «Кто первый», «Гонка по кругу», «Гонки с выбыванием».</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Плавание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ч). Теория. Классификация, виды плавания, техника.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Стрельба из пневматической винтовки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ч).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Меры безопасности при обращении с оружием и правила безопасного поведения на занятиях, в тире. Изготовка для стрельбы из положения сидя за столом с опорой локтями о стол. Тренировка в удержании ровной мушки. Тренировка в задержке дыхания и удержании ровной мушки. Тренировка плавного спуска. Имитация выстрела (определение усилий, необходимых для спуска курка). Выполнение выстрелов по мишени «белый лист».</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2et92p0" w:id="4"/>
    <w:bookmarkEnd w:id="4"/>
    <w:p w:rsidR="00000000" w:rsidDel="00000000" w:rsidP="00000000" w:rsidRDefault="00000000" w:rsidRPr="00000000" w14:paraId="0000013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0114.999999999998" w:type="dxa"/>
        <w:jc w:val="left"/>
        <w:tblInd w:w="-1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795"/>
        <w:gridCol w:w="516"/>
        <w:gridCol w:w="1307"/>
        <w:gridCol w:w="1562"/>
        <w:gridCol w:w="2662"/>
        <w:gridCol w:w="1103"/>
        <w:gridCol w:w="1036"/>
        <w:tblGridChange w:id="0">
          <w:tblGrid>
            <w:gridCol w:w="1134"/>
            <w:gridCol w:w="795"/>
            <w:gridCol w:w="516"/>
            <w:gridCol w:w="1307"/>
            <w:gridCol w:w="1562"/>
            <w:gridCol w:w="2662"/>
            <w:gridCol w:w="1103"/>
            <w:gridCol w:w="1036"/>
          </w:tblGrid>
        </w:tblGridChange>
      </w:tblGrid>
      <w:tr>
        <w:trPr>
          <w:cantSplit w:val="0"/>
          <w:tblHeader w:val="0"/>
        </w:trPr>
        <w:tc>
          <w:tcPr>
            <w:vMerge w:val="restart"/>
            <w:vAlign w:val="center"/>
          </w:tcPr>
          <w:p w:rsidR="00000000" w:rsidDel="00000000" w:rsidP="00000000" w:rsidRDefault="00000000" w:rsidRPr="00000000" w14:paraId="000001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gridSpan w:val="2"/>
            <w:vAlign w:val="center"/>
          </w:tcPr>
          <w:p w:rsidR="00000000" w:rsidDel="00000000" w:rsidP="00000000" w:rsidRDefault="00000000" w:rsidRPr="00000000" w14:paraId="000001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проведения урока</w:t>
            </w:r>
          </w:p>
        </w:tc>
        <w:tc>
          <w:tcPr>
            <w:vMerge w:val="restart"/>
            <w:vAlign w:val="center"/>
          </w:tcPr>
          <w:p w:rsidR="00000000" w:rsidDel="00000000" w:rsidP="00000000" w:rsidRDefault="00000000" w:rsidRPr="00000000" w14:paraId="000001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Разделы</w:t>
            </w:r>
          </w:p>
          <w:p w:rsidR="00000000" w:rsidDel="00000000" w:rsidP="00000000" w:rsidRDefault="00000000" w:rsidRPr="00000000" w14:paraId="000001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программы</w:t>
            </w:r>
          </w:p>
        </w:tc>
        <w:tc>
          <w:tcPr>
            <w:vMerge w:val="restart"/>
            <w:vAlign w:val="center"/>
          </w:tcPr>
          <w:p w:rsidR="00000000" w:rsidDel="00000000" w:rsidP="00000000" w:rsidRDefault="00000000" w:rsidRPr="00000000" w14:paraId="000001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Требования к уровню подготовки обучающихся.</w:t>
            </w:r>
          </w:p>
        </w:tc>
        <w:tc>
          <w:tcPr>
            <w:vMerge w:val="restart"/>
            <w:vAlign w:val="center"/>
          </w:tcPr>
          <w:p w:rsidR="00000000" w:rsidDel="00000000" w:rsidP="00000000" w:rsidRDefault="00000000" w:rsidRPr="00000000" w14:paraId="000001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урока</w:t>
            </w:r>
          </w:p>
        </w:tc>
        <w:tc>
          <w:tcPr>
            <w:vMerge w:val="restart"/>
            <w:vAlign w:val="center"/>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w:t>
            </w:r>
          </w:p>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контроля</w:t>
            </w:r>
          </w:p>
        </w:tc>
        <w:tc>
          <w:tcPr>
            <w:vMerge w:val="restart"/>
            <w:vAlign w:val="center"/>
          </w:tcPr>
          <w:p w:rsidR="00000000" w:rsidDel="00000000" w:rsidP="00000000" w:rsidRDefault="00000000" w:rsidRPr="00000000" w14:paraId="000001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урока (ЭСО, ТСО, эксперимент, наглядные пособия ит.п.)</w:t>
            </w:r>
          </w:p>
        </w:tc>
      </w:tr>
      <w:tr>
        <w:trPr>
          <w:cantSplit w:val="0"/>
          <w:trHeight w:val="1603" w:hRule="atLeast"/>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1">
            <w:pPr>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Планируемая (дата)</w:t>
            </w:r>
          </w:p>
        </w:tc>
        <w:tc>
          <w:tcPr>
            <w:vAlign w:val="center"/>
          </w:tcPr>
          <w:p w:rsidR="00000000" w:rsidDel="00000000" w:rsidP="00000000" w:rsidRDefault="00000000" w:rsidRPr="00000000" w14:paraId="00000142">
            <w:pPr>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Фактическая (дата)</w:t>
            </w:r>
          </w:p>
        </w:tc>
        <w:tc>
          <w:tcPr>
            <w:vMerge w:val="continue"/>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4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1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1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 ГТО в общеобразовательной организации.</w:t>
            </w:r>
          </w:p>
        </w:tc>
        <w:tc>
          <w:tcPr>
            <w:vAlign w:val="center"/>
          </w:tcPr>
          <w:p w:rsidR="00000000" w:rsidDel="00000000" w:rsidP="00000000" w:rsidRDefault="00000000" w:rsidRPr="00000000" w14:paraId="000001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1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Инструкции и журнал по технике безопасности</w:t>
            </w:r>
          </w:p>
        </w:tc>
      </w:tr>
      <w:tr>
        <w:trPr>
          <w:cantSplit w:val="0"/>
          <w:tblHeader w:val="0"/>
        </w:trPr>
        <w:tc>
          <w:tcPr>
            <w:vAlign w:val="center"/>
          </w:tcPr>
          <w:p w:rsidR="00000000" w:rsidDel="00000000" w:rsidP="00000000" w:rsidRDefault="00000000" w:rsidRPr="00000000" w14:paraId="000001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5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техника низкого старта.</w:t>
            </w:r>
          </w:p>
        </w:tc>
        <w:tc>
          <w:tcPr>
            <w:vAlign w:val="center"/>
          </w:tcPr>
          <w:p w:rsidR="00000000" w:rsidDel="00000000" w:rsidP="00000000" w:rsidRDefault="00000000" w:rsidRPr="00000000" w14:paraId="000001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старта</w:t>
            </w:r>
          </w:p>
        </w:tc>
        <w:tc>
          <w:tcPr>
            <w:vAlign w:val="center"/>
          </w:tcPr>
          <w:p w:rsidR="00000000" w:rsidDel="00000000" w:rsidP="00000000" w:rsidRDefault="00000000" w:rsidRPr="00000000" w14:paraId="000001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rHeight w:val="1114" w:hRule="atLeast"/>
          <w:tblHeader w:val="0"/>
        </w:trPr>
        <w:tc>
          <w:tcPr>
            <w:vAlign w:val="center"/>
          </w:tcPr>
          <w:p w:rsidR="00000000" w:rsidDel="00000000" w:rsidP="00000000" w:rsidRDefault="00000000" w:rsidRPr="00000000" w14:paraId="000001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5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стартовый разгон.</w:t>
            </w:r>
          </w:p>
        </w:tc>
        <w:tc>
          <w:tcPr>
            <w:vAlign w:val="center"/>
          </w:tcPr>
          <w:p w:rsidR="00000000" w:rsidDel="00000000" w:rsidP="00000000" w:rsidRDefault="00000000" w:rsidRPr="00000000" w14:paraId="000001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старта</w:t>
            </w:r>
          </w:p>
        </w:tc>
        <w:tc>
          <w:tcPr>
            <w:vAlign w:val="center"/>
          </w:tcPr>
          <w:p w:rsidR="00000000" w:rsidDel="00000000" w:rsidP="00000000" w:rsidRDefault="00000000" w:rsidRPr="00000000" w14:paraId="000001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blHeader w:val="0"/>
        </w:trPr>
        <w:tc>
          <w:tcPr>
            <w:vAlign w:val="center"/>
          </w:tcPr>
          <w:p w:rsidR="00000000" w:rsidDel="00000000" w:rsidP="00000000" w:rsidRDefault="00000000" w:rsidRPr="00000000" w14:paraId="000001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6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 м : ОФП на быстроту.</w:t>
            </w:r>
          </w:p>
        </w:tc>
        <w:tc>
          <w:tcPr>
            <w:vAlign w:val="center"/>
          </w:tcPr>
          <w:p w:rsidR="00000000" w:rsidDel="00000000" w:rsidP="00000000" w:rsidRDefault="00000000" w:rsidRPr="00000000" w14:paraId="000001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1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blHeader w:val="0"/>
        </w:trPr>
        <w:tc>
          <w:tcPr>
            <w:vAlign w:val="center"/>
          </w:tcPr>
          <w:p w:rsidR="00000000" w:rsidDel="00000000" w:rsidP="00000000" w:rsidRDefault="00000000" w:rsidRPr="00000000" w14:paraId="000001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6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развитие выносливости в беге до 6-ти минут.</w:t>
            </w:r>
          </w:p>
        </w:tc>
        <w:tc>
          <w:tcPr>
            <w:vAlign w:val="center"/>
          </w:tcPr>
          <w:p w:rsidR="00000000" w:rsidDel="00000000" w:rsidP="00000000" w:rsidRDefault="00000000" w:rsidRPr="00000000" w14:paraId="000001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1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rHeight w:val="1114" w:hRule="atLeast"/>
          <w:tblHeader w:val="0"/>
        </w:trPr>
        <w:tc>
          <w:tcPr>
            <w:vAlign w:val="center"/>
          </w:tcPr>
          <w:p w:rsidR="00000000" w:rsidDel="00000000" w:rsidP="00000000" w:rsidRDefault="00000000" w:rsidRPr="00000000" w14:paraId="000001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7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развитие выносливости в беге до 6-ти минут.</w:t>
            </w:r>
          </w:p>
        </w:tc>
        <w:tc>
          <w:tcPr>
            <w:vAlign w:val="center"/>
          </w:tcPr>
          <w:p w:rsidR="00000000" w:rsidDel="00000000" w:rsidP="00000000" w:rsidRDefault="00000000" w:rsidRPr="00000000" w14:paraId="000001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1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7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w:t>
            </w:r>
          </w:p>
        </w:tc>
        <w:tc>
          <w:tcPr>
            <w:vAlign w:val="center"/>
          </w:tcPr>
          <w:p w:rsidR="00000000" w:rsidDel="00000000" w:rsidP="00000000" w:rsidRDefault="00000000" w:rsidRPr="00000000" w14:paraId="000001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18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w:t>
            </w:r>
          </w:p>
        </w:tc>
        <w:tc>
          <w:tcPr>
            <w:vAlign w:val="center"/>
          </w:tcPr>
          <w:p w:rsidR="00000000" w:rsidDel="00000000" w:rsidP="00000000" w:rsidRDefault="00000000" w:rsidRPr="00000000" w14:paraId="000001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18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развитие быстроты и ловкости.</w:t>
            </w:r>
          </w:p>
        </w:tc>
        <w:tc>
          <w:tcPr>
            <w:vAlign w:val="center"/>
          </w:tcPr>
          <w:p w:rsidR="00000000" w:rsidDel="00000000" w:rsidP="00000000" w:rsidRDefault="00000000" w:rsidRPr="00000000" w14:paraId="000001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прыжка в длину с места.</w:t>
            </w:r>
          </w:p>
        </w:tc>
        <w:tc>
          <w:tcPr>
            <w:vAlign w:val="center"/>
          </w:tcPr>
          <w:p w:rsidR="00000000" w:rsidDel="00000000" w:rsidP="00000000" w:rsidRDefault="00000000" w:rsidRPr="00000000" w14:paraId="000001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Спортплощадка, рулетка</w:t>
            </w:r>
          </w:p>
        </w:tc>
      </w:tr>
      <w:tr>
        <w:trPr>
          <w:cantSplit w:val="0"/>
          <w:tblHeader w:val="0"/>
        </w:trPr>
        <w:tc>
          <w:tcPr>
            <w:vAlign w:val="center"/>
          </w:tcPr>
          <w:p w:rsidR="00000000" w:rsidDel="00000000" w:rsidP="00000000" w:rsidRDefault="00000000" w:rsidRPr="00000000" w14:paraId="000001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Align w:val="center"/>
          </w:tcPr>
          <w:p w:rsidR="00000000" w:rsidDel="00000000" w:rsidP="00000000" w:rsidRDefault="00000000" w:rsidRPr="00000000" w14:paraId="0000019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эстафеты, скоростная выносливость.</w:t>
            </w:r>
          </w:p>
        </w:tc>
        <w:tc>
          <w:tcPr>
            <w:vAlign w:val="center"/>
          </w:tcPr>
          <w:p w:rsidR="00000000" w:rsidDel="00000000" w:rsidP="00000000" w:rsidRDefault="00000000" w:rsidRPr="00000000" w14:paraId="000001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1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 ЖУР</w:t>
            </w:r>
          </w:p>
        </w:tc>
      </w:tr>
      <w:tr>
        <w:trPr>
          <w:cantSplit w:val="0"/>
          <w:trHeight w:val="1656" w:hRule="atLeast"/>
          <w:tblHeader w:val="0"/>
        </w:trPr>
        <w:tc>
          <w:tcPr>
            <w:vAlign w:val="center"/>
          </w:tcPr>
          <w:p w:rsidR="00000000" w:rsidDel="00000000" w:rsidP="00000000" w:rsidRDefault="00000000" w:rsidRPr="00000000" w14:paraId="000001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Align w:val="center"/>
          </w:tcPr>
          <w:p w:rsidR="00000000" w:rsidDel="00000000" w:rsidP="00000000" w:rsidRDefault="00000000" w:rsidRPr="00000000" w14:paraId="000001A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эстафеты, скоростная выносливость.</w:t>
            </w:r>
          </w:p>
        </w:tc>
        <w:tc>
          <w:tcPr>
            <w:vAlign w:val="center"/>
          </w:tcPr>
          <w:p w:rsidR="00000000" w:rsidDel="00000000" w:rsidP="00000000" w:rsidRDefault="00000000" w:rsidRPr="00000000" w14:paraId="000001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 ЖУР</w:t>
            </w:r>
          </w:p>
        </w:tc>
      </w:tr>
      <w:tr>
        <w:trPr>
          <w:cantSplit w:val="0"/>
          <w:trHeight w:val="1656" w:hRule="atLeast"/>
          <w:tblHeader w:val="0"/>
        </w:trPr>
        <w:tc>
          <w:tcPr>
            <w:vAlign w:val="center"/>
          </w:tcPr>
          <w:p w:rsidR="00000000" w:rsidDel="00000000" w:rsidP="00000000" w:rsidRDefault="00000000" w:rsidRPr="00000000" w14:paraId="000001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vAlign w:val="center"/>
          </w:tcPr>
          <w:p w:rsidR="00000000" w:rsidDel="00000000" w:rsidP="00000000" w:rsidRDefault="00000000" w:rsidRPr="00000000" w14:paraId="000001A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круговая тренировка, развитие выносливости.</w:t>
            </w:r>
          </w:p>
        </w:tc>
        <w:tc>
          <w:tcPr>
            <w:vAlign w:val="center"/>
          </w:tcPr>
          <w:p w:rsidR="00000000" w:rsidDel="00000000" w:rsidP="00000000" w:rsidRDefault="00000000" w:rsidRPr="00000000" w14:paraId="000001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1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blHeader w:val="0"/>
        </w:trPr>
        <w:tc>
          <w:tcPr>
            <w:vAlign w:val="center"/>
          </w:tcPr>
          <w:p w:rsidR="00000000" w:rsidDel="00000000" w:rsidP="00000000" w:rsidRDefault="00000000" w:rsidRPr="00000000" w14:paraId="000001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vAlign w:val="center"/>
          </w:tcPr>
          <w:p w:rsidR="00000000" w:rsidDel="00000000" w:rsidP="00000000" w:rsidRDefault="00000000" w:rsidRPr="00000000" w14:paraId="000001B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круговая тренировка, развитие выносливости.</w:t>
            </w:r>
          </w:p>
        </w:tc>
        <w:tc>
          <w:tcPr>
            <w:vAlign w:val="center"/>
          </w:tcPr>
          <w:p w:rsidR="00000000" w:rsidDel="00000000" w:rsidP="00000000" w:rsidRDefault="00000000" w:rsidRPr="00000000" w14:paraId="000001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1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blHeader w:val="0"/>
        </w:trPr>
        <w:tc>
          <w:tcPr>
            <w:vAlign w:val="center"/>
          </w:tcPr>
          <w:p w:rsidR="00000000" w:rsidDel="00000000" w:rsidP="00000000" w:rsidRDefault="00000000" w:rsidRPr="00000000" w14:paraId="000001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1B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1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1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гантели</w:t>
            </w:r>
          </w:p>
        </w:tc>
      </w:tr>
      <w:tr>
        <w:trPr>
          <w:cantSplit w:val="0"/>
          <w:tblHeader w:val="0"/>
        </w:trPr>
        <w:tc>
          <w:tcPr>
            <w:vAlign w:val="center"/>
          </w:tcPr>
          <w:p w:rsidR="00000000" w:rsidDel="00000000" w:rsidP="00000000" w:rsidRDefault="00000000" w:rsidRPr="00000000" w14:paraId="000001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vAlign w:val="center"/>
          </w:tcPr>
          <w:p w:rsidR="00000000" w:rsidDel="00000000" w:rsidP="00000000" w:rsidRDefault="00000000" w:rsidRPr="00000000" w14:paraId="000001C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1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1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гантели</w:t>
            </w:r>
          </w:p>
        </w:tc>
      </w:tr>
      <w:tr>
        <w:trPr>
          <w:cantSplit w:val="0"/>
          <w:trHeight w:val="1390" w:hRule="atLeast"/>
          <w:tblHeader w:val="0"/>
        </w:trPr>
        <w:tc>
          <w:tcPr>
            <w:vAlign w:val="center"/>
          </w:tcPr>
          <w:p w:rsidR="00000000" w:rsidDel="00000000" w:rsidP="00000000" w:rsidRDefault="00000000" w:rsidRPr="00000000" w14:paraId="000001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vAlign w:val="center"/>
          </w:tcPr>
          <w:p w:rsidR="00000000" w:rsidDel="00000000" w:rsidP="00000000" w:rsidRDefault="00000000" w:rsidRPr="00000000" w14:paraId="000001C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1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1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1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1D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Отжимания от пола</w:t>
            </w:r>
          </w:p>
        </w:tc>
        <w:tc>
          <w:tcPr>
            <w:vAlign w:val="center"/>
          </w:tcPr>
          <w:p w:rsidR="00000000" w:rsidDel="00000000" w:rsidP="00000000" w:rsidRDefault="00000000" w:rsidRPr="00000000" w14:paraId="000001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1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rHeight w:val="1114" w:hRule="atLeast"/>
          <w:tblHeader w:val="0"/>
        </w:trPr>
        <w:tc>
          <w:tcPr>
            <w:vAlign w:val="center"/>
          </w:tcPr>
          <w:p w:rsidR="00000000" w:rsidDel="00000000" w:rsidP="00000000" w:rsidRDefault="00000000" w:rsidRPr="00000000" w14:paraId="000001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vAlign w:val="center"/>
          </w:tcPr>
          <w:p w:rsidR="00000000" w:rsidDel="00000000" w:rsidP="00000000" w:rsidRDefault="00000000" w:rsidRPr="00000000" w14:paraId="000001D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1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1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Туризм, как средство физического воспитания школьников</w:t>
            </w:r>
          </w:p>
        </w:tc>
        <w:tc>
          <w:tcPr>
            <w:vAlign w:val="center"/>
          </w:tcPr>
          <w:p w:rsidR="00000000" w:rsidDel="00000000" w:rsidP="00000000" w:rsidRDefault="00000000" w:rsidRPr="00000000" w14:paraId="000001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rHeight w:val="1114" w:hRule="atLeast"/>
          <w:tblHeader w:val="0"/>
        </w:trPr>
        <w:tc>
          <w:tcPr>
            <w:vAlign w:val="center"/>
          </w:tcPr>
          <w:p w:rsidR="00000000" w:rsidDel="00000000" w:rsidP="00000000" w:rsidRDefault="00000000" w:rsidRPr="00000000" w14:paraId="000001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1E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1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1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помощь во время занятий физическими упражнениями и в пешем туристском походе</w:t>
            </w:r>
          </w:p>
        </w:tc>
        <w:tc>
          <w:tcPr>
            <w:vAlign w:val="center"/>
          </w:tcPr>
          <w:p w:rsidR="00000000" w:rsidDel="00000000" w:rsidP="00000000" w:rsidRDefault="00000000" w:rsidRPr="00000000" w14:paraId="000001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1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rHeight w:val="1114" w:hRule="atLeast"/>
          <w:tblHeader w:val="0"/>
        </w:trPr>
        <w:tc>
          <w:tcPr>
            <w:vAlign w:val="center"/>
          </w:tcPr>
          <w:p w:rsidR="00000000" w:rsidDel="00000000" w:rsidP="00000000" w:rsidRDefault="00000000" w:rsidRPr="00000000" w14:paraId="000001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vAlign w:val="center"/>
          </w:tcPr>
          <w:p w:rsidR="00000000" w:rsidDel="00000000" w:rsidP="00000000" w:rsidRDefault="00000000" w:rsidRPr="00000000" w14:paraId="000001E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техника работы рук. ОФП- быстрота и ловкость.</w:t>
            </w:r>
          </w:p>
        </w:tc>
        <w:tc>
          <w:tcPr>
            <w:vAlign w:val="center"/>
          </w:tcPr>
          <w:p w:rsidR="00000000" w:rsidDel="00000000" w:rsidP="00000000" w:rsidRDefault="00000000" w:rsidRPr="00000000" w14:paraId="000001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rHeight w:val="1114" w:hRule="atLeast"/>
          <w:tblHeader w:val="0"/>
        </w:trPr>
        <w:tc>
          <w:tcPr>
            <w:vAlign w:val="center"/>
          </w:tcPr>
          <w:p w:rsidR="00000000" w:rsidDel="00000000" w:rsidP="00000000" w:rsidRDefault="00000000" w:rsidRPr="00000000" w14:paraId="000001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vAlign w:val="center"/>
          </w:tcPr>
          <w:p w:rsidR="00000000" w:rsidDel="00000000" w:rsidP="00000000" w:rsidRDefault="00000000" w:rsidRPr="00000000" w14:paraId="000001F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техника работы рук. ОФП- быстрота и ловкость.</w:t>
            </w:r>
          </w:p>
        </w:tc>
        <w:tc>
          <w:tcPr>
            <w:vAlign w:val="center"/>
          </w:tcPr>
          <w:p w:rsidR="00000000" w:rsidDel="00000000" w:rsidP="00000000" w:rsidRDefault="00000000" w:rsidRPr="00000000" w14:paraId="000001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blHeader w:val="0"/>
        </w:trPr>
        <w:tc>
          <w:tcPr>
            <w:vAlign w:val="center"/>
          </w:tcPr>
          <w:p w:rsidR="00000000" w:rsidDel="00000000" w:rsidP="00000000" w:rsidRDefault="00000000" w:rsidRPr="00000000" w14:paraId="000001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vAlign w:val="center"/>
          </w:tcPr>
          <w:p w:rsidR="00000000" w:rsidDel="00000000" w:rsidP="00000000" w:rsidRDefault="00000000" w:rsidRPr="00000000" w14:paraId="000001F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 Упражнения на пресс и спину.</w:t>
            </w:r>
          </w:p>
        </w:tc>
        <w:tc>
          <w:tcPr>
            <w:vAlign w:val="center"/>
          </w:tcPr>
          <w:p w:rsidR="00000000" w:rsidDel="00000000" w:rsidP="00000000" w:rsidRDefault="00000000" w:rsidRPr="00000000" w14:paraId="000001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blHeader w:val="0"/>
        </w:trPr>
        <w:tc>
          <w:tcPr>
            <w:vAlign w:val="center"/>
          </w:tcPr>
          <w:p w:rsidR="00000000" w:rsidDel="00000000" w:rsidP="00000000" w:rsidRDefault="00000000" w:rsidRPr="00000000" w14:paraId="000002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vAlign w:val="center"/>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 Упражнения на пресс и спину.</w:t>
            </w:r>
          </w:p>
        </w:tc>
        <w:tc>
          <w:tcPr>
            <w:vAlign w:val="center"/>
          </w:tcPr>
          <w:p w:rsidR="00000000" w:rsidDel="00000000" w:rsidP="00000000" w:rsidRDefault="00000000" w:rsidRPr="00000000" w14:paraId="000002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blHeader w:val="0"/>
        </w:trPr>
        <w:tc>
          <w:tcPr>
            <w:vAlign w:val="center"/>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vAlign w:val="center"/>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rHeight w:val="1114" w:hRule="atLeast"/>
          <w:tblHeader w:val="0"/>
        </w:trPr>
        <w:tc>
          <w:tcPr>
            <w:vAlign w:val="center"/>
          </w:tcPr>
          <w:p w:rsidR="00000000" w:rsidDel="00000000" w:rsidP="00000000" w:rsidRDefault="00000000" w:rsidRPr="00000000" w14:paraId="000002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vAlign w:val="center"/>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blHeader w:val="0"/>
        </w:trPr>
        <w:tc>
          <w:tcPr>
            <w:vAlign w:val="center"/>
          </w:tcPr>
          <w:p w:rsidR="00000000" w:rsidDel="00000000" w:rsidP="00000000" w:rsidRDefault="00000000" w:rsidRPr="00000000" w14:paraId="000002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vAlign w:val="center"/>
          </w:tcPr>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rHeight w:val="1114" w:hRule="atLeast"/>
          <w:tblHeader w:val="0"/>
        </w:trPr>
        <w:tc>
          <w:tcPr>
            <w:vAlign w:val="center"/>
          </w:tcPr>
          <w:p w:rsidR="00000000" w:rsidDel="00000000" w:rsidP="00000000" w:rsidRDefault="00000000" w:rsidRPr="00000000" w14:paraId="000002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vAlign w:val="center"/>
          </w:tcPr>
          <w:p w:rsidR="00000000" w:rsidDel="00000000" w:rsidP="00000000" w:rsidRDefault="00000000" w:rsidRPr="00000000" w14:paraId="0000022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упражнения на быстроту и ловкость</w:t>
            </w:r>
          </w:p>
        </w:tc>
        <w:tc>
          <w:tcPr>
            <w:vAlign w:val="center"/>
          </w:tcPr>
          <w:p w:rsidR="00000000" w:rsidDel="00000000" w:rsidP="00000000" w:rsidRDefault="00000000" w:rsidRPr="00000000" w14:paraId="000002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rHeight w:val="838" w:hRule="atLeast"/>
          <w:tblHeader w:val="0"/>
        </w:trPr>
        <w:tc>
          <w:tcPr>
            <w:vAlign w:val="center"/>
          </w:tcPr>
          <w:p w:rsidR="00000000" w:rsidDel="00000000" w:rsidP="00000000" w:rsidRDefault="00000000" w:rsidRPr="00000000" w14:paraId="000002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vAlign w:val="center"/>
          </w:tcPr>
          <w:p w:rsidR="00000000" w:rsidDel="00000000" w:rsidP="00000000" w:rsidRDefault="00000000" w:rsidRPr="00000000" w14:paraId="0000023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упражнения на быстроту и ловкость</w:t>
            </w:r>
          </w:p>
        </w:tc>
        <w:tc>
          <w:tcPr>
            <w:vAlign w:val="center"/>
          </w:tcPr>
          <w:p w:rsidR="00000000" w:rsidDel="00000000" w:rsidP="00000000" w:rsidRDefault="00000000" w:rsidRPr="00000000" w14:paraId="000002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rHeight w:val="1114" w:hRule="atLeast"/>
          <w:tblHeader w:val="0"/>
        </w:trPr>
        <w:tc>
          <w:tcPr>
            <w:vAlign w:val="center"/>
          </w:tcPr>
          <w:p w:rsidR="00000000" w:rsidDel="00000000" w:rsidP="00000000" w:rsidRDefault="00000000" w:rsidRPr="00000000" w14:paraId="000002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vAlign w:val="center"/>
          </w:tcPr>
          <w:p w:rsidR="00000000" w:rsidDel="00000000" w:rsidP="00000000" w:rsidRDefault="00000000" w:rsidRPr="00000000" w14:paraId="0000023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 круговая тренировка, развитие выносливости.</w:t>
            </w:r>
          </w:p>
        </w:tc>
        <w:tc>
          <w:tcPr>
            <w:vAlign w:val="center"/>
          </w:tcPr>
          <w:p w:rsidR="00000000" w:rsidDel="00000000" w:rsidP="00000000" w:rsidRDefault="00000000" w:rsidRPr="00000000" w14:paraId="000002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2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rHeight w:val="828" w:hRule="atLeast"/>
          <w:tblHeader w:val="0"/>
        </w:trPr>
        <w:tc>
          <w:tcPr>
            <w:vAlign w:val="center"/>
          </w:tcPr>
          <w:p w:rsidR="00000000" w:rsidDel="00000000" w:rsidP="00000000" w:rsidRDefault="00000000" w:rsidRPr="00000000" w14:paraId="000002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vAlign w:val="center"/>
          </w:tcPr>
          <w:p w:rsidR="00000000" w:rsidDel="00000000" w:rsidP="00000000" w:rsidRDefault="00000000" w:rsidRPr="00000000" w14:paraId="0000024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 круговая тренировка, развитие выносливости</w:t>
            </w:r>
          </w:p>
        </w:tc>
        <w:tc>
          <w:tcPr>
            <w:vAlign w:val="center"/>
          </w:tcPr>
          <w:p w:rsidR="00000000" w:rsidDel="00000000" w:rsidP="00000000" w:rsidRDefault="00000000" w:rsidRPr="00000000" w14:paraId="000002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blHeader w:val="0"/>
        </w:trPr>
        <w:tc>
          <w:tcPr>
            <w:vAlign w:val="center"/>
          </w:tcPr>
          <w:p w:rsidR="00000000" w:rsidDel="00000000" w:rsidP="00000000" w:rsidRDefault="00000000" w:rsidRPr="00000000" w14:paraId="000002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vAlign w:val="center"/>
          </w:tcPr>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rHeight w:val="884" w:hRule="atLeast"/>
          <w:tblHeader w:val="0"/>
        </w:trPr>
        <w:tc>
          <w:tcPr>
            <w:vAlign w:val="center"/>
          </w:tcPr>
          <w:p w:rsidR="00000000" w:rsidDel="00000000" w:rsidP="00000000" w:rsidRDefault="00000000" w:rsidRPr="00000000" w14:paraId="000002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vAlign w:val="center"/>
          </w:tcPr>
          <w:p w:rsidR="00000000" w:rsidDel="00000000" w:rsidP="00000000" w:rsidRDefault="00000000" w:rsidRPr="00000000" w14:paraId="0000025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 ОФП.</w:t>
            </w:r>
          </w:p>
        </w:tc>
        <w:tc>
          <w:tcPr>
            <w:vAlign w:val="center"/>
          </w:tcPr>
          <w:p w:rsidR="00000000" w:rsidDel="00000000" w:rsidP="00000000" w:rsidRDefault="00000000" w:rsidRPr="00000000" w14:paraId="000002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рулетка, маты.</w:t>
            </w:r>
          </w:p>
        </w:tc>
      </w:tr>
      <w:tr>
        <w:trPr>
          <w:cantSplit w:val="0"/>
          <w:trHeight w:val="884" w:hRule="atLeast"/>
          <w:tblHeader w:val="0"/>
        </w:trPr>
        <w:tc>
          <w:tcPr>
            <w:vAlign w:val="center"/>
          </w:tcPr>
          <w:p w:rsidR="00000000" w:rsidDel="00000000" w:rsidP="00000000" w:rsidRDefault="00000000" w:rsidRPr="00000000" w14:paraId="000002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vAlign w:val="center"/>
          </w:tcPr>
          <w:p w:rsidR="00000000" w:rsidDel="00000000" w:rsidP="00000000" w:rsidRDefault="00000000" w:rsidRPr="00000000" w14:paraId="0000025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rHeight w:val="1645" w:hRule="atLeast"/>
          <w:tblHeader w:val="0"/>
        </w:trPr>
        <w:tc>
          <w:tcPr>
            <w:vAlign w:val="center"/>
          </w:tcPr>
          <w:p w:rsidR="00000000" w:rsidDel="00000000" w:rsidP="00000000" w:rsidRDefault="00000000" w:rsidRPr="00000000" w14:paraId="000002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vAlign w:val="center"/>
          </w:tcPr>
          <w:p w:rsidR="00000000" w:rsidDel="00000000" w:rsidP="00000000" w:rsidRDefault="00000000" w:rsidRPr="00000000" w14:paraId="0000026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rHeight w:val="1825" w:hRule="atLeast"/>
          <w:tblHeader w:val="0"/>
        </w:trPr>
        <w:tc>
          <w:tcPr>
            <w:vAlign w:val="center"/>
          </w:tcPr>
          <w:p w:rsidR="00000000" w:rsidDel="00000000" w:rsidP="00000000" w:rsidRDefault="00000000" w:rsidRPr="00000000" w14:paraId="000002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vAlign w:val="center"/>
          </w:tcPr>
          <w:p w:rsidR="00000000" w:rsidDel="00000000" w:rsidP="00000000" w:rsidRDefault="00000000" w:rsidRPr="00000000" w14:paraId="0000026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2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в лёгкой атлетике</w:t>
            </w:r>
          </w:p>
        </w:tc>
        <w:tc>
          <w:tcPr>
            <w:vAlign w:val="center"/>
          </w:tcPr>
          <w:p w:rsidR="00000000" w:rsidDel="00000000" w:rsidP="00000000" w:rsidRDefault="00000000" w:rsidRPr="00000000" w14:paraId="000002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бега на 60-100м. </w:t>
            </w:r>
          </w:p>
        </w:tc>
        <w:tc>
          <w:tcPr>
            <w:vAlign w:val="center"/>
          </w:tcPr>
          <w:p w:rsidR="00000000" w:rsidDel="00000000" w:rsidP="00000000" w:rsidRDefault="00000000" w:rsidRPr="00000000" w14:paraId="000002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2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blHeader w:val="0"/>
        </w:trPr>
        <w:tc>
          <w:tcPr>
            <w:vAlign w:val="center"/>
          </w:tcPr>
          <w:p w:rsidR="00000000" w:rsidDel="00000000" w:rsidP="00000000" w:rsidRDefault="00000000" w:rsidRPr="00000000" w14:paraId="000002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vAlign w:val="center"/>
          </w:tcPr>
          <w:p w:rsidR="00000000" w:rsidDel="00000000" w:rsidP="00000000" w:rsidRDefault="00000000" w:rsidRPr="00000000" w14:paraId="0000027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скоростных качеств в беге на 60-100 м</w:t>
            </w:r>
          </w:p>
        </w:tc>
        <w:tc>
          <w:tcPr>
            <w:vAlign w:val="center"/>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2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секундомер.</w:t>
            </w:r>
          </w:p>
        </w:tc>
      </w:tr>
      <w:tr>
        <w:trPr>
          <w:cantSplit w:val="0"/>
          <w:tblHeader w:val="0"/>
        </w:trPr>
        <w:tc>
          <w:tcPr>
            <w:vAlign w:val="center"/>
          </w:tcPr>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vAlign w:val="center"/>
          </w:tcPr>
          <w:p w:rsidR="00000000" w:rsidDel="00000000" w:rsidP="00000000" w:rsidRDefault="00000000" w:rsidRPr="00000000" w14:paraId="0000027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60-100м на результат</w:t>
            </w:r>
          </w:p>
        </w:tc>
        <w:tc>
          <w:tcPr>
            <w:vAlign w:val="center"/>
          </w:tcPr>
          <w:p w:rsidR="00000000" w:rsidDel="00000000" w:rsidP="00000000" w:rsidRDefault="00000000" w:rsidRPr="00000000" w14:paraId="000002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2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2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vAlign w:val="center"/>
          </w:tcPr>
          <w:p w:rsidR="00000000" w:rsidDel="00000000" w:rsidP="00000000" w:rsidRDefault="00000000" w:rsidRPr="00000000" w14:paraId="0000028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силы рук (подтягивание на высокой перекладине)</w:t>
            </w:r>
          </w:p>
        </w:tc>
        <w:tc>
          <w:tcPr>
            <w:vAlign w:val="center"/>
          </w:tcPr>
          <w:p w:rsidR="00000000" w:rsidDel="00000000" w:rsidP="00000000" w:rsidRDefault="00000000" w:rsidRPr="00000000" w14:paraId="000002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vAlign w:val="center"/>
          </w:tcPr>
          <w:p w:rsidR="00000000" w:rsidDel="00000000" w:rsidP="00000000" w:rsidRDefault="00000000" w:rsidRPr="00000000" w14:paraId="0000028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vAlign w:val="center"/>
          </w:tcPr>
          <w:p w:rsidR="00000000" w:rsidDel="00000000" w:rsidP="00000000" w:rsidRDefault="00000000" w:rsidRPr="00000000" w14:paraId="0000029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vAlign w:val="center"/>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гибкости (комплекс упражнений)</w:t>
            </w:r>
          </w:p>
        </w:tc>
        <w:tc>
          <w:tcPr>
            <w:vAlign w:val="center"/>
          </w:tcPr>
          <w:p w:rsidR="00000000" w:rsidDel="00000000" w:rsidP="00000000" w:rsidRDefault="00000000" w:rsidRPr="00000000" w14:paraId="000002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скамейка, маты </w:t>
            </w:r>
          </w:p>
        </w:tc>
      </w:tr>
      <w:tr>
        <w:trPr>
          <w:cantSplit w:val="0"/>
          <w:tblHeader w:val="0"/>
        </w:trPr>
        <w:tc>
          <w:tcPr>
            <w:vAlign w:val="center"/>
          </w:tcPr>
          <w:p w:rsidR="00000000" w:rsidDel="00000000" w:rsidP="00000000" w:rsidRDefault="00000000" w:rsidRPr="00000000" w14:paraId="000002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vAlign w:val="center"/>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(комплекс упражнений)</w:t>
            </w:r>
          </w:p>
        </w:tc>
        <w:tc>
          <w:tcPr>
            <w:vAlign w:val="center"/>
          </w:tcPr>
          <w:p w:rsidR="00000000" w:rsidDel="00000000" w:rsidP="00000000" w:rsidRDefault="00000000" w:rsidRPr="00000000" w14:paraId="000002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гантели, маты</w:t>
            </w:r>
          </w:p>
        </w:tc>
      </w:tr>
      <w:tr>
        <w:trPr>
          <w:cantSplit w:val="0"/>
          <w:tblHeader w:val="0"/>
        </w:trPr>
        <w:tc>
          <w:tcPr>
            <w:vAlign w:val="center"/>
          </w:tcPr>
          <w:p w:rsidR="00000000" w:rsidDel="00000000" w:rsidP="00000000" w:rsidRDefault="00000000" w:rsidRPr="00000000" w14:paraId="000002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vAlign w:val="center"/>
          </w:tcPr>
          <w:p w:rsidR="00000000" w:rsidDel="00000000" w:rsidP="00000000" w:rsidRDefault="00000000" w:rsidRPr="00000000" w14:paraId="000002A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2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скамейка, маты</w:t>
            </w:r>
          </w:p>
        </w:tc>
      </w:tr>
      <w:tr>
        <w:trPr>
          <w:cantSplit w:val="0"/>
          <w:tblHeader w:val="0"/>
        </w:trPr>
        <w:tc>
          <w:tcPr>
            <w:vAlign w:val="center"/>
          </w:tcPr>
          <w:p w:rsidR="00000000" w:rsidDel="00000000" w:rsidP="00000000" w:rsidRDefault="00000000" w:rsidRPr="00000000" w14:paraId="000002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vAlign w:val="center"/>
          </w:tcPr>
          <w:p w:rsidR="00000000" w:rsidDel="00000000" w:rsidP="00000000" w:rsidRDefault="00000000" w:rsidRPr="00000000" w14:paraId="000002B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2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скамейка, маты</w:t>
            </w:r>
          </w:p>
        </w:tc>
      </w:tr>
      <w:tr>
        <w:trPr>
          <w:cantSplit w:val="0"/>
          <w:tblHeader w:val="0"/>
        </w:trPr>
        <w:tc>
          <w:tcPr>
            <w:vAlign w:val="center"/>
          </w:tcPr>
          <w:p w:rsidR="00000000" w:rsidDel="00000000" w:rsidP="00000000" w:rsidRDefault="00000000" w:rsidRPr="00000000" w14:paraId="000002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vAlign w:val="center"/>
          </w:tcPr>
          <w:p w:rsidR="00000000" w:rsidDel="00000000" w:rsidP="00000000" w:rsidRDefault="00000000" w:rsidRPr="00000000" w14:paraId="000002B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vAlign w:val="center"/>
          </w:tcPr>
          <w:p w:rsidR="00000000" w:rsidDel="00000000" w:rsidP="00000000" w:rsidRDefault="00000000" w:rsidRPr="00000000" w14:paraId="000002C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rHeight w:val="1708" w:hRule="atLeast"/>
          <w:tblHeader w:val="0"/>
        </w:trPr>
        <w:tc>
          <w:tcPr>
            <w:vAlign w:val="center"/>
          </w:tcPr>
          <w:p w:rsidR="00000000" w:rsidDel="00000000" w:rsidP="00000000" w:rsidRDefault="00000000" w:rsidRPr="00000000" w14:paraId="000002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vAlign w:val="center"/>
          </w:tcPr>
          <w:p w:rsidR="00000000" w:rsidDel="00000000" w:rsidP="00000000" w:rsidRDefault="00000000" w:rsidRPr="00000000" w14:paraId="000002C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w:t>
            </w:r>
          </w:p>
        </w:tc>
        <w:tc>
          <w:tcPr>
            <w:vAlign w:val="center"/>
          </w:tcPr>
          <w:p w:rsidR="00000000" w:rsidDel="00000000" w:rsidP="00000000" w:rsidRDefault="00000000" w:rsidRPr="00000000" w14:paraId="000002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blHeader w:val="0"/>
        </w:trPr>
        <w:tc>
          <w:tcPr>
            <w:vAlign w:val="center"/>
          </w:tcPr>
          <w:p w:rsidR="00000000" w:rsidDel="00000000" w:rsidP="00000000" w:rsidRDefault="00000000" w:rsidRPr="00000000" w14:paraId="000002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D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 ОФП.</w:t>
            </w:r>
          </w:p>
        </w:tc>
        <w:tc>
          <w:tcPr>
            <w:vAlign w:val="center"/>
          </w:tcPr>
          <w:p w:rsidR="00000000" w:rsidDel="00000000" w:rsidP="00000000" w:rsidRDefault="00000000" w:rsidRPr="00000000" w14:paraId="000002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рулетка, маты</w:t>
            </w:r>
          </w:p>
        </w:tc>
      </w:tr>
      <w:tr>
        <w:trPr>
          <w:cantSplit w:val="0"/>
          <w:tblHeader w:val="0"/>
        </w:trPr>
        <w:tc>
          <w:tcPr>
            <w:vAlign w:val="center"/>
          </w:tcPr>
          <w:p w:rsidR="00000000" w:rsidDel="00000000" w:rsidP="00000000" w:rsidRDefault="00000000" w:rsidRPr="00000000" w14:paraId="000002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vAlign w:val="center"/>
          </w:tcPr>
          <w:p w:rsidR="00000000" w:rsidDel="00000000" w:rsidP="00000000" w:rsidRDefault="00000000" w:rsidRPr="00000000" w14:paraId="000002D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метания мяча</w:t>
            </w:r>
          </w:p>
        </w:tc>
        <w:tc>
          <w:tcPr>
            <w:vAlign w:val="center"/>
          </w:tcPr>
          <w:p w:rsidR="00000000" w:rsidDel="00000000" w:rsidP="00000000" w:rsidRDefault="00000000" w:rsidRPr="00000000" w14:paraId="000002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Мячи, дорожка, набивные мячи, гантели</w:t>
            </w:r>
          </w:p>
        </w:tc>
      </w:tr>
      <w:tr>
        <w:trPr>
          <w:cantSplit w:val="0"/>
          <w:trHeight w:val="1390" w:hRule="atLeast"/>
          <w:tblHeader w:val="0"/>
        </w:trPr>
        <w:tc>
          <w:tcPr>
            <w:vAlign w:val="center"/>
          </w:tcPr>
          <w:p w:rsidR="00000000" w:rsidDel="00000000" w:rsidP="00000000" w:rsidRDefault="00000000" w:rsidRPr="00000000" w14:paraId="000002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vAlign w:val="center"/>
          </w:tcPr>
          <w:p w:rsidR="00000000" w:rsidDel="00000000" w:rsidP="00000000" w:rsidRDefault="00000000" w:rsidRPr="00000000" w14:paraId="000002E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метания мяча</w:t>
            </w:r>
          </w:p>
        </w:tc>
        <w:tc>
          <w:tcPr>
            <w:vAlign w:val="center"/>
          </w:tcPr>
          <w:p w:rsidR="00000000" w:rsidDel="00000000" w:rsidP="00000000" w:rsidRDefault="00000000" w:rsidRPr="00000000" w14:paraId="000002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Мячи, дорожка, набивные мячи, гантели</w:t>
            </w:r>
          </w:p>
        </w:tc>
      </w:tr>
      <w:tr>
        <w:trPr>
          <w:cantSplit w:val="0"/>
          <w:trHeight w:val="766" w:hRule="atLeast"/>
          <w:tblHeader w:val="0"/>
        </w:trPr>
        <w:tc>
          <w:tcPr>
            <w:vAlign w:val="center"/>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vAlign w:val="center"/>
          </w:tcPr>
          <w:p w:rsidR="00000000" w:rsidDel="00000000" w:rsidP="00000000" w:rsidRDefault="00000000" w:rsidRPr="00000000" w14:paraId="000002E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2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История возникновения лыжного спорта</w:t>
            </w:r>
          </w:p>
        </w:tc>
        <w:tc>
          <w:tcPr>
            <w:vAlign w:val="center"/>
          </w:tcPr>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rHeight w:val="1104" w:hRule="atLeast"/>
          <w:tblHeader w:val="0"/>
        </w:trPr>
        <w:tc>
          <w:tcPr>
            <w:vAlign w:val="center"/>
          </w:tcPr>
          <w:p w:rsidR="00000000" w:rsidDel="00000000" w:rsidP="00000000" w:rsidRDefault="00000000" w:rsidRPr="00000000" w14:paraId="000002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vAlign w:val="center"/>
          </w:tcPr>
          <w:p w:rsidR="00000000" w:rsidDel="00000000" w:rsidP="00000000" w:rsidRDefault="00000000" w:rsidRPr="00000000" w14:paraId="000002F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2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лыжного бега</w:t>
            </w:r>
          </w:p>
        </w:tc>
        <w:tc>
          <w:tcPr>
            <w:vAlign w:val="center"/>
          </w:tcPr>
          <w:p w:rsidR="00000000" w:rsidDel="00000000" w:rsidP="00000000" w:rsidRDefault="00000000" w:rsidRPr="00000000" w14:paraId="000002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2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vAlign w:val="center"/>
          </w:tcPr>
          <w:p w:rsidR="00000000" w:rsidDel="00000000" w:rsidP="00000000" w:rsidRDefault="00000000" w:rsidRPr="00000000" w14:paraId="000002F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одношажного хода</w:t>
            </w:r>
          </w:p>
        </w:tc>
        <w:tc>
          <w:tcPr>
            <w:vAlign w:val="center"/>
          </w:tcPr>
          <w:p w:rsidR="00000000" w:rsidDel="00000000" w:rsidP="00000000" w:rsidRDefault="00000000" w:rsidRPr="00000000" w14:paraId="000002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vAlign w:val="center"/>
          </w:tcPr>
          <w:p w:rsidR="00000000" w:rsidDel="00000000" w:rsidP="00000000" w:rsidRDefault="00000000" w:rsidRPr="00000000" w14:paraId="0000030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одношажного хода</w:t>
            </w:r>
          </w:p>
        </w:tc>
        <w:tc>
          <w:tcPr>
            <w:vAlign w:val="center"/>
          </w:tcPr>
          <w:p w:rsidR="00000000" w:rsidDel="00000000" w:rsidP="00000000" w:rsidRDefault="00000000" w:rsidRPr="00000000" w14:paraId="000003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vAlign w:val="center"/>
          </w:tcPr>
          <w:p w:rsidR="00000000" w:rsidDel="00000000" w:rsidP="00000000" w:rsidRDefault="00000000" w:rsidRPr="00000000" w14:paraId="0000030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хода. Упражнения ОФП. </w:t>
            </w:r>
          </w:p>
        </w:tc>
        <w:tc>
          <w:tcPr>
            <w:vAlign w:val="center"/>
          </w:tcPr>
          <w:p w:rsidR="00000000" w:rsidDel="00000000" w:rsidP="00000000" w:rsidRDefault="00000000" w:rsidRPr="00000000" w14:paraId="000003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vAlign w:val="center"/>
          </w:tcPr>
          <w:p w:rsidR="00000000" w:rsidDel="00000000" w:rsidP="00000000" w:rsidRDefault="00000000" w:rsidRPr="00000000" w14:paraId="0000031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хода. Упражнения ОФП.</w:t>
            </w:r>
          </w:p>
        </w:tc>
        <w:tc>
          <w:tcPr>
            <w:vAlign w:val="center"/>
          </w:tcPr>
          <w:p w:rsidR="00000000" w:rsidDel="00000000" w:rsidP="00000000" w:rsidRDefault="00000000" w:rsidRPr="00000000" w14:paraId="000003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 жгуты.</w:t>
            </w:r>
          </w:p>
        </w:tc>
      </w:tr>
      <w:tr>
        <w:trPr>
          <w:cantSplit w:val="0"/>
          <w:tblHeader w:val="0"/>
        </w:trPr>
        <w:tc>
          <w:tcPr>
            <w:vAlign w:val="center"/>
          </w:tcPr>
          <w:p w:rsidR="00000000" w:rsidDel="00000000" w:rsidP="00000000" w:rsidRDefault="00000000" w:rsidRPr="00000000" w14:paraId="000003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vAlign w:val="center"/>
          </w:tcPr>
          <w:p w:rsidR="00000000" w:rsidDel="00000000" w:rsidP="00000000" w:rsidRDefault="00000000" w:rsidRPr="00000000" w14:paraId="0000031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w:t>
            </w:r>
          </w:p>
        </w:tc>
        <w:tc>
          <w:tcPr>
            <w:vAlign w:val="center"/>
          </w:tcPr>
          <w:p w:rsidR="00000000" w:rsidDel="00000000" w:rsidP="00000000" w:rsidRDefault="00000000" w:rsidRPr="00000000" w14:paraId="000003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3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vAlign w:val="center"/>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w:t>
            </w:r>
          </w:p>
        </w:tc>
        <w:tc>
          <w:tcPr>
            <w:vAlign w:val="center"/>
          </w:tcPr>
          <w:p w:rsidR="00000000" w:rsidDel="00000000" w:rsidP="00000000" w:rsidRDefault="00000000" w:rsidRPr="00000000" w14:paraId="000003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3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vAlign w:val="center"/>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попеременного двухшажного хода. Упражнения ОФП.</w:t>
            </w:r>
          </w:p>
        </w:tc>
        <w:tc>
          <w:tcPr>
            <w:vAlign w:val="center"/>
          </w:tcPr>
          <w:p w:rsidR="00000000" w:rsidDel="00000000" w:rsidP="00000000" w:rsidRDefault="00000000" w:rsidRPr="00000000" w14:paraId="000003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vAlign w:val="center"/>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попеременного двухшажного хода. Упражнения ОФП.</w:t>
            </w:r>
          </w:p>
        </w:tc>
        <w:tc>
          <w:tcPr>
            <w:vAlign w:val="center"/>
          </w:tcPr>
          <w:p w:rsidR="00000000" w:rsidDel="00000000" w:rsidP="00000000" w:rsidRDefault="00000000" w:rsidRPr="00000000" w14:paraId="000003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vAlign w:val="center"/>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w:t>
            </w:r>
          </w:p>
        </w:tc>
        <w:tc>
          <w:tcPr>
            <w:vAlign w:val="center"/>
          </w:tcPr>
          <w:p w:rsidR="00000000" w:rsidDel="00000000" w:rsidP="00000000" w:rsidRDefault="00000000" w:rsidRPr="00000000" w14:paraId="000003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vAlign w:val="center"/>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w:t>
            </w:r>
          </w:p>
        </w:tc>
        <w:tc>
          <w:tcPr>
            <w:vAlign w:val="center"/>
          </w:tcPr>
          <w:p w:rsidR="00000000" w:rsidDel="00000000" w:rsidP="00000000" w:rsidRDefault="00000000" w:rsidRPr="00000000" w14:paraId="000003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vAlign w:val="center"/>
          </w:tcPr>
          <w:p w:rsidR="00000000" w:rsidDel="00000000" w:rsidP="00000000" w:rsidRDefault="00000000" w:rsidRPr="00000000" w14:paraId="0000034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w:t>
            </w:r>
          </w:p>
        </w:tc>
        <w:tc>
          <w:tcPr>
            <w:vAlign w:val="center"/>
          </w:tcPr>
          <w:p w:rsidR="00000000" w:rsidDel="00000000" w:rsidP="00000000" w:rsidRDefault="00000000" w:rsidRPr="00000000" w14:paraId="000003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3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vAlign w:val="center"/>
          </w:tcPr>
          <w:p w:rsidR="00000000" w:rsidDel="00000000" w:rsidP="00000000" w:rsidRDefault="00000000" w:rsidRPr="00000000" w14:paraId="0000035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w:t>
            </w:r>
          </w:p>
        </w:tc>
        <w:tc>
          <w:tcPr>
            <w:vAlign w:val="center"/>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3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vAlign w:val="center"/>
          </w:tcPr>
          <w:p w:rsidR="00000000" w:rsidDel="00000000" w:rsidP="00000000" w:rsidRDefault="00000000" w:rsidRPr="00000000" w14:paraId="0000035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3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3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vAlign w:val="center"/>
          </w:tcPr>
          <w:p w:rsidR="00000000" w:rsidDel="00000000" w:rsidP="00000000" w:rsidRDefault="00000000" w:rsidRPr="00000000" w14:paraId="0000036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w:t>
            </w:r>
          </w:p>
        </w:tc>
      </w:tr>
      <w:tr>
        <w:trPr>
          <w:cantSplit w:val="0"/>
          <w:tblHeader w:val="0"/>
        </w:trPr>
        <w:tc>
          <w:tcPr>
            <w:vAlign w:val="center"/>
          </w:tcPr>
          <w:p w:rsidR="00000000" w:rsidDel="00000000" w:rsidP="00000000" w:rsidRDefault="00000000" w:rsidRPr="00000000" w14:paraId="000003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vAlign w:val="center"/>
          </w:tcPr>
          <w:p w:rsidR="00000000" w:rsidDel="00000000" w:rsidP="00000000" w:rsidRDefault="00000000" w:rsidRPr="00000000" w14:paraId="0000036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и одношажного хода.</w:t>
            </w:r>
          </w:p>
        </w:tc>
        <w:tc>
          <w:tcPr>
            <w:vAlign w:val="center"/>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vAlign w:val="center"/>
          </w:tcPr>
          <w:p w:rsidR="00000000" w:rsidDel="00000000" w:rsidP="00000000" w:rsidRDefault="00000000" w:rsidRPr="00000000" w14:paraId="0000037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и одношажного хода.</w:t>
            </w:r>
          </w:p>
        </w:tc>
        <w:tc>
          <w:tcPr>
            <w:vAlign w:val="center"/>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vAlign w:val="center"/>
          </w:tcPr>
          <w:p w:rsidR="00000000" w:rsidDel="00000000" w:rsidP="00000000" w:rsidRDefault="00000000" w:rsidRPr="00000000" w14:paraId="0000037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 Кросс.</w:t>
            </w:r>
          </w:p>
        </w:tc>
        <w:tc>
          <w:tcPr>
            <w:vAlign w:val="center"/>
          </w:tcPr>
          <w:p w:rsidR="00000000" w:rsidDel="00000000" w:rsidP="00000000" w:rsidRDefault="00000000" w:rsidRPr="00000000" w14:paraId="000003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vAlign w:val="center"/>
          </w:tcPr>
          <w:p w:rsidR="00000000" w:rsidDel="00000000" w:rsidP="00000000" w:rsidRDefault="00000000" w:rsidRPr="00000000" w14:paraId="0000038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 Кросс.</w:t>
            </w:r>
          </w:p>
        </w:tc>
        <w:tc>
          <w:tcPr>
            <w:vAlign w:val="center"/>
          </w:tcPr>
          <w:p w:rsidR="00000000" w:rsidDel="00000000" w:rsidP="00000000" w:rsidRDefault="00000000" w:rsidRPr="00000000" w14:paraId="000003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vAlign w:val="center"/>
          </w:tcPr>
          <w:p w:rsidR="00000000" w:rsidDel="00000000" w:rsidP="00000000" w:rsidRDefault="00000000" w:rsidRPr="00000000" w14:paraId="0000038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 Круговая тренировка.</w:t>
            </w:r>
          </w:p>
        </w:tc>
        <w:tc>
          <w:tcPr>
            <w:vAlign w:val="center"/>
          </w:tcPr>
          <w:p w:rsidR="00000000" w:rsidDel="00000000" w:rsidP="00000000" w:rsidRDefault="00000000" w:rsidRPr="00000000" w14:paraId="000003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vAlign w:val="center"/>
          </w:tcPr>
          <w:p w:rsidR="00000000" w:rsidDel="00000000" w:rsidP="00000000" w:rsidRDefault="00000000" w:rsidRPr="00000000" w14:paraId="0000039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 Круговая тренировка.</w:t>
            </w:r>
          </w:p>
        </w:tc>
        <w:tc>
          <w:tcPr>
            <w:vAlign w:val="center"/>
          </w:tcPr>
          <w:p w:rsidR="00000000" w:rsidDel="00000000" w:rsidP="00000000" w:rsidRDefault="00000000" w:rsidRPr="00000000" w14:paraId="000003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vAlign w:val="center"/>
          </w:tcPr>
          <w:p w:rsidR="00000000" w:rsidDel="00000000" w:rsidP="00000000" w:rsidRDefault="00000000" w:rsidRPr="00000000" w14:paraId="0000039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3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w:t>
            </w:r>
          </w:p>
        </w:tc>
      </w:tr>
      <w:tr>
        <w:trPr>
          <w:cantSplit w:val="0"/>
          <w:tblHeader w:val="0"/>
        </w:trPr>
        <w:tc>
          <w:tcPr>
            <w:vAlign w:val="center"/>
          </w:tcPr>
          <w:p w:rsidR="00000000" w:rsidDel="00000000" w:rsidP="00000000" w:rsidRDefault="00000000" w:rsidRPr="00000000" w14:paraId="000003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vAlign w:val="center"/>
          </w:tcPr>
          <w:p w:rsidR="00000000" w:rsidDel="00000000" w:rsidP="00000000" w:rsidRDefault="00000000" w:rsidRPr="00000000" w14:paraId="000003A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3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w:t>
            </w:r>
          </w:p>
        </w:tc>
      </w:tr>
      <w:tr>
        <w:trPr>
          <w:cantSplit w:val="0"/>
          <w:tblHeader w:val="0"/>
        </w:trPr>
        <w:tc>
          <w:tcPr>
            <w:vAlign w:val="center"/>
          </w:tcPr>
          <w:p w:rsidR="00000000" w:rsidDel="00000000" w:rsidP="00000000" w:rsidRDefault="00000000" w:rsidRPr="00000000" w14:paraId="000003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vAlign w:val="center"/>
          </w:tcPr>
          <w:p w:rsidR="00000000" w:rsidDel="00000000" w:rsidP="00000000" w:rsidRDefault="00000000" w:rsidRPr="00000000" w14:paraId="000003A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 скамейка</w:t>
            </w:r>
          </w:p>
        </w:tc>
      </w:tr>
      <w:tr>
        <w:trPr>
          <w:cantSplit w:val="0"/>
          <w:tblHeader w:val="0"/>
        </w:trPr>
        <w:tc>
          <w:tcPr>
            <w:vAlign w:val="center"/>
          </w:tcPr>
          <w:p w:rsidR="00000000" w:rsidDel="00000000" w:rsidP="00000000" w:rsidRDefault="00000000" w:rsidRPr="00000000" w14:paraId="000003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vAlign w:val="center"/>
          </w:tcPr>
          <w:p w:rsidR="00000000" w:rsidDel="00000000" w:rsidP="00000000" w:rsidRDefault="00000000" w:rsidRPr="00000000" w14:paraId="000003B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 </w:t>
            </w:r>
          </w:p>
        </w:tc>
        <w:tc>
          <w:tcPr>
            <w:vAlign w:val="center"/>
          </w:tcPr>
          <w:p w:rsidR="00000000" w:rsidDel="00000000" w:rsidP="00000000" w:rsidRDefault="00000000" w:rsidRPr="00000000" w14:paraId="000003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 скамейка</w:t>
            </w:r>
          </w:p>
        </w:tc>
      </w:tr>
      <w:tr>
        <w:trPr>
          <w:cantSplit w:val="0"/>
          <w:tblHeader w:val="0"/>
        </w:trPr>
        <w:tc>
          <w:tcPr>
            <w:vAlign w:val="center"/>
          </w:tcPr>
          <w:p w:rsidR="00000000" w:rsidDel="00000000" w:rsidP="00000000" w:rsidRDefault="00000000" w:rsidRPr="00000000" w14:paraId="000003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vAlign w:val="center"/>
          </w:tcPr>
          <w:p w:rsidR="00000000" w:rsidDel="00000000" w:rsidP="00000000" w:rsidRDefault="00000000" w:rsidRPr="00000000" w14:paraId="000003B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3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скамейка</w:t>
            </w:r>
          </w:p>
        </w:tc>
      </w:tr>
      <w:tr>
        <w:trPr>
          <w:cantSplit w:val="0"/>
          <w:tblHeader w:val="0"/>
        </w:trPr>
        <w:tc>
          <w:tcPr>
            <w:vAlign w:val="center"/>
          </w:tcPr>
          <w:p w:rsidR="00000000" w:rsidDel="00000000" w:rsidP="00000000" w:rsidRDefault="00000000" w:rsidRPr="00000000" w14:paraId="000003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vAlign w:val="center"/>
          </w:tcPr>
          <w:p w:rsidR="00000000" w:rsidDel="00000000" w:rsidP="00000000" w:rsidRDefault="00000000" w:rsidRPr="00000000" w14:paraId="000003C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3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скамейка.</w:t>
            </w:r>
          </w:p>
        </w:tc>
      </w:tr>
      <w:tr>
        <w:trPr>
          <w:cantSplit w:val="0"/>
          <w:tblHeader w:val="0"/>
        </w:trPr>
        <w:tc>
          <w:tcPr>
            <w:vAlign w:val="center"/>
          </w:tcPr>
          <w:p w:rsidR="00000000" w:rsidDel="00000000" w:rsidP="00000000" w:rsidRDefault="00000000" w:rsidRPr="00000000" w14:paraId="000003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vAlign w:val="center"/>
          </w:tcPr>
          <w:p w:rsidR="00000000" w:rsidDel="00000000" w:rsidP="00000000" w:rsidRDefault="00000000" w:rsidRPr="00000000" w14:paraId="000003C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3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3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vAlign w:val="center"/>
          </w:tcPr>
          <w:p w:rsidR="00000000" w:rsidDel="00000000" w:rsidP="00000000" w:rsidRDefault="00000000" w:rsidRPr="00000000" w14:paraId="000003D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3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3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vAlign w:val="center"/>
          </w:tcPr>
          <w:p w:rsidR="00000000" w:rsidDel="00000000" w:rsidP="00000000" w:rsidRDefault="00000000" w:rsidRPr="00000000" w14:paraId="000003D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3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w:t>
            </w:r>
          </w:p>
        </w:tc>
      </w:tr>
      <w:tr>
        <w:trPr>
          <w:cantSplit w:val="0"/>
          <w:tblHeader w:val="0"/>
        </w:trPr>
        <w:tc>
          <w:tcPr>
            <w:vAlign w:val="center"/>
          </w:tcPr>
          <w:p w:rsidR="00000000" w:rsidDel="00000000" w:rsidP="00000000" w:rsidRDefault="00000000" w:rsidRPr="00000000" w14:paraId="000003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vAlign w:val="center"/>
          </w:tcPr>
          <w:p w:rsidR="00000000" w:rsidDel="00000000" w:rsidP="00000000" w:rsidRDefault="00000000" w:rsidRPr="00000000" w14:paraId="000003E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 скамейка</w:t>
            </w:r>
          </w:p>
        </w:tc>
      </w:tr>
      <w:tr>
        <w:trPr>
          <w:cantSplit w:val="0"/>
          <w:tblHeader w:val="0"/>
        </w:trPr>
        <w:tc>
          <w:tcPr>
            <w:vAlign w:val="center"/>
          </w:tcPr>
          <w:p w:rsidR="00000000" w:rsidDel="00000000" w:rsidP="00000000" w:rsidRDefault="00000000" w:rsidRPr="00000000" w14:paraId="000003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vAlign w:val="center"/>
          </w:tcPr>
          <w:p w:rsidR="00000000" w:rsidDel="00000000" w:rsidP="00000000" w:rsidRDefault="00000000" w:rsidRPr="00000000" w14:paraId="000003E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Упражнения на гибкость в парах.</w:t>
            </w:r>
          </w:p>
        </w:tc>
        <w:tc>
          <w:tcPr>
            <w:vAlign w:val="center"/>
          </w:tcPr>
          <w:p w:rsidR="00000000" w:rsidDel="00000000" w:rsidP="00000000" w:rsidRDefault="00000000" w:rsidRPr="00000000" w14:paraId="000003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3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vAlign w:val="center"/>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Упражнения на гибкость в парах.</w:t>
            </w:r>
          </w:p>
        </w:tc>
        <w:tc>
          <w:tcPr>
            <w:vAlign w:val="center"/>
          </w:tcPr>
          <w:p w:rsidR="00000000" w:rsidDel="00000000" w:rsidP="00000000" w:rsidRDefault="00000000" w:rsidRPr="00000000" w14:paraId="000003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vAlign w:val="center"/>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3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3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vAlign w:val="center"/>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4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rHeight w:val="1104" w:hRule="atLeast"/>
          <w:tblHeader w:val="0"/>
        </w:trPr>
        <w:tc>
          <w:tcPr>
            <w:vAlign w:val="center"/>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vAlign w:val="center"/>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на скамейке.</w:t>
            </w:r>
          </w:p>
        </w:tc>
        <w:tc>
          <w:tcPr>
            <w:vAlign w:val="center"/>
          </w:tcPr>
          <w:p w:rsidR="00000000" w:rsidDel="00000000" w:rsidP="00000000" w:rsidRDefault="00000000" w:rsidRPr="00000000" w14:paraId="000004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4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rHeight w:val="1104" w:hRule="atLeast"/>
          <w:tblHeader w:val="0"/>
        </w:trPr>
        <w:tc>
          <w:tcPr>
            <w:vAlign w:val="center"/>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на скамейке.</w:t>
            </w:r>
          </w:p>
        </w:tc>
        <w:tc>
          <w:tcPr>
            <w:vAlign w:val="center"/>
          </w:tcPr>
          <w:p w:rsidR="00000000" w:rsidDel="00000000" w:rsidP="00000000" w:rsidRDefault="00000000" w:rsidRPr="00000000" w14:paraId="000004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vAlign w:val="center"/>
          </w:tcPr>
          <w:p w:rsidR="00000000" w:rsidDel="00000000" w:rsidP="00000000" w:rsidRDefault="00000000" w:rsidRPr="00000000" w14:paraId="0000041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мышцы спины.</w:t>
            </w:r>
          </w:p>
        </w:tc>
        <w:tc>
          <w:tcPr>
            <w:vAlign w:val="center"/>
          </w:tcPr>
          <w:p w:rsidR="00000000" w:rsidDel="00000000" w:rsidP="00000000" w:rsidRDefault="00000000" w:rsidRPr="00000000" w14:paraId="000004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набивные мячи, отягощения</w:t>
            </w:r>
          </w:p>
        </w:tc>
      </w:tr>
      <w:tr>
        <w:trPr>
          <w:cantSplit w:val="0"/>
          <w:tblHeader w:val="0"/>
        </w:trPr>
        <w:tc>
          <w:tcPr>
            <w:vAlign w:val="center"/>
          </w:tcPr>
          <w:p w:rsidR="00000000" w:rsidDel="00000000" w:rsidP="00000000" w:rsidRDefault="00000000" w:rsidRPr="00000000" w14:paraId="000004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vAlign w:val="center"/>
          </w:tcPr>
          <w:p w:rsidR="00000000" w:rsidDel="00000000" w:rsidP="00000000" w:rsidRDefault="00000000" w:rsidRPr="00000000" w14:paraId="0000042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мышцы спины.</w:t>
            </w:r>
          </w:p>
        </w:tc>
        <w:tc>
          <w:tcPr>
            <w:vAlign w:val="center"/>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набивные мячи, отягощения</w:t>
            </w:r>
          </w:p>
        </w:tc>
      </w:tr>
      <w:tr>
        <w:trPr>
          <w:cantSplit w:val="0"/>
          <w:trHeight w:val="847" w:hRule="atLeast"/>
          <w:tblHeader w:val="0"/>
        </w:trPr>
        <w:tc>
          <w:tcPr>
            <w:vAlign w:val="center"/>
          </w:tcPr>
          <w:p w:rsidR="00000000" w:rsidDel="00000000" w:rsidP="00000000" w:rsidRDefault="00000000" w:rsidRPr="00000000" w14:paraId="000004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vAlign w:val="center"/>
          </w:tcPr>
          <w:p w:rsidR="00000000" w:rsidDel="00000000" w:rsidP="00000000" w:rsidRDefault="00000000" w:rsidRPr="00000000" w14:paraId="0000042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w:t>
            </w:r>
          </w:p>
        </w:tc>
        <w:tc>
          <w:tcPr>
            <w:vAlign w:val="center"/>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rHeight w:val="948" w:hRule="atLeast"/>
          <w:tblHeader w:val="0"/>
        </w:trPr>
        <w:tc>
          <w:tcPr>
            <w:vAlign w:val="center"/>
          </w:tcPr>
          <w:p w:rsidR="00000000" w:rsidDel="00000000" w:rsidP="00000000" w:rsidRDefault="00000000" w:rsidRPr="00000000" w14:paraId="000004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vAlign w:val="center"/>
          </w:tcPr>
          <w:p w:rsidR="00000000" w:rsidDel="00000000" w:rsidP="00000000" w:rsidRDefault="00000000" w:rsidRPr="00000000" w14:paraId="0000043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w:t>
            </w:r>
          </w:p>
        </w:tc>
        <w:tc>
          <w:tcPr>
            <w:vAlign w:val="center"/>
          </w:tcPr>
          <w:p w:rsidR="00000000" w:rsidDel="00000000" w:rsidP="00000000" w:rsidRDefault="00000000" w:rsidRPr="00000000" w14:paraId="000004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rHeight w:val="693" w:hRule="atLeast"/>
          <w:tblHeader w:val="0"/>
        </w:trPr>
        <w:tc>
          <w:tcPr>
            <w:vAlign w:val="center"/>
          </w:tcPr>
          <w:p w:rsidR="00000000" w:rsidDel="00000000" w:rsidP="00000000" w:rsidRDefault="00000000" w:rsidRPr="00000000" w14:paraId="000004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vAlign w:val="center"/>
          </w:tcPr>
          <w:p w:rsidR="00000000" w:rsidDel="00000000" w:rsidP="00000000" w:rsidRDefault="00000000" w:rsidRPr="00000000" w14:paraId="0000043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vAlign w:val="center"/>
          </w:tcPr>
          <w:p w:rsidR="00000000" w:rsidDel="00000000" w:rsidP="00000000" w:rsidRDefault="00000000" w:rsidRPr="00000000" w14:paraId="0000044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4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vAlign w:val="center"/>
          </w:tcPr>
          <w:p w:rsidR="00000000" w:rsidDel="00000000" w:rsidP="00000000" w:rsidRDefault="00000000" w:rsidRPr="00000000" w14:paraId="0000044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прыжка в длину с места двумя ногами.</w:t>
            </w:r>
          </w:p>
        </w:tc>
        <w:tc>
          <w:tcPr>
            <w:vAlign w:val="center"/>
          </w:tcPr>
          <w:p w:rsidR="00000000" w:rsidDel="00000000" w:rsidP="00000000" w:rsidRDefault="00000000" w:rsidRPr="00000000" w14:paraId="000004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рулетка</w:t>
            </w:r>
          </w:p>
        </w:tc>
      </w:tr>
      <w:tr>
        <w:trPr>
          <w:cantSplit w:val="0"/>
          <w:tblHeader w:val="0"/>
        </w:trPr>
        <w:tc>
          <w:tcPr>
            <w:vAlign w:val="center"/>
          </w:tcPr>
          <w:p w:rsidR="00000000" w:rsidDel="00000000" w:rsidP="00000000" w:rsidRDefault="00000000" w:rsidRPr="00000000" w14:paraId="000004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vAlign w:val="center"/>
          </w:tcPr>
          <w:p w:rsidR="00000000" w:rsidDel="00000000" w:rsidP="00000000" w:rsidRDefault="00000000" w:rsidRPr="00000000" w14:paraId="0000045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прыжка в длину с места двумя ногами.</w:t>
            </w:r>
          </w:p>
        </w:tc>
        <w:tc>
          <w:tcPr>
            <w:vAlign w:val="center"/>
          </w:tcPr>
          <w:p w:rsidR="00000000" w:rsidDel="00000000" w:rsidP="00000000" w:rsidRDefault="00000000" w:rsidRPr="00000000" w14:paraId="000004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рулетка</w:t>
            </w:r>
          </w:p>
        </w:tc>
      </w:tr>
      <w:tr>
        <w:trPr>
          <w:cantSplit w:val="0"/>
          <w:tblHeader w:val="0"/>
        </w:trPr>
        <w:tc>
          <w:tcPr>
            <w:vAlign w:val="center"/>
          </w:tcPr>
          <w:p w:rsidR="00000000" w:rsidDel="00000000" w:rsidP="00000000" w:rsidRDefault="00000000" w:rsidRPr="00000000" w14:paraId="000004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vAlign w:val="center"/>
          </w:tcPr>
          <w:p w:rsidR="00000000" w:rsidDel="00000000" w:rsidP="00000000" w:rsidRDefault="00000000" w:rsidRPr="00000000" w14:paraId="0000045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Комплекс упражнения на гибкость.</w:t>
            </w:r>
          </w:p>
        </w:tc>
        <w:tc>
          <w:tcPr>
            <w:vAlign w:val="center"/>
          </w:tcPr>
          <w:p w:rsidR="00000000" w:rsidDel="00000000" w:rsidP="00000000" w:rsidRDefault="00000000" w:rsidRPr="00000000" w14:paraId="000004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vAlign w:val="center"/>
          </w:tcPr>
          <w:p w:rsidR="00000000" w:rsidDel="00000000" w:rsidP="00000000" w:rsidRDefault="00000000" w:rsidRPr="00000000" w14:paraId="0000046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Комплекс упражнения на гибкость.</w:t>
            </w:r>
          </w:p>
        </w:tc>
        <w:tc>
          <w:tcPr>
            <w:vAlign w:val="center"/>
          </w:tcPr>
          <w:p w:rsidR="00000000" w:rsidDel="00000000" w:rsidP="00000000" w:rsidRDefault="00000000" w:rsidRPr="00000000" w14:paraId="000004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vAlign w:val="center"/>
          </w:tcPr>
          <w:p w:rsidR="00000000" w:rsidDel="00000000" w:rsidP="00000000" w:rsidRDefault="00000000" w:rsidRPr="00000000" w14:paraId="0000046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метания мяча»</w:t>
            </w:r>
          </w:p>
        </w:tc>
        <w:tc>
          <w:tcPr>
            <w:vAlign w:val="center"/>
          </w:tcPr>
          <w:p w:rsidR="00000000" w:rsidDel="00000000" w:rsidP="00000000" w:rsidRDefault="00000000" w:rsidRPr="00000000" w14:paraId="000004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4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Методическая литература, класс теории.</w:t>
            </w:r>
          </w:p>
        </w:tc>
      </w:tr>
      <w:tr>
        <w:trPr>
          <w:cantSplit w:val="0"/>
          <w:tblHeader w:val="0"/>
        </w:trPr>
        <w:tc>
          <w:tcPr>
            <w:vAlign w:val="center"/>
          </w:tcPr>
          <w:p w:rsidR="00000000" w:rsidDel="00000000" w:rsidP="00000000" w:rsidRDefault="00000000" w:rsidRPr="00000000" w14:paraId="000004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vAlign w:val="center"/>
          </w:tcPr>
          <w:p w:rsidR="00000000" w:rsidDel="00000000" w:rsidP="00000000" w:rsidRDefault="00000000" w:rsidRPr="00000000" w14:paraId="0000047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мышц верхних конечностей (метание мяча)</w:t>
            </w:r>
          </w:p>
        </w:tc>
        <w:tc>
          <w:tcPr>
            <w:vAlign w:val="center"/>
          </w:tcPr>
          <w:p w:rsidR="00000000" w:rsidDel="00000000" w:rsidP="00000000" w:rsidRDefault="00000000" w:rsidRPr="00000000" w14:paraId="000004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4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vAlign w:val="center"/>
          </w:tcPr>
          <w:p w:rsidR="00000000" w:rsidDel="00000000" w:rsidP="00000000" w:rsidRDefault="00000000" w:rsidRPr="00000000" w14:paraId="0000047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w:t>
            </w:r>
          </w:p>
        </w:tc>
        <w:tc>
          <w:tcPr>
            <w:vAlign w:val="center"/>
          </w:tcPr>
          <w:p w:rsidR="00000000" w:rsidDel="00000000" w:rsidP="00000000" w:rsidRDefault="00000000" w:rsidRPr="00000000" w14:paraId="000004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 секундомер</w:t>
            </w:r>
          </w:p>
        </w:tc>
      </w:tr>
      <w:tr>
        <w:trPr>
          <w:cantSplit w:val="0"/>
          <w:tblHeader w:val="0"/>
        </w:trPr>
        <w:tc>
          <w:tcPr>
            <w:vAlign w:val="center"/>
          </w:tcPr>
          <w:p w:rsidR="00000000" w:rsidDel="00000000" w:rsidP="00000000" w:rsidRDefault="00000000" w:rsidRPr="00000000" w14:paraId="000004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vAlign w:val="center"/>
          </w:tcPr>
          <w:p w:rsidR="00000000" w:rsidDel="00000000" w:rsidP="00000000" w:rsidRDefault="00000000" w:rsidRPr="00000000" w14:paraId="0000048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Силовые упражнения на пресс.</w:t>
            </w:r>
          </w:p>
        </w:tc>
        <w:tc>
          <w:tcPr>
            <w:vAlign w:val="center"/>
          </w:tcPr>
          <w:p w:rsidR="00000000" w:rsidDel="00000000" w:rsidP="00000000" w:rsidRDefault="00000000" w:rsidRPr="00000000" w14:paraId="000004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Секундомер, маты, отягощения</w:t>
            </w:r>
          </w:p>
        </w:tc>
      </w:tr>
      <w:tr>
        <w:trPr>
          <w:cantSplit w:val="0"/>
          <w:tblHeader w:val="0"/>
        </w:trPr>
        <w:tc>
          <w:tcPr>
            <w:vAlign w:val="center"/>
          </w:tcPr>
          <w:p w:rsidR="00000000" w:rsidDel="00000000" w:rsidP="00000000" w:rsidRDefault="00000000" w:rsidRPr="00000000" w14:paraId="000004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vAlign w:val="center"/>
          </w:tcPr>
          <w:p w:rsidR="00000000" w:rsidDel="00000000" w:rsidP="00000000" w:rsidRDefault="00000000" w:rsidRPr="00000000" w14:paraId="0000048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с места толчком двумя ногами.</w:t>
            </w:r>
          </w:p>
        </w:tc>
        <w:tc>
          <w:tcPr>
            <w:vAlign w:val="center"/>
          </w:tcPr>
          <w:p w:rsidR="00000000" w:rsidDel="00000000" w:rsidP="00000000" w:rsidRDefault="00000000" w:rsidRPr="00000000" w14:paraId="000004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4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vAlign w:val="center"/>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Силовые упражнения на прыгучесть.</w:t>
            </w:r>
          </w:p>
        </w:tc>
        <w:tc>
          <w:tcPr>
            <w:vAlign w:val="center"/>
          </w:tcPr>
          <w:p w:rsidR="00000000" w:rsidDel="00000000" w:rsidP="00000000" w:rsidRDefault="00000000" w:rsidRPr="00000000" w14:paraId="000004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Секундомер, маты, отягощения, рулетка</w:t>
            </w:r>
          </w:p>
        </w:tc>
      </w:tr>
      <w:tr>
        <w:trPr>
          <w:cantSplit w:val="0"/>
          <w:tblHeader w:val="0"/>
        </w:trPr>
        <w:tc>
          <w:tcPr>
            <w:vAlign w:val="center"/>
          </w:tcPr>
          <w:p w:rsidR="00000000" w:rsidDel="00000000" w:rsidP="00000000" w:rsidRDefault="00000000" w:rsidRPr="00000000" w14:paraId="000004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vAlign w:val="center"/>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 Подводящие упражнения.</w:t>
            </w:r>
          </w:p>
        </w:tc>
        <w:tc>
          <w:tcPr>
            <w:vAlign w:val="center"/>
          </w:tcPr>
          <w:p w:rsidR="00000000" w:rsidDel="00000000" w:rsidP="00000000" w:rsidRDefault="00000000" w:rsidRPr="00000000" w14:paraId="000004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 маты, перекладина, отягощения</w:t>
            </w:r>
          </w:p>
        </w:tc>
      </w:tr>
      <w:tr>
        <w:trPr>
          <w:cantSplit w:val="0"/>
          <w:tblHeader w:val="0"/>
        </w:trPr>
        <w:tc>
          <w:tcPr>
            <w:vAlign w:val="center"/>
          </w:tcPr>
          <w:p w:rsidR="00000000" w:rsidDel="00000000" w:rsidP="00000000" w:rsidRDefault="00000000" w:rsidRPr="00000000" w14:paraId="000004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vAlign w:val="center"/>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 Подводящие упражнения.</w:t>
            </w:r>
          </w:p>
        </w:tc>
        <w:tc>
          <w:tcPr>
            <w:vAlign w:val="center"/>
          </w:tcPr>
          <w:p w:rsidR="00000000" w:rsidDel="00000000" w:rsidP="00000000" w:rsidRDefault="00000000" w:rsidRPr="00000000" w14:paraId="000004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 маты, перекладина, отягощения</w:t>
            </w:r>
          </w:p>
        </w:tc>
      </w:tr>
      <w:tr>
        <w:trPr>
          <w:cantSplit w:val="0"/>
          <w:tblHeader w:val="0"/>
        </w:trPr>
        <w:tc>
          <w:tcPr>
            <w:vAlign w:val="center"/>
          </w:tcPr>
          <w:p w:rsidR="00000000" w:rsidDel="00000000" w:rsidP="00000000" w:rsidRDefault="00000000" w:rsidRPr="00000000" w14:paraId="000004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vAlign w:val="center"/>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Силовые упражнения.</w:t>
            </w:r>
          </w:p>
        </w:tc>
        <w:tc>
          <w:tcPr>
            <w:vAlign w:val="center"/>
          </w:tcPr>
          <w:p w:rsidR="00000000" w:rsidDel="00000000" w:rsidP="00000000" w:rsidRDefault="00000000" w:rsidRPr="00000000" w14:paraId="000004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vAlign w:val="center"/>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Силовые упражнения.</w:t>
            </w:r>
          </w:p>
        </w:tc>
        <w:tc>
          <w:tcPr>
            <w:vAlign w:val="center"/>
          </w:tcPr>
          <w:p w:rsidR="00000000" w:rsidDel="00000000" w:rsidP="00000000" w:rsidRDefault="00000000" w:rsidRPr="00000000" w14:paraId="000004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vAlign w:val="center"/>
          </w:tcPr>
          <w:p w:rsidR="00000000" w:rsidDel="00000000" w:rsidP="00000000" w:rsidRDefault="00000000" w:rsidRPr="00000000" w14:paraId="000004B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с места толчком двумя ногами.</w:t>
            </w:r>
          </w:p>
        </w:tc>
        <w:tc>
          <w:tcPr>
            <w:vAlign w:val="center"/>
          </w:tcPr>
          <w:p w:rsidR="00000000" w:rsidDel="00000000" w:rsidP="00000000" w:rsidRDefault="00000000" w:rsidRPr="00000000" w14:paraId="000004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4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vAlign w:val="center"/>
          </w:tcPr>
          <w:p w:rsidR="00000000" w:rsidDel="00000000" w:rsidP="00000000" w:rsidRDefault="00000000" w:rsidRPr="00000000" w14:paraId="000004C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Прыжковые упражнения.</w:t>
            </w:r>
          </w:p>
        </w:tc>
        <w:tc>
          <w:tcPr>
            <w:vAlign w:val="center"/>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 маты, отягощения</w:t>
            </w:r>
          </w:p>
        </w:tc>
      </w:tr>
      <w:tr>
        <w:trPr>
          <w:cantSplit w:val="0"/>
          <w:tblHeader w:val="0"/>
        </w:trPr>
        <w:tc>
          <w:tcPr>
            <w:vAlign w:val="center"/>
          </w:tcPr>
          <w:p w:rsidR="00000000" w:rsidDel="00000000" w:rsidP="00000000" w:rsidRDefault="00000000" w:rsidRPr="00000000" w14:paraId="000004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vAlign w:val="center"/>
          </w:tcPr>
          <w:p w:rsidR="00000000" w:rsidDel="00000000" w:rsidP="00000000" w:rsidRDefault="00000000" w:rsidRPr="00000000" w14:paraId="000004C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w:t>
            </w:r>
          </w:p>
        </w:tc>
        <w:tc>
          <w:tcPr>
            <w:vAlign w:val="center"/>
          </w:tcPr>
          <w:p w:rsidR="00000000" w:rsidDel="00000000" w:rsidP="00000000" w:rsidRDefault="00000000" w:rsidRPr="00000000" w14:paraId="000004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4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vAlign w:val="center"/>
          </w:tcPr>
          <w:p w:rsidR="00000000" w:rsidDel="00000000" w:rsidP="00000000" w:rsidRDefault="00000000" w:rsidRPr="00000000" w14:paraId="000004D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 упражнений с набивными мячами (метание)</w:t>
            </w:r>
          </w:p>
        </w:tc>
        <w:tc>
          <w:tcPr>
            <w:vAlign w:val="center"/>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мячи, отягощения</w:t>
            </w:r>
          </w:p>
        </w:tc>
      </w:tr>
      <w:tr>
        <w:trPr>
          <w:cantSplit w:val="0"/>
          <w:tblHeader w:val="0"/>
        </w:trPr>
        <w:tc>
          <w:tcPr>
            <w:vAlign w:val="center"/>
          </w:tcPr>
          <w:p w:rsidR="00000000" w:rsidDel="00000000" w:rsidP="00000000" w:rsidRDefault="00000000" w:rsidRPr="00000000" w14:paraId="000004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vAlign w:val="center"/>
          </w:tcPr>
          <w:p w:rsidR="00000000" w:rsidDel="00000000" w:rsidP="00000000" w:rsidRDefault="00000000" w:rsidRPr="00000000" w14:paraId="000004D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vAlign w:val="center"/>
          </w:tcPr>
          <w:p w:rsidR="00000000" w:rsidDel="00000000" w:rsidP="00000000" w:rsidRDefault="00000000" w:rsidRPr="00000000" w14:paraId="000004E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w:t>
            </w:r>
          </w:p>
        </w:tc>
        <w:tc>
          <w:tcPr>
            <w:vAlign w:val="center"/>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4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vAlign w:val="center"/>
          </w:tcPr>
          <w:p w:rsidR="00000000" w:rsidDel="00000000" w:rsidP="00000000" w:rsidRDefault="00000000" w:rsidRPr="00000000" w14:paraId="000004E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4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4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4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4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vAlign w:val="center"/>
          </w:tcPr>
          <w:p w:rsidR="00000000" w:rsidDel="00000000" w:rsidP="00000000" w:rsidRDefault="00000000" w:rsidRPr="00000000" w14:paraId="000004F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4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4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4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4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vAlign w:val="center"/>
          </w:tcPr>
          <w:p w:rsidR="00000000" w:rsidDel="00000000" w:rsidP="00000000" w:rsidRDefault="00000000" w:rsidRPr="00000000" w14:paraId="000004F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4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4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vAlign w:val="center"/>
          </w:tcPr>
          <w:p w:rsidR="00000000" w:rsidDel="00000000" w:rsidP="00000000" w:rsidRDefault="00000000" w:rsidRPr="00000000" w14:paraId="0000050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Силовые упражнения на спину и плечевой пояс (метание)</w:t>
            </w:r>
          </w:p>
        </w:tc>
        <w:tc>
          <w:tcPr>
            <w:vAlign w:val="center"/>
          </w:tcPr>
          <w:p w:rsidR="00000000" w:rsidDel="00000000" w:rsidP="00000000" w:rsidRDefault="00000000" w:rsidRPr="00000000" w14:paraId="000005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w:t>
            </w:r>
          </w:p>
        </w:tc>
      </w:tr>
      <w:tr>
        <w:trPr>
          <w:cantSplit w:val="0"/>
          <w:tblHeader w:val="0"/>
        </w:trPr>
        <w:tc>
          <w:tcPr>
            <w:vAlign w:val="center"/>
          </w:tcPr>
          <w:p w:rsidR="00000000" w:rsidDel="00000000" w:rsidP="00000000" w:rsidRDefault="00000000" w:rsidRPr="00000000" w14:paraId="000005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vAlign w:val="center"/>
          </w:tcPr>
          <w:p w:rsidR="00000000" w:rsidDel="00000000" w:rsidP="00000000" w:rsidRDefault="00000000" w:rsidRPr="00000000" w14:paraId="0000050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бега на длинные дистанции»</w:t>
            </w:r>
          </w:p>
        </w:tc>
        <w:tc>
          <w:tcPr>
            <w:vAlign w:val="center"/>
          </w:tcPr>
          <w:p w:rsidR="00000000" w:rsidDel="00000000" w:rsidP="00000000" w:rsidRDefault="00000000" w:rsidRPr="00000000" w14:paraId="000005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Методические материалы, класс теории</w:t>
            </w:r>
          </w:p>
        </w:tc>
      </w:tr>
      <w:tr>
        <w:trPr>
          <w:cantSplit w:val="0"/>
          <w:tblHeader w:val="0"/>
        </w:trPr>
        <w:tc>
          <w:tcPr>
            <w:vAlign w:val="center"/>
          </w:tcPr>
          <w:p w:rsidR="00000000" w:rsidDel="00000000" w:rsidP="00000000" w:rsidRDefault="00000000" w:rsidRPr="00000000" w14:paraId="000005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vAlign w:val="center"/>
          </w:tcPr>
          <w:p w:rsidR="00000000" w:rsidDel="00000000" w:rsidP="00000000" w:rsidRDefault="00000000" w:rsidRPr="00000000" w14:paraId="0000051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w:t>
            </w:r>
          </w:p>
        </w:tc>
        <w:tc>
          <w:tcPr>
            <w:vAlign w:val="center"/>
          </w:tcPr>
          <w:p w:rsidR="00000000" w:rsidDel="00000000" w:rsidP="00000000" w:rsidRDefault="00000000" w:rsidRPr="00000000" w14:paraId="000005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Секундомер</w:t>
            </w:r>
          </w:p>
        </w:tc>
      </w:tr>
      <w:tr>
        <w:trPr>
          <w:cantSplit w:val="0"/>
          <w:tblHeader w:val="0"/>
        </w:trPr>
        <w:tc>
          <w:tcPr>
            <w:vAlign w:val="center"/>
          </w:tcPr>
          <w:p w:rsidR="00000000" w:rsidDel="00000000" w:rsidP="00000000" w:rsidRDefault="00000000" w:rsidRPr="00000000" w14:paraId="000005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vAlign w:val="center"/>
          </w:tcPr>
          <w:p w:rsidR="00000000" w:rsidDel="00000000" w:rsidP="00000000" w:rsidRDefault="00000000" w:rsidRPr="00000000" w14:paraId="0000051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5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5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vAlign w:val="center"/>
          </w:tcPr>
          <w:p w:rsidR="00000000" w:rsidDel="00000000" w:rsidP="00000000" w:rsidRDefault="00000000" w:rsidRPr="00000000" w14:paraId="0000052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5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5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c>
          <w:tcPr>
            <w:vAlign w:val="center"/>
          </w:tcPr>
          <w:p w:rsidR="00000000" w:rsidDel="00000000" w:rsidP="00000000" w:rsidRDefault="00000000" w:rsidRPr="00000000" w14:paraId="0000052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круговая тренировка</w:t>
            </w:r>
          </w:p>
        </w:tc>
        <w:tc>
          <w:tcPr>
            <w:vAlign w:val="center"/>
          </w:tcPr>
          <w:p w:rsidR="00000000" w:rsidDel="00000000" w:rsidP="00000000" w:rsidRDefault="00000000" w:rsidRPr="00000000" w14:paraId="000005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секундомер, маты</w:t>
            </w:r>
          </w:p>
        </w:tc>
      </w:tr>
      <w:tr>
        <w:trPr>
          <w:cantSplit w:val="0"/>
          <w:tblHeader w:val="0"/>
        </w:trPr>
        <w:tc>
          <w:tcPr>
            <w:vAlign w:val="center"/>
          </w:tcPr>
          <w:p w:rsidR="00000000" w:rsidDel="00000000" w:rsidP="00000000" w:rsidRDefault="00000000" w:rsidRPr="00000000" w14:paraId="000005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vAlign w:val="center"/>
          </w:tcPr>
          <w:p w:rsidR="00000000" w:rsidDel="00000000" w:rsidP="00000000" w:rsidRDefault="00000000" w:rsidRPr="00000000" w14:paraId="0000053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Интервальный бег, развитие выносливости</w:t>
            </w:r>
          </w:p>
        </w:tc>
        <w:tc>
          <w:tcPr>
            <w:vAlign w:val="center"/>
          </w:tcPr>
          <w:p w:rsidR="00000000" w:rsidDel="00000000" w:rsidP="00000000" w:rsidRDefault="00000000" w:rsidRPr="00000000" w14:paraId="000005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секундомер</w:t>
            </w:r>
          </w:p>
        </w:tc>
      </w:tr>
      <w:tr>
        <w:trPr>
          <w:cantSplit w:val="0"/>
          <w:tblHeader w:val="0"/>
        </w:trPr>
        <w:tc>
          <w:tcPr>
            <w:vAlign w:val="center"/>
          </w:tcPr>
          <w:p w:rsidR="00000000" w:rsidDel="00000000" w:rsidP="00000000" w:rsidRDefault="00000000" w:rsidRPr="00000000" w14:paraId="000005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vAlign w:val="center"/>
          </w:tcPr>
          <w:p w:rsidR="00000000" w:rsidDel="00000000" w:rsidP="00000000" w:rsidRDefault="00000000" w:rsidRPr="00000000" w14:paraId="0000053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w:t>
            </w:r>
          </w:p>
        </w:tc>
        <w:tc>
          <w:tcPr>
            <w:vAlign w:val="center"/>
          </w:tcPr>
          <w:p w:rsidR="00000000" w:rsidDel="00000000" w:rsidP="00000000" w:rsidRDefault="00000000" w:rsidRPr="00000000" w14:paraId="000005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5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5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vAlign w:val="center"/>
          </w:tcPr>
          <w:p w:rsidR="00000000" w:rsidDel="00000000" w:rsidP="00000000" w:rsidRDefault="00000000" w:rsidRPr="00000000" w14:paraId="0000054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ОФП- развитие прыгучести</w:t>
            </w:r>
          </w:p>
        </w:tc>
        <w:tc>
          <w:tcPr>
            <w:vAlign w:val="center"/>
          </w:tcPr>
          <w:p w:rsidR="00000000" w:rsidDel="00000000" w:rsidP="00000000" w:rsidRDefault="00000000" w:rsidRPr="00000000" w14:paraId="000005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маты, отягощения</w:t>
            </w:r>
          </w:p>
        </w:tc>
      </w:tr>
      <w:tr>
        <w:trPr>
          <w:cantSplit w:val="0"/>
          <w:tblHeader w:val="0"/>
        </w:trPr>
        <w:tc>
          <w:tcPr>
            <w:vAlign w:val="center"/>
          </w:tcPr>
          <w:p w:rsidR="00000000" w:rsidDel="00000000" w:rsidP="00000000" w:rsidRDefault="00000000" w:rsidRPr="00000000" w14:paraId="000005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vAlign w:val="center"/>
          </w:tcPr>
          <w:p w:rsidR="00000000" w:rsidDel="00000000" w:rsidP="00000000" w:rsidRDefault="00000000" w:rsidRPr="00000000" w14:paraId="0000054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vAlign w:val="center"/>
          </w:tcPr>
          <w:p w:rsidR="00000000" w:rsidDel="00000000" w:rsidP="00000000" w:rsidRDefault="00000000" w:rsidRPr="00000000" w14:paraId="0000055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tc>
        <w:tc>
          <w:tcPr>
            <w:vAlign w:val="center"/>
          </w:tcPr>
          <w:p w:rsidR="00000000" w:rsidDel="00000000" w:rsidP="00000000" w:rsidRDefault="00000000" w:rsidRPr="00000000" w14:paraId="0000055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vAlign w:val="center"/>
          </w:tcPr>
          <w:p w:rsidR="00000000" w:rsidDel="00000000" w:rsidP="00000000" w:rsidRDefault="00000000" w:rsidRPr="00000000" w14:paraId="0000056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vAlign w:val="center"/>
          </w:tcPr>
          <w:p w:rsidR="00000000" w:rsidDel="00000000" w:rsidP="00000000" w:rsidRDefault="00000000" w:rsidRPr="00000000" w14:paraId="0000056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vAlign w:val="center"/>
          </w:tcPr>
          <w:p w:rsidR="00000000" w:rsidDel="00000000" w:rsidP="00000000" w:rsidRDefault="00000000" w:rsidRPr="00000000" w14:paraId="0000057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vAlign w:val="center"/>
          </w:tcPr>
          <w:p w:rsidR="00000000" w:rsidDel="00000000" w:rsidP="00000000" w:rsidRDefault="00000000" w:rsidRPr="00000000" w14:paraId="0000057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«Виды плавания»</w:t>
            </w:r>
          </w:p>
        </w:tc>
        <w:tc>
          <w:tcPr>
            <w:vAlign w:val="center"/>
          </w:tcPr>
          <w:p w:rsidR="00000000" w:rsidDel="00000000" w:rsidP="00000000" w:rsidRDefault="00000000" w:rsidRPr="00000000" w14:paraId="000005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r>
        <w:trPr>
          <w:cantSplit w:val="0"/>
          <w:tblHeader w:val="0"/>
        </w:trPr>
        <w:tc>
          <w:tcPr>
            <w:vAlign w:val="center"/>
          </w:tcPr>
          <w:p w:rsidR="00000000" w:rsidDel="00000000" w:rsidP="00000000" w:rsidRDefault="00000000" w:rsidRPr="00000000" w14:paraId="000005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vAlign w:val="center"/>
          </w:tcPr>
          <w:p w:rsidR="00000000" w:rsidDel="00000000" w:rsidP="00000000" w:rsidRDefault="00000000" w:rsidRPr="00000000" w14:paraId="0000058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плавания»</w:t>
            </w:r>
          </w:p>
        </w:tc>
        <w:tc>
          <w:tcPr>
            <w:vAlign w:val="center"/>
          </w:tcPr>
          <w:p w:rsidR="00000000" w:rsidDel="00000000" w:rsidP="00000000" w:rsidRDefault="00000000" w:rsidRPr="00000000" w14:paraId="000005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r>
        <w:trPr>
          <w:cantSplit w:val="0"/>
          <w:tblHeader w:val="0"/>
        </w:trPr>
        <w:tc>
          <w:tcPr>
            <w:vAlign w:val="center"/>
          </w:tcPr>
          <w:p w:rsidR="00000000" w:rsidDel="00000000" w:rsidP="00000000" w:rsidRDefault="00000000" w:rsidRPr="00000000" w14:paraId="000005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vAlign w:val="center"/>
          </w:tcPr>
          <w:p w:rsidR="00000000" w:rsidDel="00000000" w:rsidP="00000000" w:rsidRDefault="00000000" w:rsidRPr="00000000" w14:paraId="0000058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vAlign w:val="center"/>
          </w:tcPr>
          <w:p w:rsidR="00000000" w:rsidDel="00000000" w:rsidP="00000000" w:rsidRDefault="00000000" w:rsidRPr="00000000" w14:paraId="0000059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vAlign w:val="center"/>
          </w:tcPr>
          <w:p w:rsidR="00000000" w:rsidDel="00000000" w:rsidP="00000000" w:rsidRDefault="00000000" w:rsidRPr="00000000" w14:paraId="0000059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vAlign w:val="center"/>
          </w:tcPr>
          <w:p w:rsidR="00000000" w:rsidDel="00000000" w:rsidP="00000000" w:rsidRDefault="00000000" w:rsidRPr="00000000" w14:paraId="000005A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vAlign w:val="center"/>
          </w:tcPr>
          <w:p w:rsidR="00000000" w:rsidDel="00000000" w:rsidP="00000000" w:rsidRDefault="00000000" w:rsidRPr="00000000" w14:paraId="000005A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vAlign w:val="center"/>
          </w:tcPr>
          <w:p w:rsidR="00000000" w:rsidDel="00000000" w:rsidP="00000000" w:rsidRDefault="00000000" w:rsidRPr="00000000" w14:paraId="000005B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vAlign w:val="center"/>
          </w:tcPr>
          <w:p w:rsidR="00000000" w:rsidDel="00000000" w:rsidP="00000000" w:rsidRDefault="00000000" w:rsidRPr="00000000" w14:paraId="000005B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«История развития плавания»</w:t>
            </w:r>
          </w:p>
        </w:tc>
        <w:tc>
          <w:tcPr>
            <w:vAlign w:val="center"/>
          </w:tcPr>
          <w:p w:rsidR="00000000" w:rsidDel="00000000" w:rsidP="00000000" w:rsidRDefault="00000000" w:rsidRPr="00000000" w14:paraId="000005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r>
        <w:trPr>
          <w:cantSplit w:val="0"/>
          <w:tblHeader w:val="0"/>
        </w:trPr>
        <w:tc>
          <w:tcPr>
            <w:vAlign w:val="center"/>
          </w:tcPr>
          <w:p w:rsidR="00000000" w:rsidDel="00000000" w:rsidP="00000000" w:rsidRDefault="00000000" w:rsidRPr="00000000" w14:paraId="000005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vAlign w:val="center"/>
          </w:tcPr>
          <w:p w:rsidR="00000000" w:rsidDel="00000000" w:rsidP="00000000" w:rsidRDefault="00000000" w:rsidRPr="00000000" w14:paraId="000005C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C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«Плавание. Техника старта»</w:t>
            </w:r>
          </w:p>
        </w:tc>
        <w:tc>
          <w:tcPr>
            <w:vAlign w:val="center"/>
          </w:tcPr>
          <w:p w:rsidR="00000000" w:rsidDel="00000000" w:rsidP="00000000" w:rsidRDefault="00000000" w:rsidRPr="00000000" w14:paraId="000005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bl>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CA">
      <w:pPr>
        <w:shd w:fill="ffffff" w:val="clea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                                                 Список литературы:</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5CB">
      <w:pPr>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Воронова Е.А. Здоровый образ жизни в современной школе. - Ростов н/Д.: Феникс 2008-156с.</w:t>
      </w:r>
    </w:p>
    <w:p w:rsidR="00000000" w:rsidDel="00000000" w:rsidP="00000000" w:rsidRDefault="00000000" w:rsidRPr="00000000" w14:paraId="000005CC">
      <w:pPr>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Виленский, Туревский, Торочкова: Физкультура. 5 - 7 классы. Учебник для общеобразовательных учреждений. ФГОС/ Просвещение 2012.- 239 с.</w:t>
      </w:r>
      <w:r w:rsidDel="00000000" w:rsidR="00000000" w:rsidRPr="00000000">
        <w:rPr>
          <w:rtl w:val="0"/>
        </w:rPr>
      </w:r>
    </w:p>
    <w:p w:rsidR="00000000" w:rsidDel="00000000" w:rsidP="00000000" w:rsidRDefault="00000000" w:rsidRPr="00000000" w14:paraId="000005CD">
      <w:pPr>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Валентина Ковалько: Поурочные разработки по физкультуре. 5-9 классы/Вако 2012.- 400 с.</w:t>
      </w:r>
      <w:r w:rsidDel="00000000" w:rsidR="00000000" w:rsidRPr="00000000">
        <w:rPr>
          <w:rtl w:val="0"/>
        </w:rPr>
      </w:r>
    </w:p>
    <w:p w:rsidR="00000000" w:rsidDel="00000000" w:rsidP="00000000" w:rsidRDefault="00000000" w:rsidRPr="00000000" w14:paraId="000005CE">
      <w:pPr>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Данкова Р. Е. Физкульт-ура! Книга будущих чемпионов/ Оникс 2012.- 128 с.</w:t>
      </w:r>
      <w:r w:rsidDel="00000000" w:rsidR="00000000" w:rsidRPr="00000000">
        <w:rPr>
          <w:rtl w:val="0"/>
        </w:rPr>
      </w:r>
    </w:p>
    <w:p w:rsidR="00000000" w:rsidDel="00000000" w:rsidP="00000000" w:rsidRDefault="00000000" w:rsidRPr="00000000" w14:paraId="000005CF">
      <w:pPr>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Кузнецов В.С., Колодницкий Г.А. Физическая культура. Упражнения и игры с мячами: Метод. пособие. - М.:       Изд-во НЦ ЭНАС, 2002. - 136 с. </w:t>
      </w:r>
      <w:r w:rsidDel="00000000" w:rsidR="00000000" w:rsidRPr="00000000">
        <w:rPr>
          <w:rtl w:val="0"/>
        </w:rPr>
      </w:r>
    </w:p>
    <w:p w:rsidR="00000000" w:rsidDel="00000000" w:rsidP="00000000" w:rsidRDefault="00000000" w:rsidRPr="00000000" w14:paraId="000005D0">
      <w:pPr>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Лях В.И., Зданевич А.А. Комплексная программа физического воспитания. - М.; «Просвещение», 2008 -278 с.</w:t>
      </w:r>
    </w:p>
    <w:p w:rsidR="00000000" w:rsidDel="00000000" w:rsidP="00000000" w:rsidRDefault="00000000" w:rsidRPr="00000000" w14:paraId="000005D1">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D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D4">
      <w:pPr>
        <w:jc w:val="center"/>
        <w:rPr>
          <w:rFonts w:ascii="Times New Roman" w:cs="Times New Roman" w:eastAsia="Times New Roman" w:hAnsi="Times New Roman"/>
          <w:b w:val="1"/>
          <w:bCs w:val="1"/>
          <w:sz w:val="24"/>
          <w:szCs w:val="24"/>
        </w:rPr>
      </w:pPr>
      <w:r w:rsidDel="00000000" w:rsidR="00000000" w:rsidRPr="00000000">
        <w:rPr>
          <w:rtl w:val="0"/>
        </w:rPr>
      </w:r>
    </w:p>
    <w:sectPr>
      <w:footerReference r:id="rId6"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Bookman Old Style" w:cs="Bookman Old Style" w:eastAsia="Bookman Old Style" w:hAnsi="Bookman Old Style"/>
        <w:b w:val="0"/>
        <w:bCs w:val="0"/>
        <w:i w:val="0"/>
        <w:iCs w:val="0"/>
        <w:smallCaps w:val="0"/>
        <w:strike w:val="0"/>
        <w:color w:val="000000"/>
        <w:sz w:val="20"/>
        <w:szCs w:val="20"/>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86" w:hanging="360.00000000000006"/>
      </w:pPr>
      <w:rPr>
        <w:b w:val="0"/>
        <w:bCs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