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6D" w:rsidRDefault="00E9386D" w:rsidP="00E9386D">
      <w:pPr>
        <w:ind w:left="-426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9479402"/>
            <wp:effectExtent l="0" t="0" r="3175" b="7620"/>
            <wp:docPr id="1" name="Рисунок 1" descr="C:\Users\todorova\Desktop\Семинар 24.02.2022\Итоговая обложка программ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orova\Desktop\Семинар 24.02.2022\Итоговая обложка программы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7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76B" w:rsidRDefault="00E9386D" w:rsidP="00E9386D">
      <w:pPr>
        <w:ind w:left="-426"/>
        <w:jc w:val="center"/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  <w:r w:rsidRPr="00E9386D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lastRenderedPageBreak/>
        <w:t xml:space="preserve">Межрегиональный семинар </w:t>
      </w:r>
    </w:p>
    <w:p w:rsidR="00E9386D" w:rsidRDefault="00E9386D" w:rsidP="00E9386D">
      <w:pPr>
        <w:ind w:left="-426"/>
        <w:jc w:val="center"/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</w:pPr>
      <w:r w:rsidRPr="00E9386D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t>«Корреляция программ воспитания и единой целевой модели наставничества в образовательном учреждении»</w:t>
      </w:r>
    </w:p>
    <w:p w:rsidR="00E9386D" w:rsidRDefault="002B5225" w:rsidP="00E9386D">
      <w:pPr>
        <w:ind w:left="-426"/>
        <w:jc w:val="center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</w:pPr>
      <w:r w:rsidRPr="002B5225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t>24 февраля 2022 года</w:t>
      </w:r>
    </w:p>
    <w:p w:rsidR="008F576B" w:rsidRDefault="008F576B" w:rsidP="00E9386D">
      <w:pPr>
        <w:ind w:left="-426"/>
        <w:jc w:val="center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t>15:00-17:00</w:t>
      </w:r>
    </w:p>
    <w:p w:rsidR="002B5225" w:rsidRDefault="002B5225" w:rsidP="0034543B">
      <w:pPr>
        <w:spacing w:after="0"/>
        <w:ind w:firstLine="709"/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</w:pPr>
    </w:p>
    <w:p w:rsidR="0034543B" w:rsidRDefault="0034543B" w:rsidP="008F576B">
      <w:pPr>
        <w:spacing w:after="0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454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ЦЕЛЬ СЕМИНАРА:</w:t>
      </w:r>
      <w:r w:rsidR="00B96A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B96A89" w:rsidRPr="00B96A8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знакомство с </w:t>
      </w:r>
      <w:r w:rsidR="008F576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межрегиональным </w:t>
      </w:r>
      <w:r w:rsidR="00B96A89" w:rsidRPr="00B96A8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опытом работы коллег </w:t>
      </w:r>
      <w:r w:rsidR="008F576B">
        <w:rPr>
          <w:rFonts w:ascii="Times New Roman" w:hAnsi="Times New Roman" w:cs="Times New Roman"/>
          <w:noProof/>
          <w:sz w:val="24"/>
          <w:szCs w:val="24"/>
          <w:lang w:eastAsia="ru-RU"/>
        </w:rPr>
        <w:t>по интеграции целевой модели наставничества в воспитательный процесс образовательного учреждения.</w:t>
      </w:r>
    </w:p>
    <w:p w:rsidR="0034543B" w:rsidRDefault="0034543B" w:rsidP="0034543B">
      <w:pPr>
        <w:spacing w:after="0"/>
        <w:ind w:firstLine="709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4543B" w:rsidRPr="00924B5C" w:rsidRDefault="0034543B" w:rsidP="008F576B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ЦЕЛЕВАЯ АУДИТОРИЯ:</w:t>
      </w:r>
      <w:r w:rsidR="00924B5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E84622">
        <w:rPr>
          <w:rFonts w:ascii="Times New Roman" w:hAnsi="Times New Roman" w:cs="Times New Roman"/>
          <w:noProof/>
          <w:sz w:val="24"/>
          <w:szCs w:val="24"/>
          <w:lang w:eastAsia="ru-RU"/>
        </w:rPr>
        <w:t>заместители директоров по воспитательной работе, методисты и кураторы программ наставничества образовательных организаций</w:t>
      </w:r>
      <w:r w:rsidR="00C72FAC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34543B" w:rsidRDefault="0034543B" w:rsidP="0034543B">
      <w:pPr>
        <w:spacing w:after="0"/>
        <w:ind w:firstLine="709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34543B" w:rsidRPr="009D77C2" w:rsidRDefault="001822D4" w:rsidP="0034543B">
      <w:pPr>
        <w:spacing w:after="0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ОРГАНИЗАТОРЫ:</w:t>
      </w:r>
      <w:r w:rsidR="003E1A5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9D77C2">
        <w:rPr>
          <w:rFonts w:ascii="Times New Roman" w:hAnsi="Times New Roman" w:cs="Times New Roman"/>
          <w:noProof/>
          <w:sz w:val="24"/>
          <w:szCs w:val="24"/>
          <w:lang w:eastAsia="ru-RU"/>
        </w:rPr>
        <w:t>Центр развития наставничества СПб АППО</w:t>
      </w:r>
    </w:p>
    <w:p w:rsidR="001822D4" w:rsidRDefault="001822D4" w:rsidP="0034543B">
      <w:pPr>
        <w:spacing w:after="0"/>
        <w:ind w:firstLine="709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924B5C" w:rsidRPr="00D43BF4" w:rsidRDefault="00924B5C" w:rsidP="00924B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BF4">
        <w:rPr>
          <w:rFonts w:ascii="Times New Roman" w:hAnsi="Times New Roman" w:cs="Times New Roman"/>
          <w:b/>
          <w:sz w:val="24"/>
          <w:szCs w:val="24"/>
        </w:rPr>
        <w:t>ФОРМАТ ПРОВЕДЕНИЯ – онлайн (</w:t>
      </w:r>
      <w:r w:rsidRPr="00D43BF4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 w:rsidRPr="00D43BF4">
        <w:rPr>
          <w:rFonts w:ascii="Times New Roman" w:hAnsi="Times New Roman" w:cs="Times New Roman"/>
          <w:b/>
          <w:sz w:val="24"/>
          <w:szCs w:val="24"/>
        </w:rPr>
        <w:t>)</w:t>
      </w:r>
    </w:p>
    <w:p w:rsidR="001822D4" w:rsidRDefault="001822D4" w:rsidP="0034543B">
      <w:pPr>
        <w:spacing w:after="0"/>
        <w:ind w:firstLine="709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27C0F" w:rsidRDefault="00D27C0F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43BF4">
        <w:rPr>
          <w:rFonts w:ascii="Times New Roman" w:hAnsi="Times New Roman" w:cs="Times New Roman"/>
          <w:b/>
          <w:color w:val="C00000"/>
          <w:sz w:val="24"/>
          <w:szCs w:val="24"/>
        </w:rPr>
        <w:t>ССЫЛКА НА ПОДКЛЮЧЕНИЕ К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СЕМИНАРУ:</w:t>
      </w:r>
      <w:r w:rsidR="004648C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4648C8" w:rsidRPr="004648C8" w:rsidRDefault="00860F8F" w:rsidP="004648C8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hyperlink r:id="rId6" w:tgtFrame="_blank" w:history="1">
        <w:r w:rsidR="004648C8" w:rsidRPr="004648C8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https://us02web.zoom.us/j/81447368788?pwd=a0JLa3RJV09USmhieVpXQStOLzl0Zz09</w:t>
        </w:r>
      </w:hyperlink>
    </w:p>
    <w:p w:rsidR="00D27C0F" w:rsidRDefault="00D27C0F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27C0F" w:rsidRDefault="004D22F3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43BF4">
        <w:rPr>
          <w:rFonts w:ascii="Times New Roman" w:hAnsi="Times New Roman" w:cs="Times New Roman"/>
          <w:b/>
          <w:color w:val="C00000"/>
          <w:sz w:val="24"/>
          <w:szCs w:val="24"/>
        </w:rPr>
        <w:t>ИДЕНТИФИКАТОР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СЕМИНАРА:</w:t>
      </w:r>
      <w:r w:rsidR="004648C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585643" w:rsidRPr="00585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814 4736 8788</w:t>
      </w:r>
    </w:p>
    <w:p w:rsidR="004D22F3" w:rsidRDefault="004D22F3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D22F3" w:rsidRDefault="004D22F3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КОД ДОСТУПА:</w:t>
      </w:r>
      <w:r w:rsidR="0058564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4472B3" w:rsidRPr="004472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215451</w:t>
      </w: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B724A" w:rsidRDefault="00EB724A" w:rsidP="0034543B">
      <w:pPr>
        <w:spacing w:after="0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22BBC" w:rsidRDefault="00A22BBC">
      <w:pP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br w:type="page"/>
      </w:r>
    </w:p>
    <w:p w:rsidR="00EB724A" w:rsidRDefault="00EB724A" w:rsidP="00EB724A">
      <w:pPr>
        <w:spacing w:after="0"/>
        <w:jc w:val="center"/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</w:pPr>
      <w:r w:rsidRPr="00E12119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lastRenderedPageBreak/>
        <w:t>МЕЖРЕГИОНАЛЬНЫЙ СЕМИНАР</w:t>
      </w:r>
    </w:p>
    <w:p w:rsidR="00E12119" w:rsidRDefault="00E12119" w:rsidP="00EB724A">
      <w:pPr>
        <w:spacing w:after="0"/>
        <w:jc w:val="center"/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</w:pPr>
    </w:p>
    <w:p w:rsidR="008F576B" w:rsidRDefault="008F576B" w:rsidP="008F576B">
      <w:pPr>
        <w:ind w:left="-426"/>
        <w:jc w:val="center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</w:pPr>
      <w:r w:rsidRPr="002B5225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t xml:space="preserve">ПРОГРАММА </w:t>
      </w:r>
    </w:p>
    <w:p w:rsidR="00E12119" w:rsidRDefault="00E12119" w:rsidP="00E12119">
      <w:pPr>
        <w:spacing w:after="0"/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</w:pPr>
    </w:p>
    <w:p w:rsidR="007402F9" w:rsidRPr="00D07FD0" w:rsidRDefault="007402F9" w:rsidP="008F57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31B">
        <w:rPr>
          <w:rFonts w:ascii="Times New Roman" w:hAnsi="Times New Roman" w:cs="Times New Roman"/>
          <w:b/>
          <w:color w:val="0070C0"/>
          <w:sz w:val="24"/>
          <w:szCs w:val="24"/>
        </w:rPr>
        <w:t>МОДЕРАТОР:</w:t>
      </w:r>
      <w:r w:rsidR="008F576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="008F576B">
        <w:rPr>
          <w:rFonts w:ascii="Times New Roman" w:hAnsi="Times New Roman" w:cs="Times New Roman"/>
          <w:b/>
          <w:sz w:val="24"/>
          <w:szCs w:val="24"/>
        </w:rPr>
        <w:t>Миюсов</w:t>
      </w:r>
      <w:proofErr w:type="spellEnd"/>
      <w:r w:rsidR="008F576B">
        <w:rPr>
          <w:rFonts w:ascii="Times New Roman" w:hAnsi="Times New Roman" w:cs="Times New Roman"/>
          <w:b/>
          <w:sz w:val="24"/>
          <w:szCs w:val="24"/>
        </w:rPr>
        <w:t xml:space="preserve"> Владислав Александрович</w:t>
      </w:r>
      <w:r w:rsidRPr="007B1854">
        <w:rPr>
          <w:rFonts w:ascii="Times New Roman" w:hAnsi="Times New Roman" w:cs="Times New Roman"/>
          <w:sz w:val="24"/>
          <w:szCs w:val="24"/>
        </w:rPr>
        <w:t xml:space="preserve">, </w:t>
      </w:r>
      <w:r w:rsidR="008F576B">
        <w:rPr>
          <w:rFonts w:ascii="Times New Roman" w:hAnsi="Times New Roman" w:cs="Times New Roman"/>
          <w:sz w:val="24"/>
          <w:szCs w:val="24"/>
        </w:rPr>
        <w:t>специалист по УМР Центра</w:t>
      </w:r>
      <w:r w:rsidRPr="007B1854">
        <w:rPr>
          <w:rFonts w:ascii="Times New Roman" w:hAnsi="Times New Roman" w:cs="Times New Roman"/>
          <w:sz w:val="24"/>
          <w:szCs w:val="24"/>
        </w:rPr>
        <w:t xml:space="preserve"> развития </w:t>
      </w:r>
      <w:r>
        <w:rPr>
          <w:rFonts w:ascii="Times New Roman" w:hAnsi="Times New Roman" w:cs="Times New Roman"/>
          <w:sz w:val="24"/>
          <w:szCs w:val="24"/>
        </w:rPr>
        <w:t>наставничества СПб АППО</w:t>
      </w:r>
    </w:p>
    <w:p w:rsidR="00E12119" w:rsidRDefault="00E12119" w:rsidP="008F576B">
      <w:pPr>
        <w:spacing w:after="0"/>
        <w:jc w:val="both"/>
        <w:rPr>
          <w:rFonts w:ascii="Times New Roman" w:hAnsi="Times New Roman" w:cs="Times New Roman"/>
          <w:noProof/>
          <w:color w:val="0070C0"/>
          <w:sz w:val="24"/>
          <w:szCs w:val="24"/>
          <w:lang w:eastAsia="ru-RU"/>
        </w:rPr>
      </w:pPr>
    </w:p>
    <w:p w:rsidR="00251513" w:rsidRPr="0014030F" w:rsidRDefault="00251513" w:rsidP="008F57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4030F">
        <w:rPr>
          <w:rFonts w:ascii="Times New Roman" w:hAnsi="Times New Roman" w:cs="Times New Roman"/>
          <w:b/>
          <w:color w:val="0070C0"/>
          <w:sz w:val="24"/>
          <w:szCs w:val="24"/>
        </w:rPr>
        <w:t>ВОПРОСЫ ДЛЯ ОБСУЖДЕНИЯ:</w:t>
      </w:r>
    </w:p>
    <w:p w:rsidR="00251513" w:rsidRDefault="00251513" w:rsidP="008F57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51513" w:rsidRDefault="00251513" w:rsidP="008F57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15:00-15:05</w:t>
      </w:r>
    </w:p>
    <w:p w:rsidR="00251513" w:rsidRDefault="00251513" w:rsidP="008F576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51513" w:rsidRPr="00DC1088" w:rsidRDefault="00251513" w:rsidP="008F576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088">
        <w:rPr>
          <w:rFonts w:ascii="Times New Roman" w:hAnsi="Times New Roman" w:cs="Times New Roman"/>
          <w:sz w:val="24"/>
          <w:szCs w:val="24"/>
        </w:rPr>
        <w:t>Приветствие</w:t>
      </w:r>
      <w:r w:rsidRPr="00DC1088">
        <w:rPr>
          <w:rFonts w:ascii="Times New Roman" w:hAnsi="Times New Roman" w:cs="Times New Roman"/>
          <w:b/>
          <w:sz w:val="24"/>
          <w:szCs w:val="24"/>
        </w:rPr>
        <w:t xml:space="preserve"> (Зайцева Кристина Сергеевна</w:t>
      </w:r>
      <w:r w:rsidRPr="00DC1088">
        <w:rPr>
          <w:rFonts w:ascii="Times New Roman" w:hAnsi="Times New Roman" w:cs="Times New Roman"/>
          <w:sz w:val="24"/>
          <w:szCs w:val="24"/>
        </w:rPr>
        <w:t>, заведующий Центром развития наставничества СПб АППО)</w:t>
      </w:r>
    </w:p>
    <w:p w:rsidR="00251513" w:rsidRPr="00C34EF8" w:rsidRDefault="00251513" w:rsidP="008F576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EF8" w:rsidRDefault="0062284F" w:rsidP="008F57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15:05-15:20</w:t>
      </w:r>
    </w:p>
    <w:p w:rsidR="00C34EF8" w:rsidRDefault="00C34EF8" w:rsidP="008F57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402F9" w:rsidRPr="00DC1088" w:rsidRDefault="00BA581E" w:rsidP="008F576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0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Реализация наставничества через сис</w:t>
      </w:r>
      <w:r w:rsidR="000F6DDC" w:rsidRPr="00DC10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тему воспитательных мероприятий</w:t>
      </w:r>
      <w:r w:rsidR="00BD72AF" w:rsidRPr="00DC10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BD72AF" w:rsidRPr="00DC108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Миюсов</w:t>
      </w:r>
      <w:proofErr w:type="spellEnd"/>
      <w:r w:rsidR="00BD72AF" w:rsidRPr="00DC108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Владислав Александрович</w:t>
      </w:r>
      <w:r w:rsidR="00BD72AF" w:rsidRPr="00DC10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специалист</w:t>
      </w:r>
      <w:r w:rsidR="00D57876" w:rsidRPr="00DC10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по УМР</w:t>
      </w:r>
      <w:r w:rsidR="00BD72AF" w:rsidRPr="00DC10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Центра развития наставничества СПб АППО)</w:t>
      </w:r>
    </w:p>
    <w:p w:rsidR="00BD72AF" w:rsidRDefault="00BD72AF" w:rsidP="008F576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A3910" w:rsidRDefault="0062284F" w:rsidP="008F576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15:22</w:t>
      </w:r>
      <w:r w:rsidR="007A3910" w:rsidRPr="007A3910">
        <w:rPr>
          <w:rFonts w:ascii="Times New Roman" w:hAnsi="Times New Roman" w:cs="Times New Roman"/>
          <w:b/>
          <w:color w:val="C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15:32</w:t>
      </w:r>
    </w:p>
    <w:p w:rsidR="002D2C9D" w:rsidRDefault="002D2C9D" w:rsidP="008F576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F24055" w:rsidRPr="00DC1088" w:rsidRDefault="00F24055" w:rsidP="008F57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088">
        <w:rPr>
          <w:rFonts w:ascii="Times New Roman" w:hAnsi="Times New Roman" w:cs="Times New Roman"/>
          <w:sz w:val="24"/>
          <w:szCs w:val="24"/>
        </w:rPr>
        <w:t>Наставничество в проектной деятельности (</w:t>
      </w:r>
      <w:r w:rsidRPr="00D00991">
        <w:rPr>
          <w:rFonts w:ascii="Times New Roman" w:hAnsi="Times New Roman" w:cs="Times New Roman"/>
          <w:b/>
          <w:sz w:val="24"/>
          <w:szCs w:val="24"/>
        </w:rPr>
        <w:t>Шилова Елена Владимировна</w:t>
      </w:r>
      <w:r w:rsidRPr="00D00991">
        <w:rPr>
          <w:rFonts w:ascii="Times New Roman" w:hAnsi="Times New Roman" w:cs="Times New Roman"/>
          <w:sz w:val="24"/>
          <w:szCs w:val="24"/>
        </w:rPr>
        <w:t>,</w:t>
      </w:r>
      <w:r w:rsidRPr="00DC1088">
        <w:rPr>
          <w:rFonts w:ascii="Times New Roman" w:hAnsi="Times New Roman" w:cs="Times New Roman"/>
          <w:sz w:val="24"/>
          <w:szCs w:val="24"/>
        </w:rPr>
        <w:t xml:space="preserve"> педагог-организатор МАУДО «Дворец творчества детей и учащейся молодежи» </w:t>
      </w:r>
      <w:r w:rsidR="009873BE">
        <w:rPr>
          <w:rFonts w:ascii="Times New Roman" w:hAnsi="Times New Roman" w:cs="Times New Roman"/>
          <w:sz w:val="24"/>
          <w:szCs w:val="24"/>
        </w:rPr>
        <w:t xml:space="preserve">   </w:t>
      </w:r>
      <w:r w:rsidRPr="00DC1088">
        <w:rPr>
          <w:rFonts w:ascii="Times New Roman" w:hAnsi="Times New Roman" w:cs="Times New Roman"/>
          <w:sz w:val="24"/>
          <w:szCs w:val="24"/>
        </w:rPr>
        <w:t>г. Сыктывкара, лауреат 3 степени Всероссийского конкурса профессионального мастерства «Сердце отдаю детям 2021»)</w:t>
      </w:r>
    </w:p>
    <w:p w:rsidR="00F24055" w:rsidRPr="00F24055" w:rsidRDefault="00F24055" w:rsidP="008F576B">
      <w:pPr>
        <w:ind w:left="71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24055">
        <w:rPr>
          <w:rFonts w:ascii="Times New Roman" w:hAnsi="Times New Roman" w:cs="Times New Roman"/>
          <w:b/>
          <w:color w:val="C00000"/>
          <w:sz w:val="24"/>
          <w:szCs w:val="24"/>
        </w:rPr>
        <w:t>15:34-15:44</w:t>
      </w:r>
    </w:p>
    <w:p w:rsidR="00F24055" w:rsidRPr="00DC1088" w:rsidRDefault="00F24055" w:rsidP="008F57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088">
        <w:rPr>
          <w:rFonts w:ascii="Times New Roman" w:hAnsi="Times New Roman" w:cs="Times New Roman"/>
          <w:sz w:val="24"/>
          <w:szCs w:val="24"/>
        </w:rPr>
        <w:t>Наставничество как универсальная технология реализации программы воспитания (</w:t>
      </w:r>
      <w:proofErr w:type="spellStart"/>
      <w:r w:rsidRPr="00DC1088">
        <w:rPr>
          <w:rFonts w:ascii="Times New Roman" w:hAnsi="Times New Roman" w:cs="Times New Roman"/>
          <w:b/>
          <w:sz w:val="24"/>
          <w:szCs w:val="24"/>
        </w:rPr>
        <w:t>Базанов</w:t>
      </w:r>
      <w:proofErr w:type="spellEnd"/>
      <w:r w:rsidRPr="00DC1088">
        <w:rPr>
          <w:rFonts w:ascii="Times New Roman" w:hAnsi="Times New Roman" w:cs="Times New Roman"/>
          <w:b/>
          <w:sz w:val="24"/>
          <w:szCs w:val="24"/>
        </w:rPr>
        <w:t xml:space="preserve"> Сергей Анатольевич</w:t>
      </w:r>
      <w:r w:rsidRPr="00DC1088">
        <w:rPr>
          <w:rFonts w:ascii="Times New Roman" w:hAnsi="Times New Roman" w:cs="Times New Roman"/>
          <w:sz w:val="24"/>
          <w:szCs w:val="24"/>
        </w:rPr>
        <w:t xml:space="preserve">, педагог дополнительного образования, </w:t>
      </w:r>
      <w:proofErr w:type="spellStart"/>
      <w:r w:rsidRPr="00DC1088">
        <w:rPr>
          <w:rFonts w:ascii="Times New Roman" w:hAnsi="Times New Roman" w:cs="Times New Roman"/>
          <w:b/>
          <w:sz w:val="24"/>
          <w:szCs w:val="24"/>
        </w:rPr>
        <w:t>Фазлиахмедова</w:t>
      </w:r>
      <w:proofErr w:type="spellEnd"/>
      <w:r w:rsidRPr="00DC1088">
        <w:rPr>
          <w:rFonts w:ascii="Times New Roman" w:hAnsi="Times New Roman" w:cs="Times New Roman"/>
          <w:b/>
          <w:sz w:val="24"/>
          <w:szCs w:val="24"/>
        </w:rPr>
        <w:t xml:space="preserve"> Роза </w:t>
      </w:r>
      <w:proofErr w:type="spellStart"/>
      <w:r w:rsidRPr="00DC1088">
        <w:rPr>
          <w:rFonts w:ascii="Times New Roman" w:hAnsi="Times New Roman" w:cs="Times New Roman"/>
          <w:b/>
          <w:sz w:val="24"/>
          <w:szCs w:val="24"/>
        </w:rPr>
        <w:t>Зинуровна</w:t>
      </w:r>
      <w:proofErr w:type="spellEnd"/>
      <w:r w:rsidRPr="00DC1088">
        <w:rPr>
          <w:rFonts w:ascii="Times New Roman" w:hAnsi="Times New Roman" w:cs="Times New Roman"/>
          <w:sz w:val="24"/>
          <w:szCs w:val="24"/>
        </w:rPr>
        <w:t xml:space="preserve">, заместитель директора по УМР, </w:t>
      </w:r>
      <w:proofErr w:type="spellStart"/>
      <w:r w:rsidRPr="00DC1088">
        <w:rPr>
          <w:rFonts w:ascii="Times New Roman" w:hAnsi="Times New Roman" w:cs="Times New Roman"/>
          <w:b/>
          <w:sz w:val="24"/>
          <w:szCs w:val="24"/>
        </w:rPr>
        <w:t>Ахтиева</w:t>
      </w:r>
      <w:proofErr w:type="spellEnd"/>
      <w:r w:rsidRPr="00DC1088">
        <w:rPr>
          <w:rFonts w:ascii="Times New Roman" w:hAnsi="Times New Roman" w:cs="Times New Roman"/>
          <w:b/>
          <w:sz w:val="24"/>
          <w:szCs w:val="24"/>
        </w:rPr>
        <w:t xml:space="preserve"> Гульнара </w:t>
      </w:r>
      <w:proofErr w:type="spellStart"/>
      <w:r w:rsidRPr="00DC1088">
        <w:rPr>
          <w:rFonts w:ascii="Times New Roman" w:hAnsi="Times New Roman" w:cs="Times New Roman"/>
          <w:b/>
          <w:sz w:val="24"/>
          <w:szCs w:val="24"/>
        </w:rPr>
        <w:t>Радиковна</w:t>
      </w:r>
      <w:proofErr w:type="spellEnd"/>
      <w:r w:rsidRPr="00DC1088">
        <w:rPr>
          <w:rFonts w:ascii="Times New Roman" w:hAnsi="Times New Roman" w:cs="Times New Roman"/>
          <w:sz w:val="24"/>
          <w:szCs w:val="24"/>
        </w:rPr>
        <w:t>, методист ГБУ ДО Центр детского (юношеского) технического творчества Красногвардейского района Санкт-Петербурга «</w:t>
      </w:r>
      <w:proofErr w:type="spellStart"/>
      <w:r w:rsidRPr="00DC1088">
        <w:rPr>
          <w:rFonts w:ascii="Times New Roman" w:hAnsi="Times New Roman" w:cs="Times New Roman"/>
          <w:sz w:val="24"/>
          <w:szCs w:val="24"/>
        </w:rPr>
        <w:t>Охта</w:t>
      </w:r>
      <w:proofErr w:type="spellEnd"/>
      <w:r w:rsidRPr="00DC1088">
        <w:rPr>
          <w:rFonts w:ascii="Times New Roman" w:hAnsi="Times New Roman" w:cs="Times New Roman"/>
          <w:sz w:val="24"/>
          <w:szCs w:val="24"/>
        </w:rPr>
        <w:t>»)</w:t>
      </w:r>
    </w:p>
    <w:p w:rsidR="00C340DC" w:rsidRDefault="00E940CA" w:rsidP="008F576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940CA">
        <w:rPr>
          <w:rFonts w:ascii="Times New Roman" w:hAnsi="Times New Roman" w:cs="Times New Roman"/>
          <w:b/>
          <w:color w:val="C00000"/>
          <w:sz w:val="24"/>
          <w:szCs w:val="24"/>
        </w:rPr>
        <w:t>15:46-15:56</w:t>
      </w:r>
    </w:p>
    <w:p w:rsidR="00E940CA" w:rsidRDefault="00E940CA" w:rsidP="008F576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940CA" w:rsidRDefault="00E940CA" w:rsidP="008F57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40CA">
        <w:rPr>
          <w:rFonts w:ascii="Times New Roman" w:hAnsi="Times New Roman" w:cs="Times New Roman"/>
          <w:sz w:val="24"/>
          <w:szCs w:val="24"/>
        </w:rPr>
        <w:t>Внедрение системы наставничества в многопрофильном учреждении дополнительного образования на примере взаимодействия городского штаба волонтеров «Данко» с местными общественными организациями (</w:t>
      </w:r>
      <w:proofErr w:type="spellStart"/>
      <w:r w:rsidRPr="00E940CA">
        <w:rPr>
          <w:rFonts w:ascii="Times New Roman" w:hAnsi="Times New Roman" w:cs="Times New Roman"/>
          <w:b/>
          <w:sz w:val="24"/>
          <w:szCs w:val="24"/>
        </w:rPr>
        <w:t>Жандармова</w:t>
      </w:r>
      <w:proofErr w:type="spellEnd"/>
      <w:r w:rsidRPr="00E940CA">
        <w:rPr>
          <w:rFonts w:ascii="Times New Roman" w:hAnsi="Times New Roman" w:cs="Times New Roman"/>
          <w:b/>
          <w:sz w:val="24"/>
          <w:szCs w:val="24"/>
        </w:rPr>
        <w:t xml:space="preserve"> Полина Александровна</w:t>
      </w:r>
      <w:r w:rsidRPr="00E940CA">
        <w:rPr>
          <w:rFonts w:ascii="Times New Roman" w:hAnsi="Times New Roman" w:cs="Times New Roman"/>
          <w:sz w:val="24"/>
          <w:szCs w:val="24"/>
        </w:rPr>
        <w:t>, заместитель директора МБУДО «Белгородский Дворец детского творчества»)</w:t>
      </w:r>
    </w:p>
    <w:p w:rsidR="00BD3BCA" w:rsidRPr="00E940CA" w:rsidRDefault="00BD3BCA" w:rsidP="008F576B">
      <w:pPr>
        <w:pStyle w:val="a6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E940CA" w:rsidRDefault="00BD3BCA" w:rsidP="008F576B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D3BCA">
        <w:rPr>
          <w:rFonts w:ascii="Times New Roman" w:hAnsi="Times New Roman" w:cs="Times New Roman"/>
          <w:b/>
          <w:color w:val="C00000"/>
          <w:sz w:val="24"/>
          <w:szCs w:val="24"/>
        </w:rPr>
        <w:t>15:58-16:08</w:t>
      </w:r>
    </w:p>
    <w:p w:rsidR="00AF1088" w:rsidRDefault="00AF1088" w:rsidP="008F576B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F1088" w:rsidRPr="00324BED" w:rsidRDefault="00AF1088" w:rsidP="008F57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4BED">
        <w:rPr>
          <w:rFonts w:ascii="Times New Roman" w:hAnsi="Times New Roman" w:cs="Times New Roman"/>
          <w:sz w:val="24"/>
          <w:szCs w:val="24"/>
        </w:rPr>
        <w:t xml:space="preserve">Путь к успеху </w:t>
      </w:r>
      <w:r w:rsidRPr="00D009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00991">
        <w:rPr>
          <w:rFonts w:ascii="Times New Roman" w:hAnsi="Times New Roman" w:cs="Times New Roman"/>
          <w:b/>
          <w:sz w:val="24"/>
          <w:szCs w:val="24"/>
        </w:rPr>
        <w:t>Шаршакова</w:t>
      </w:r>
      <w:proofErr w:type="spellEnd"/>
      <w:r w:rsidRPr="00D00991">
        <w:rPr>
          <w:rFonts w:ascii="Times New Roman" w:hAnsi="Times New Roman" w:cs="Times New Roman"/>
          <w:b/>
          <w:sz w:val="24"/>
          <w:szCs w:val="24"/>
        </w:rPr>
        <w:t xml:space="preserve"> Людмила Борисовна</w:t>
      </w:r>
      <w:r w:rsidRPr="00324BED">
        <w:rPr>
          <w:rFonts w:ascii="Times New Roman" w:hAnsi="Times New Roman" w:cs="Times New Roman"/>
          <w:sz w:val="24"/>
          <w:szCs w:val="24"/>
        </w:rPr>
        <w:t xml:space="preserve">, методист, куратор программы наставничества </w:t>
      </w:r>
      <w:r w:rsidR="00324BED" w:rsidRPr="00324BED">
        <w:rPr>
          <w:rFonts w:ascii="Times New Roman" w:hAnsi="Times New Roman" w:cs="Times New Roman"/>
          <w:sz w:val="24"/>
          <w:szCs w:val="24"/>
        </w:rPr>
        <w:t xml:space="preserve">ГБУ ДО </w:t>
      </w:r>
      <w:r w:rsidRPr="00324BED">
        <w:rPr>
          <w:rFonts w:ascii="Times New Roman" w:hAnsi="Times New Roman" w:cs="Times New Roman"/>
          <w:sz w:val="24"/>
          <w:szCs w:val="24"/>
        </w:rPr>
        <w:t>Дворец творчества «У Вознесенского моста»</w:t>
      </w:r>
      <w:r w:rsidR="00324BED" w:rsidRPr="00324BED">
        <w:rPr>
          <w:rFonts w:ascii="Times New Roman" w:hAnsi="Times New Roman" w:cs="Times New Roman"/>
          <w:sz w:val="24"/>
          <w:szCs w:val="24"/>
        </w:rPr>
        <w:t xml:space="preserve"> Адмиралтейского района Санкт-Петербурга</w:t>
      </w:r>
      <w:r w:rsidR="00324BED">
        <w:rPr>
          <w:rFonts w:ascii="Times New Roman" w:hAnsi="Times New Roman" w:cs="Times New Roman"/>
          <w:sz w:val="24"/>
          <w:szCs w:val="24"/>
        </w:rPr>
        <w:t>)</w:t>
      </w:r>
    </w:p>
    <w:p w:rsidR="00A77FE1" w:rsidRDefault="00A77FE1" w:rsidP="008F576B">
      <w:pPr>
        <w:spacing w:after="0" w:line="240" w:lineRule="auto"/>
        <w:ind w:left="71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16:10-16:20</w:t>
      </w:r>
    </w:p>
    <w:p w:rsidR="00BD3BCA" w:rsidRPr="002D0F0B" w:rsidRDefault="00BD3BCA" w:rsidP="008F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4EF" w:rsidRPr="00EB54EF" w:rsidRDefault="00EB54EF" w:rsidP="008F57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4EF">
        <w:rPr>
          <w:rFonts w:ascii="Times New Roman" w:hAnsi="Times New Roman" w:cs="Times New Roman"/>
          <w:sz w:val="24"/>
          <w:szCs w:val="24"/>
        </w:rPr>
        <w:t>Наставничество как технология воспитания личности. Современные подходы (</w:t>
      </w:r>
      <w:proofErr w:type="spellStart"/>
      <w:r w:rsidRPr="00D00991">
        <w:rPr>
          <w:rFonts w:ascii="Times New Roman" w:hAnsi="Times New Roman" w:cs="Times New Roman"/>
          <w:b/>
          <w:sz w:val="24"/>
          <w:szCs w:val="24"/>
        </w:rPr>
        <w:t>Базилевская</w:t>
      </w:r>
      <w:proofErr w:type="spellEnd"/>
      <w:r w:rsidRPr="00D00991">
        <w:rPr>
          <w:rFonts w:ascii="Times New Roman" w:hAnsi="Times New Roman" w:cs="Times New Roman"/>
          <w:b/>
          <w:sz w:val="24"/>
          <w:szCs w:val="24"/>
        </w:rPr>
        <w:t xml:space="preserve"> Екатерина Юрьевна</w:t>
      </w:r>
      <w:r w:rsidRPr="00D00991">
        <w:rPr>
          <w:rFonts w:ascii="Times New Roman" w:hAnsi="Times New Roman" w:cs="Times New Roman"/>
          <w:sz w:val="24"/>
          <w:szCs w:val="24"/>
        </w:rPr>
        <w:t>,</w:t>
      </w:r>
      <w:r w:rsidRPr="00EB54EF">
        <w:rPr>
          <w:rFonts w:ascii="Times New Roman" w:hAnsi="Times New Roman" w:cs="Times New Roman"/>
          <w:sz w:val="24"/>
          <w:szCs w:val="24"/>
        </w:rPr>
        <w:t xml:space="preserve"> заместитель директора по ВР, ГБОУ Лицей № 344 Невского района Санкт-Петербурга)</w:t>
      </w:r>
    </w:p>
    <w:p w:rsidR="00EB54EF" w:rsidRPr="00E55F15" w:rsidRDefault="00E55F15" w:rsidP="008F576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55F15">
        <w:rPr>
          <w:rFonts w:ascii="Times New Roman" w:hAnsi="Times New Roman" w:cs="Times New Roman"/>
          <w:b/>
          <w:color w:val="C00000"/>
          <w:sz w:val="24"/>
          <w:szCs w:val="24"/>
        </w:rPr>
        <w:t>16:22-16:32</w:t>
      </w:r>
    </w:p>
    <w:p w:rsidR="00E55F15" w:rsidRPr="00EB54EF" w:rsidRDefault="00E55F15" w:rsidP="008F5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980" w:rsidRDefault="00C43980" w:rsidP="008F57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3980">
        <w:rPr>
          <w:rFonts w:ascii="Times New Roman" w:hAnsi="Times New Roman" w:cs="Times New Roman"/>
          <w:sz w:val="24"/>
          <w:szCs w:val="24"/>
        </w:rPr>
        <w:t>Использование сетевых образовательных локаций как инструментов реализации единой целевой модели наставничества (</w:t>
      </w:r>
      <w:r w:rsidRPr="00C43980">
        <w:rPr>
          <w:rFonts w:ascii="Times New Roman" w:hAnsi="Times New Roman" w:cs="Times New Roman"/>
          <w:b/>
          <w:sz w:val="24"/>
          <w:szCs w:val="24"/>
        </w:rPr>
        <w:t>Лунева Елена Николаевна</w:t>
      </w:r>
      <w:r w:rsidRPr="00C43980">
        <w:rPr>
          <w:rFonts w:ascii="Times New Roman" w:hAnsi="Times New Roman" w:cs="Times New Roman"/>
          <w:sz w:val="24"/>
          <w:szCs w:val="24"/>
        </w:rPr>
        <w:t>, заместитель директора по ВР, ГБОУ Школа № 253 Приморского района Санкт-Петербурга)</w:t>
      </w:r>
    </w:p>
    <w:p w:rsidR="00C43980" w:rsidRPr="0009243F" w:rsidRDefault="00C43980" w:rsidP="008F576B">
      <w:pPr>
        <w:ind w:left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43980">
        <w:rPr>
          <w:rFonts w:ascii="Times New Roman" w:hAnsi="Times New Roman" w:cs="Times New Roman"/>
          <w:b/>
          <w:color w:val="C00000"/>
          <w:sz w:val="24"/>
          <w:szCs w:val="24"/>
        </w:rPr>
        <w:t>16:34-16:44</w:t>
      </w:r>
    </w:p>
    <w:p w:rsidR="008F576B" w:rsidRDefault="008F576B" w:rsidP="008F57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9CB">
        <w:rPr>
          <w:rFonts w:ascii="Times New Roman" w:hAnsi="Times New Roman" w:cs="Times New Roman"/>
          <w:sz w:val="24"/>
          <w:szCs w:val="24"/>
        </w:rPr>
        <w:t>От педагогической игры к компетентному педагогу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03C00">
        <w:rPr>
          <w:rFonts w:ascii="Times New Roman" w:hAnsi="Times New Roman" w:cs="Times New Roman"/>
          <w:b/>
          <w:sz w:val="24"/>
          <w:szCs w:val="24"/>
        </w:rPr>
        <w:t>Шубелева Марина Евгеньевна</w:t>
      </w:r>
      <w:r w:rsidRPr="00B03C00">
        <w:rPr>
          <w:rFonts w:ascii="Times New Roman" w:hAnsi="Times New Roman" w:cs="Times New Roman"/>
          <w:sz w:val="24"/>
          <w:szCs w:val="24"/>
        </w:rPr>
        <w:t xml:space="preserve">, учитель </w:t>
      </w:r>
      <w:r>
        <w:rPr>
          <w:rFonts w:ascii="Times New Roman" w:hAnsi="Times New Roman" w:cs="Times New Roman"/>
          <w:sz w:val="24"/>
          <w:szCs w:val="24"/>
        </w:rPr>
        <w:t>ГБОУ Ш</w:t>
      </w:r>
      <w:r w:rsidRPr="00B03C00">
        <w:rPr>
          <w:rFonts w:ascii="Times New Roman" w:hAnsi="Times New Roman" w:cs="Times New Roman"/>
          <w:sz w:val="24"/>
          <w:szCs w:val="24"/>
        </w:rPr>
        <w:t>кола № 449 Пушкинского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9243F" w:rsidRDefault="0009243F" w:rsidP="008F576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9243F" w:rsidRPr="0009243F" w:rsidRDefault="0009243F" w:rsidP="008F576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16:46-16:56</w:t>
      </w:r>
    </w:p>
    <w:p w:rsidR="0096504C" w:rsidRDefault="0096504C" w:rsidP="008F576B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F576B" w:rsidRPr="0009243F" w:rsidRDefault="008F576B" w:rsidP="008F576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E78">
        <w:rPr>
          <w:rFonts w:ascii="Times New Roman" w:hAnsi="Times New Roman" w:cs="Times New Roman"/>
          <w:sz w:val="24"/>
          <w:szCs w:val="24"/>
        </w:rPr>
        <w:t>Наставничество в условиях дошкольного образовательного учреждения (ДОУ) компенсирующего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9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00991">
        <w:rPr>
          <w:rFonts w:ascii="Times New Roman" w:hAnsi="Times New Roman" w:cs="Times New Roman"/>
          <w:b/>
          <w:color w:val="000000"/>
          <w:shd w:val="clear" w:color="auto" w:fill="FFFFFF"/>
        </w:rPr>
        <w:t>Парахина</w:t>
      </w:r>
      <w:proofErr w:type="spellEnd"/>
      <w:r w:rsidRPr="00D0099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Елена Сергеевна</w:t>
      </w:r>
      <w:r w:rsidRPr="00D00991">
        <w:rPr>
          <w:rFonts w:ascii="Times New Roman" w:hAnsi="Times New Roman" w:cs="Times New Roman"/>
          <w:color w:val="000000"/>
          <w:shd w:val="clear" w:color="auto" w:fill="FFFFFF"/>
        </w:rPr>
        <w:t>, учитель-дефектолог</w:t>
      </w:r>
      <w:r w:rsidRPr="006B0468">
        <w:rPr>
          <w:rFonts w:ascii="Times New Roman" w:hAnsi="Times New Roman" w:cs="Times New Roman"/>
          <w:color w:val="000000"/>
          <w:shd w:val="clear" w:color="auto" w:fill="FFFFFF"/>
        </w:rPr>
        <w:t xml:space="preserve"> МКДОУ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№ </w:t>
      </w:r>
      <w:r w:rsidRPr="006B0468">
        <w:rPr>
          <w:rFonts w:ascii="Times New Roman" w:hAnsi="Times New Roman" w:cs="Times New Roman"/>
          <w:color w:val="000000"/>
          <w:shd w:val="clear" w:color="auto" w:fill="FFFFFF"/>
        </w:rPr>
        <w:t>86 г.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B0468">
        <w:rPr>
          <w:rFonts w:ascii="Times New Roman" w:hAnsi="Times New Roman" w:cs="Times New Roman"/>
          <w:color w:val="000000"/>
          <w:shd w:val="clear" w:color="auto" w:fill="FFFFFF"/>
        </w:rPr>
        <w:t>Курска</w:t>
      </w:r>
      <w:r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96504C" w:rsidRPr="0096504C" w:rsidRDefault="0096504C" w:rsidP="008F576B">
      <w:pPr>
        <w:pStyle w:val="a6"/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sectPr w:rsidR="0096504C" w:rsidRPr="00965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206C7"/>
    <w:multiLevelType w:val="hybridMultilevel"/>
    <w:tmpl w:val="34CE5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3E9A"/>
    <w:multiLevelType w:val="hybridMultilevel"/>
    <w:tmpl w:val="96F498C8"/>
    <w:lvl w:ilvl="0" w:tplc="AA22888E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9DF1668"/>
    <w:multiLevelType w:val="hybridMultilevel"/>
    <w:tmpl w:val="2CB691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217D2"/>
    <w:multiLevelType w:val="hybridMultilevel"/>
    <w:tmpl w:val="6FB00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6D"/>
    <w:rsid w:val="0001168D"/>
    <w:rsid w:val="00085AE4"/>
    <w:rsid w:val="0009243F"/>
    <w:rsid w:val="000D762A"/>
    <w:rsid w:val="000F6DDC"/>
    <w:rsid w:val="0011470A"/>
    <w:rsid w:val="001822D4"/>
    <w:rsid w:val="00226056"/>
    <w:rsid w:val="002272B0"/>
    <w:rsid w:val="00251513"/>
    <w:rsid w:val="002739A9"/>
    <w:rsid w:val="002B5225"/>
    <w:rsid w:val="002D0F0B"/>
    <w:rsid w:val="002D2C9D"/>
    <w:rsid w:val="00312617"/>
    <w:rsid w:val="00324BED"/>
    <w:rsid w:val="0034543B"/>
    <w:rsid w:val="003E1A50"/>
    <w:rsid w:val="003F330A"/>
    <w:rsid w:val="003F702B"/>
    <w:rsid w:val="004472B3"/>
    <w:rsid w:val="004648C8"/>
    <w:rsid w:val="004B6A2A"/>
    <w:rsid w:val="004D22F3"/>
    <w:rsid w:val="00585643"/>
    <w:rsid w:val="005F0ED1"/>
    <w:rsid w:val="006040F6"/>
    <w:rsid w:val="0062284F"/>
    <w:rsid w:val="006629ED"/>
    <w:rsid w:val="00677C9D"/>
    <w:rsid w:val="00685BE0"/>
    <w:rsid w:val="006C01FA"/>
    <w:rsid w:val="00704570"/>
    <w:rsid w:val="007402F9"/>
    <w:rsid w:val="007759CB"/>
    <w:rsid w:val="007A3910"/>
    <w:rsid w:val="007C56E6"/>
    <w:rsid w:val="008302FB"/>
    <w:rsid w:val="0085386E"/>
    <w:rsid w:val="00860F8F"/>
    <w:rsid w:val="008F1921"/>
    <w:rsid w:val="008F576B"/>
    <w:rsid w:val="0090681C"/>
    <w:rsid w:val="00924B5C"/>
    <w:rsid w:val="0096504C"/>
    <w:rsid w:val="009873BE"/>
    <w:rsid w:val="009D47D5"/>
    <w:rsid w:val="009D77C2"/>
    <w:rsid w:val="00A056FE"/>
    <w:rsid w:val="00A22BBC"/>
    <w:rsid w:val="00A77FE1"/>
    <w:rsid w:val="00A929AE"/>
    <w:rsid w:val="00AA5ABC"/>
    <w:rsid w:val="00AD0C47"/>
    <w:rsid w:val="00AD0F34"/>
    <w:rsid w:val="00AE14F7"/>
    <w:rsid w:val="00AF1088"/>
    <w:rsid w:val="00B03C00"/>
    <w:rsid w:val="00B9079A"/>
    <w:rsid w:val="00B96A89"/>
    <w:rsid w:val="00BA581E"/>
    <w:rsid w:val="00BD3BCA"/>
    <w:rsid w:val="00BD72AF"/>
    <w:rsid w:val="00C340DC"/>
    <w:rsid w:val="00C34EF8"/>
    <w:rsid w:val="00C43980"/>
    <w:rsid w:val="00C72FAC"/>
    <w:rsid w:val="00CF3096"/>
    <w:rsid w:val="00D00991"/>
    <w:rsid w:val="00D27C0F"/>
    <w:rsid w:val="00D57876"/>
    <w:rsid w:val="00D77C6E"/>
    <w:rsid w:val="00D80C05"/>
    <w:rsid w:val="00DB7698"/>
    <w:rsid w:val="00DB7E78"/>
    <w:rsid w:val="00DC1088"/>
    <w:rsid w:val="00DC660D"/>
    <w:rsid w:val="00E12119"/>
    <w:rsid w:val="00E303CF"/>
    <w:rsid w:val="00E308AD"/>
    <w:rsid w:val="00E55F15"/>
    <w:rsid w:val="00E84622"/>
    <w:rsid w:val="00E9386D"/>
    <w:rsid w:val="00E940CA"/>
    <w:rsid w:val="00E9462E"/>
    <w:rsid w:val="00EB54EF"/>
    <w:rsid w:val="00EB724A"/>
    <w:rsid w:val="00EE6089"/>
    <w:rsid w:val="00F24055"/>
    <w:rsid w:val="00F25508"/>
    <w:rsid w:val="00F6235B"/>
    <w:rsid w:val="00F66570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65053-B547-4E20-AD42-F333F559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86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151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64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1447368788?pwd=a0JLa3RJV09USmhieVpXQStOLzl0Z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Тодорова Ольга Владимировна</dc:creator>
  <cp:lastModifiedBy>Людмила</cp:lastModifiedBy>
  <cp:revision>2</cp:revision>
  <dcterms:created xsi:type="dcterms:W3CDTF">2022-05-31T11:51:00Z</dcterms:created>
  <dcterms:modified xsi:type="dcterms:W3CDTF">2022-05-31T11:51:00Z</dcterms:modified>
</cp:coreProperties>
</file>