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954" w:rsidRPr="00A01C1C" w:rsidRDefault="007242C6">
      <w:r w:rsidRPr="00A01C1C">
        <w:rPr>
          <w:b/>
        </w:rPr>
        <w:t>Подготовка к экзаменам</w:t>
      </w:r>
    </w:p>
    <w:p w:rsidR="007242C6" w:rsidRPr="00CC16CA" w:rsidRDefault="007242C6">
      <w:pPr>
        <w:rPr>
          <w:b/>
        </w:rPr>
      </w:pPr>
      <w:r w:rsidRPr="00CC16CA">
        <w:rPr>
          <w:b/>
        </w:rPr>
        <w:t>Рекомендации педагога-психолога родителям</w:t>
      </w:r>
      <w:r w:rsidR="00396720" w:rsidRPr="00CC16CA">
        <w:rPr>
          <w:b/>
        </w:rPr>
        <w:t xml:space="preserve"> выпускников</w:t>
      </w:r>
      <w:r w:rsidRPr="00CC16CA">
        <w:rPr>
          <w:b/>
        </w:rPr>
        <w:t xml:space="preserve"> 9, 11-ы</w:t>
      </w:r>
      <w:r w:rsidR="00396720" w:rsidRPr="00CC16CA">
        <w:rPr>
          <w:b/>
        </w:rPr>
        <w:t>х классов</w:t>
      </w:r>
    </w:p>
    <w:p w:rsidR="007242C6" w:rsidRDefault="003E0077">
      <w:r>
        <w:t>Любой экзамен</w:t>
      </w:r>
      <w:r w:rsidR="00396720">
        <w:t xml:space="preserve"> </w:t>
      </w:r>
      <w:r>
        <w:t xml:space="preserve">- испытание, которое связано с физическим, интеллектуальным и эмоциональным напряжением. Именно это состояние и называют экзаменационным стрессом. </w:t>
      </w:r>
    </w:p>
    <w:p w:rsidR="00396720" w:rsidRDefault="00396720">
      <w:r>
        <w:t>. Что же определяет успех на экзамене – знания или умение владеть собой?</w:t>
      </w:r>
    </w:p>
    <w:p w:rsidR="008C6BB3" w:rsidRDefault="008C6BB3">
      <w:r>
        <w:t>Успех на экзамене зависит не только от уровня знаний, но и от способности ребенка справиться с волнением, сосредоточиться, организовать свою деятельность и правильно рассчитать силы</w:t>
      </w:r>
      <w:r w:rsidR="005547F6">
        <w:t>.</w:t>
      </w:r>
    </w:p>
    <w:p w:rsidR="005547F6" w:rsidRDefault="005547F6">
      <w:r>
        <w:t>Чем же родители могут помочь своим детям в этом серьезном испытании?</w:t>
      </w:r>
    </w:p>
    <w:p w:rsidR="005547F6" w:rsidRDefault="005547F6" w:rsidP="005547F6">
      <w:pPr>
        <w:pStyle w:val="a3"/>
        <w:numPr>
          <w:ilvl w:val="0"/>
          <w:numId w:val="1"/>
        </w:numPr>
      </w:pPr>
      <w:r w:rsidRPr="00CA0BD5">
        <w:rPr>
          <w:b/>
        </w:rPr>
        <w:t>Не допускать следующих, типичных, родительских ошибок</w:t>
      </w:r>
      <w:r>
        <w:t>:</w:t>
      </w:r>
      <w:bookmarkStart w:id="0" w:name="_GoBack"/>
      <w:bookmarkEnd w:id="0"/>
    </w:p>
    <w:p w:rsidR="005547F6" w:rsidRDefault="00DF64F4" w:rsidP="00DF64F4">
      <w:r>
        <w:t>Р</w:t>
      </w:r>
      <w:r w:rsidR="005547F6">
        <w:t>одительские тревоги, бесконечное запугивание – «не сдашь», «не знаешь», «не так занимаешься» - дают эффект негативной установки, которая парализует даже тех детей, которые хорошо знают мат</w:t>
      </w:r>
      <w:r w:rsidR="00D70105">
        <w:t>ериал, формируют неуверенность,</w:t>
      </w:r>
      <w:r w:rsidR="005547F6">
        <w:t xml:space="preserve"> страх, повышенную тревожность.</w:t>
      </w:r>
    </w:p>
    <w:p w:rsidR="005547F6" w:rsidRDefault="005547F6" w:rsidP="005547F6">
      <w:pPr>
        <w:ind w:left="360"/>
      </w:pPr>
      <w:r>
        <w:t>Особенно опасен негативный настрой для детей со слабой нервной системой, возбудимых, эмоциональных</w:t>
      </w:r>
      <w:r w:rsidR="00D70105">
        <w:t xml:space="preserve">. </w:t>
      </w:r>
      <w:r>
        <w:t xml:space="preserve">Родители нередко </w:t>
      </w:r>
      <w:r w:rsidR="00D70105">
        <w:t>подчеркивают эти особенности, припоминают бывшие неудачи: «Ты всегда волнуешься», или «Не волнуйся, как в прошлый раз». Тяжелый вздох и тревога в глазах мамы даже без слов создают эту атмосферу.</w:t>
      </w:r>
    </w:p>
    <w:p w:rsidR="00D70105" w:rsidRDefault="0024334A" w:rsidP="005547F6">
      <w:pPr>
        <w:ind w:left="360"/>
      </w:pPr>
      <w:r>
        <w:t>Н</w:t>
      </w:r>
      <w:r w:rsidR="00D70105">
        <w:t xml:space="preserve">ередко родители </w:t>
      </w:r>
      <w:r w:rsidR="00B126CA">
        <w:t xml:space="preserve">используют запугивание и «страшилки», обещая беды в настоящем и будущем, которые грозят при получении низкой оценки на ЕГЭ,- это также плохие помощники в преодолении экзаменационного стресса. Не стоит сравнивать ребенка с более успешными одноклассниками или </w:t>
      </w:r>
      <w:r w:rsidR="009C7B47">
        <w:t>их старшими братьями и сестрами,</w:t>
      </w:r>
      <w:r w:rsidR="00B126CA">
        <w:t xml:space="preserve"> подчеркивать их успехи</w:t>
      </w:r>
      <w:r w:rsidR="008C4012">
        <w:t xml:space="preserve"> п</w:t>
      </w:r>
      <w:r w:rsidR="00B126CA">
        <w:t>ризывать брать с них пример – все это может привести</w:t>
      </w:r>
      <w:r w:rsidR="000D69A0">
        <w:t xml:space="preserve"> к противоположном</w:t>
      </w:r>
      <w:r w:rsidR="006F3FE7">
        <w:t>у</w:t>
      </w:r>
      <w:r w:rsidR="00B126CA">
        <w:t xml:space="preserve"> результату и создать конфликтную ситуацию в семье.</w:t>
      </w:r>
    </w:p>
    <w:p w:rsidR="008634FF" w:rsidRDefault="008634FF" w:rsidP="005547F6">
      <w:pPr>
        <w:ind w:left="360"/>
      </w:pPr>
      <w:r>
        <w:t>Часто родители не имеют четкого представления о процедуре экзамена и главное – не всегда знают, как именно ребенок реагирует на трудную ситу</w:t>
      </w:r>
      <w:r w:rsidR="00D25DA7">
        <w:t>ацию. Порой дети рассказывают,</w:t>
      </w:r>
      <w:r w:rsidR="0007778F">
        <w:t xml:space="preserve"> что у них </w:t>
      </w:r>
      <w:r>
        <w:t>потеют руки, учащается сердцебиение,</w:t>
      </w:r>
      <w:r w:rsidR="00D25DA7">
        <w:t xml:space="preserve"> появляется тошнота, озноб, а</w:t>
      </w:r>
      <w:r w:rsidR="0007778F">
        <w:t xml:space="preserve"> в ответ слышат: «Не понимаю, чего ты так волнуешься…». Следует объяснить, что это возможная реакция его организма  и надо научиться снимать это состояние напряжения, учиться</w:t>
      </w:r>
      <w:r w:rsidR="00F66E32">
        <w:t xml:space="preserve"> понимать и </w:t>
      </w:r>
      <w:r w:rsidR="0007778F">
        <w:t xml:space="preserve"> регулировать свое состояние. </w:t>
      </w:r>
      <w:r w:rsidR="00F66E32">
        <w:t xml:space="preserve">И если в семье существуют доверительные отношения, то подобные искренние беседы помогают снизить высокую тревогу. </w:t>
      </w:r>
    </w:p>
    <w:p w:rsidR="00F501D6" w:rsidRDefault="00F501D6" w:rsidP="005547F6">
      <w:pPr>
        <w:ind w:left="360"/>
      </w:pPr>
      <w:proofErr w:type="gramStart"/>
      <w:r>
        <w:t>Также</w:t>
      </w:r>
      <w:r w:rsidR="00C85B22">
        <w:t xml:space="preserve"> необходимо знать</w:t>
      </w:r>
      <w:r w:rsidR="003D4FFD">
        <w:t>, что излишняя суета,</w:t>
      </w:r>
      <w:r>
        <w:t xml:space="preserve"> опека, тотальный контроль и требование интенсивной подготовк</w:t>
      </w:r>
      <w:r w:rsidR="0024334A">
        <w:t>и, нарушающее режим труда и отдыха («Почему не занимаешься?».</w:t>
      </w:r>
      <w:proofErr w:type="gramEnd"/>
      <w:r w:rsidR="0024334A">
        <w:t xml:space="preserve"> </w:t>
      </w:r>
      <w:proofErr w:type="gramStart"/>
      <w:r w:rsidR="0024334A">
        <w:t>«Сколько выучил?», «Почему делаешь не то, а это?»), в основном вызывают раздражение и протест.</w:t>
      </w:r>
      <w:proofErr w:type="gramEnd"/>
      <w:r w:rsidR="00C164E9">
        <w:t xml:space="preserve"> Родителей часто возмущает желание ребенка пойти прогуляться, отвлечься или просто поваляться на диване</w:t>
      </w:r>
      <w:r w:rsidR="004A2200">
        <w:t xml:space="preserve">. Следует помнить, что работа без отдыха неэффективна и бессмысленна. </w:t>
      </w:r>
      <w:r w:rsidR="006C4DB5">
        <w:t xml:space="preserve">Непрерывные занятия в течение 30-40 минут должны чередоваться с 10-15-минутным отдыхом, а после 2-3 часов занятий необходим перерыв </w:t>
      </w:r>
      <w:r w:rsidR="00B4263C">
        <w:t>на 1-1,5 часа. Хорошо бы в это время погулять</w:t>
      </w:r>
      <w:r w:rsidR="00D3607D">
        <w:t xml:space="preserve">, </w:t>
      </w:r>
      <w:r w:rsidR="00B4263C">
        <w:t>отвлечься.</w:t>
      </w:r>
    </w:p>
    <w:p w:rsidR="00F66535" w:rsidRDefault="00382A6B" w:rsidP="005547F6">
      <w:pPr>
        <w:ind w:left="360"/>
      </w:pPr>
      <w:r>
        <w:t>2.</w:t>
      </w:r>
      <w:r w:rsidR="004B3CF5">
        <w:t>Как же п</w:t>
      </w:r>
      <w:r w:rsidR="00F66535">
        <w:t>омогать своему ребенку?</w:t>
      </w:r>
    </w:p>
    <w:p w:rsidR="0062572D" w:rsidRPr="00CA0BD5" w:rsidRDefault="00CB352A" w:rsidP="005547F6">
      <w:pPr>
        <w:ind w:left="360"/>
        <w:rPr>
          <w:b/>
        </w:rPr>
      </w:pPr>
      <w:r w:rsidRPr="00CA0BD5">
        <w:rPr>
          <w:b/>
        </w:rPr>
        <w:lastRenderedPageBreak/>
        <w:t xml:space="preserve"> Поддерживать его во время подготовки к экзаменам надо </w:t>
      </w:r>
      <w:r w:rsidR="0062572D" w:rsidRPr="00CA0BD5">
        <w:rPr>
          <w:b/>
        </w:rPr>
        <w:t xml:space="preserve">не на словах, а на </w:t>
      </w:r>
      <w:r w:rsidRPr="00CA0BD5">
        <w:rPr>
          <w:b/>
        </w:rPr>
        <w:t>деле.</w:t>
      </w:r>
    </w:p>
    <w:p w:rsidR="003962A2" w:rsidRDefault="003E4C2A" w:rsidP="005547F6">
      <w:pPr>
        <w:ind w:left="360"/>
      </w:pPr>
      <w:r>
        <w:t xml:space="preserve"> П</w:t>
      </w:r>
      <w:r w:rsidR="003962A2">
        <w:t>омогите организовать рабочее место и режим, побалуйте «вкусненьким».</w:t>
      </w:r>
    </w:p>
    <w:p w:rsidR="003962A2" w:rsidRDefault="003E4C2A" w:rsidP="005547F6">
      <w:pPr>
        <w:ind w:left="360"/>
      </w:pPr>
      <w:r>
        <w:t xml:space="preserve"> Р</w:t>
      </w:r>
      <w:r w:rsidR="003962A2">
        <w:t>азберите вместе сложную задачу, вместе повторите даты, научите оцениват</w:t>
      </w:r>
      <w:r w:rsidR="0024532E">
        <w:t>ь и регулировать свое состояние</w:t>
      </w:r>
      <w:r w:rsidR="003962A2">
        <w:t xml:space="preserve"> </w:t>
      </w:r>
    </w:p>
    <w:p w:rsidR="003962A2" w:rsidRDefault="003E4C2A" w:rsidP="005547F6">
      <w:pPr>
        <w:ind w:left="360"/>
      </w:pPr>
      <w:r>
        <w:t xml:space="preserve"> Н</w:t>
      </w:r>
      <w:r w:rsidR="003962A2">
        <w:t xml:space="preserve">е запугивайте </w:t>
      </w:r>
      <w:r w:rsidR="0024532E">
        <w:t>неудачей и провалом; н</w:t>
      </w:r>
      <w:r w:rsidR="003962A2">
        <w:t>е настаивайте на работе без отдыха</w:t>
      </w:r>
    </w:p>
    <w:p w:rsidR="00996375" w:rsidRDefault="003E4C2A" w:rsidP="005547F6">
      <w:pPr>
        <w:ind w:left="360"/>
      </w:pPr>
      <w:r>
        <w:t>Н</w:t>
      </w:r>
      <w:r w:rsidR="00996375">
        <w:t xml:space="preserve">е запрещайте </w:t>
      </w:r>
      <w:r w:rsidR="008C6CBB">
        <w:t>любимых занятий во время подготовки к экзаменам; не дергайте ребенка по пустякам, отложите «воспитательные мероприятия», нотации, упреки.</w:t>
      </w:r>
    </w:p>
    <w:p w:rsidR="006A2402" w:rsidRDefault="00511630" w:rsidP="005547F6">
      <w:pPr>
        <w:ind w:left="360"/>
      </w:pPr>
      <w:r>
        <w:t>Н</w:t>
      </w:r>
      <w:r w:rsidR="006A2402">
        <w:t xml:space="preserve">е создавайте ситуацию тревоги, страха, неудачи. Согласуйте с ребенком возможный результат экзамена, не настраивайте его только на максимальный, но мало достижимый результат. </w:t>
      </w:r>
    </w:p>
    <w:p w:rsidR="006A2402" w:rsidRDefault="00511630" w:rsidP="005547F6">
      <w:pPr>
        <w:ind w:left="360"/>
      </w:pPr>
      <w:r>
        <w:t>В</w:t>
      </w:r>
      <w:r w:rsidR="006A2402">
        <w:t xml:space="preserve"> случае неудачи ребенка на экзамене не паникуйте, не устраивайте истерику и воздержитесь от обвинений.</w:t>
      </w:r>
    </w:p>
    <w:p w:rsidR="006A2402" w:rsidRDefault="00511630" w:rsidP="005547F6">
      <w:pPr>
        <w:ind w:left="360"/>
      </w:pPr>
      <w:r>
        <w:t>С</w:t>
      </w:r>
      <w:r w:rsidR="00DA71B3">
        <w:t>делайте все, чтобы утро перед экзаменом было спокойным, приготовьте что-то любимое на завтрак, найдите слова, которые позволят ребен</w:t>
      </w:r>
      <w:r w:rsidR="00807E3A">
        <w:t>ку улыбнуться, снять напряжение,</w:t>
      </w:r>
      <w:r w:rsidR="00DA71B3">
        <w:t xml:space="preserve"> </w:t>
      </w:r>
      <w:r w:rsidR="00807E3A">
        <w:t>н</w:t>
      </w:r>
      <w:r w:rsidR="00DA71B3">
        <w:t xml:space="preserve">астроиться </w:t>
      </w:r>
      <w:r w:rsidR="00807E3A">
        <w:t>на успех.</w:t>
      </w:r>
    </w:p>
    <w:p w:rsidR="00807E3A" w:rsidRDefault="00807E3A" w:rsidP="005547F6">
      <w:pPr>
        <w:ind w:left="360"/>
      </w:pPr>
      <w:r>
        <w:t>31.03.2022г                                                                                 Педагог-психолог:  Котенко Т.П.</w:t>
      </w:r>
    </w:p>
    <w:p w:rsidR="00D3607D" w:rsidRDefault="00D3607D" w:rsidP="005547F6">
      <w:pPr>
        <w:ind w:left="360"/>
      </w:pPr>
    </w:p>
    <w:sectPr w:rsidR="00D3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D07E2"/>
    <w:multiLevelType w:val="hybridMultilevel"/>
    <w:tmpl w:val="99C6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2C6"/>
    <w:rsid w:val="0007778F"/>
    <w:rsid w:val="00084954"/>
    <w:rsid w:val="000D69A0"/>
    <w:rsid w:val="0024334A"/>
    <w:rsid w:val="0024532E"/>
    <w:rsid w:val="00382A6B"/>
    <w:rsid w:val="003962A2"/>
    <w:rsid w:val="00396720"/>
    <w:rsid w:val="003D4FFD"/>
    <w:rsid w:val="003E0077"/>
    <w:rsid w:val="003E4C2A"/>
    <w:rsid w:val="0046389E"/>
    <w:rsid w:val="004A2200"/>
    <w:rsid w:val="004B3CF5"/>
    <w:rsid w:val="00511630"/>
    <w:rsid w:val="005547F6"/>
    <w:rsid w:val="0062572D"/>
    <w:rsid w:val="006A2402"/>
    <w:rsid w:val="006C4DB5"/>
    <w:rsid w:val="006F3FE7"/>
    <w:rsid w:val="007242C6"/>
    <w:rsid w:val="007D6CA2"/>
    <w:rsid w:val="00807E3A"/>
    <w:rsid w:val="008634FF"/>
    <w:rsid w:val="008C4012"/>
    <w:rsid w:val="008C6BB3"/>
    <w:rsid w:val="008C6CBB"/>
    <w:rsid w:val="00996375"/>
    <w:rsid w:val="009C7B47"/>
    <w:rsid w:val="00A01C1C"/>
    <w:rsid w:val="00B126CA"/>
    <w:rsid w:val="00B4263C"/>
    <w:rsid w:val="00C164E9"/>
    <w:rsid w:val="00C85B22"/>
    <w:rsid w:val="00CA0BD5"/>
    <w:rsid w:val="00CB352A"/>
    <w:rsid w:val="00CC16CA"/>
    <w:rsid w:val="00D25DA7"/>
    <w:rsid w:val="00D3607D"/>
    <w:rsid w:val="00D70105"/>
    <w:rsid w:val="00DA71B3"/>
    <w:rsid w:val="00DC27DC"/>
    <w:rsid w:val="00DF64F4"/>
    <w:rsid w:val="00F501D6"/>
    <w:rsid w:val="00F66535"/>
    <w:rsid w:val="00F6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7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35</cp:revision>
  <cp:lastPrinted>2022-04-04T08:21:00Z</cp:lastPrinted>
  <dcterms:created xsi:type="dcterms:W3CDTF">2022-03-31T12:14:00Z</dcterms:created>
  <dcterms:modified xsi:type="dcterms:W3CDTF">2022-04-04T08:23:00Z</dcterms:modified>
</cp:coreProperties>
</file>