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311F2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6333490" cy="8956040"/>
            <wp:effectExtent l="0" t="0" r="6350" b="5080"/>
            <wp:docPr id="6" name="Изображение 19" descr="f5e85398-69aa-47da-938e-cdfa3dfd4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19" descr="f5e85398-69aa-47da-938e-cdfa3dfd43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33490" cy="895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40741A7">
      <w:pPr>
        <w:rPr>
          <w:rFonts w:hint="default"/>
          <w:lang w:val="ru-RU"/>
        </w:rPr>
      </w:pPr>
    </w:p>
    <w:p w14:paraId="17F75A3E">
      <w:pPr>
        <w:rPr>
          <w:rFonts w:hint="default"/>
          <w:lang w:val="ru-RU"/>
        </w:rPr>
      </w:pPr>
    </w:p>
    <w:p w14:paraId="307513A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220" w:leftChars="0" w:right="0" w:firstLine="660" w:firstLineChars="0"/>
        <w:jc w:val="center"/>
        <w:textAlignment w:val="auto"/>
        <w:rPr>
          <w:b/>
        </w:rPr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7AE4894B">
      <w:pPr>
        <w:pStyle w:val="2"/>
        <w:keepNext w:val="0"/>
        <w:keepLines w:val="0"/>
        <w:pageBreakBefore w:val="0"/>
        <w:widowControl w:val="0"/>
        <w:numPr>
          <w:numId w:val="0"/>
        </w:numPr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right="0" w:rightChars="0"/>
        <w:jc w:val="both"/>
        <w:textAlignment w:val="auto"/>
        <w:outlineLvl w:val="0"/>
        <w:rPr>
          <w:spacing w:val="-2"/>
        </w:rPr>
      </w:pPr>
    </w:p>
    <w:p w14:paraId="19AEC7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5" w:leftChars="0" w:right="0" w:rightChars="0" w:firstLine="653" w:firstLineChars="311"/>
        <w:jc w:val="both"/>
        <w:textAlignment w:val="auto"/>
        <w:rPr>
          <w:b/>
          <w:sz w:val="21"/>
          <w:szCs w:val="21"/>
        </w:rPr>
      </w:pPr>
    </w:p>
    <w:p w14:paraId="56563514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60"/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both"/>
        <w:textAlignment w:val="auto"/>
        <w:rPr>
          <w:sz w:val="28"/>
          <w:szCs w:val="28"/>
        </w:rPr>
      </w:pPr>
      <w:r>
        <w:rPr>
          <w:sz w:val="28"/>
        </w:rPr>
        <w:t>Настоящее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w w:val="150"/>
          <w:sz w:val="28"/>
        </w:rPr>
        <w:t xml:space="preserve"> </w:t>
      </w:r>
      <w:r>
        <w:rPr>
          <w:spacing w:val="-2"/>
          <w:sz w:val="28"/>
        </w:rPr>
        <w:t>проведения</w:t>
      </w:r>
      <w:r>
        <w:rPr>
          <w:rFonts w:hint="default"/>
          <w:spacing w:val="-2"/>
          <w:sz w:val="28"/>
          <w:lang w:val="ru-RU"/>
        </w:rPr>
        <w:t xml:space="preserve"> </w:t>
      </w:r>
      <w:r>
        <w:rPr>
          <w:sz w:val="28"/>
          <w:szCs w:val="28"/>
        </w:rPr>
        <w:t>«Фарфорового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фестиваля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«Агашка»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Фестиваль).</w:t>
      </w:r>
    </w:p>
    <w:p w14:paraId="55B55613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Целью фестиваля является сохранение и популяризация традиций культуры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народно-художественных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промыслов и декоративно-прикладного творчества.</w:t>
      </w:r>
    </w:p>
    <w:p w14:paraId="02622140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60"/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фестиваля:</w:t>
      </w:r>
    </w:p>
    <w:p w14:paraId="781DCDC8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демонстрация жителям Московской области, а также гостям региона разнообразия и красоты фарфора, уникальности творческого процесса создания авторских фарфоровых изделий;</w:t>
      </w:r>
    </w:p>
    <w:p w14:paraId="15A1EF7D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60"/>
          <w:tab w:val="left" w:pos="1101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содействие развитию туристского рынка, профессиональных связей, создание условий для творческого общения, обмена опытом;</w:t>
      </w:r>
    </w:p>
    <w:p w14:paraId="5A2EB752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60"/>
          <w:tab w:val="left" w:pos="1101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129" w:firstLine="660" w:firstLineChars="0"/>
        <w:jc w:val="both"/>
        <w:textAlignment w:val="auto"/>
        <w:rPr>
          <w:sz w:val="28"/>
        </w:rPr>
      </w:pPr>
      <w:r>
        <w:rPr>
          <w:sz w:val="28"/>
        </w:rPr>
        <w:t>поддержка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мастеров-</w:t>
      </w:r>
      <w:r>
        <w:rPr>
          <w:spacing w:val="-2"/>
          <w:sz w:val="28"/>
        </w:rPr>
        <w:t>фарфористов;</w:t>
      </w:r>
    </w:p>
    <w:p w14:paraId="6A69518E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60"/>
          <w:tab w:val="left" w:pos="1101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выявление талантливых мастеров, содействие их участию в выставочной и конкурсной деятельности;</w:t>
      </w:r>
    </w:p>
    <w:p w14:paraId="29AAF0D0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60"/>
          <w:tab w:val="left" w:pos="1101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Обеспечение</w:t>
      </w:r>
      <w:r>
        <w:rPr>
          <w:rFonts w:hint="default"/>
          <w:spacing w:val="70"/>
          <w:sz w:val="28"/>
          <w:lang w:val="ru-RU"/>
        </w:rPr>
        <w:t xml:space="preserve"> </w:t>
      </w:r>
      <w:r>
        <w:rPr>
          <w:sz w:val="28"/>
        </w:rPr>
        <w:t>преемственности</w:t>
      </w:r>
      <w:r>
        <w:rPr>
          <w:rFonts w:hint="default"/>
          <w:spacing w:val="71"/>
          <w:sz w:val="28"/>
          <w:lang w:val="ru-RU"/>
        </w:rPr>
        <w:t xml:space="preserve"> </w:t>
      </w:r>
      <w:r>
        <w:rPr>
          <w:sz w:val="28"/>
        </w:rPr>
        <w:t>традиций</w:t>
      </w:r>
      <w:r>
        <w:rPr>
          <w:rFonts w:hint="default"/>
          <w:spacing w:val="70"/>
          <w:sz w:val="28"/>
          <w:lang w:val="ru-RU"/>
        </w:rPr>
        <w:t xml:space="preserve"> </w:t>
      </w:r>
      <w:r>
        <w:rPr>
          <w:sz w:val="28"/>
        </w:rPr>
        <w:t>в</w:t>
      </w:r>
      <w:r>
        <w:rPr>
          <w:rFonts w:hint="default"/>
          <w:spacing w:val="69"/>
          <w:sz w:val="28"/>
          <w:lang w:val="ru-RU"/>
        </w:rPr>
        <w:t xml:space="preserve"> </w:t>
      </w:r>
      <w:r>
        <w:rPr>
          <w:sz w:val="28"/>
        </w:rPr>
        <w:t>области</w:t>
      </w:r>
      <w:r>
        <w:rPr>
          <w:spacing w:val="71"/>
          <w:sz w:val="28"/>
        </w:rPr>
        <w:t xml:space="preserve">   </w:t>
      </w:r>
      <w:r>
        <w:rPr>
          <w:sz w:val="28"/>
        </w:rPr>
        <w:t>фарфора и художественного мастерства;</w:t>
      </w:r>
    </w:p>
    <w:p w14:paraId="44F262B2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60"/>
          <w:tab w:val="left" w:pos="1101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Знакомство</w:t>
      </w:r>
      <w:r>
        <w:rPr>
          <w:rFonts w:hint="default"/>
          <w:spacing w:val="80"/>
          <w:w w:val="150"/>
          <w:sz w:val="28"/>
          <w:lang w:val="ru-RU"/>
        </w:rPr>
        <w:t xml:space="preserve"> </w:t>
      </w:r>
      <w:r>
        <w:rPr>
          <w:sz w:val="28"/>
        </w:rPr>
        <w:t>с</w:t>
      </w:r>
      <w:r>
        <w:rPr>
          <w:rFonts w:hint="default"/>
          <w:spacing w:val="80"/>
          <w:w w:val="150"/>
          <w:sz w:val="28"/>
          <w:lang w:val="ru-RU"/>
        </w:rPr>
        <w:t xml:space="preserve"> </w:t>
      </w:r>
      <w:r>
        <w:rPr>
          <w:sz w:val="28"/>
        </w:rPr>
        <w:t>традициями</w:t>
      </w:r>
      <w:r>
        <w:rPr>
          <w:rFonts w:hint="default"/>
          <w:spacing w:val="80"/>
          <w:w w:val="150"/>
          <w:sz w:val="28"/>
          <w:lang w:val="ru-RU"/>
        </w:rPr>
        <w:t xml:space="preserve"> </w:t>
      </w:r>
      <w:r>
        <w:rPr>
          <w:sz w:val="28"/>
        </w:rPr>
        <w:t>фарфорового</w:t>
      </w:r>
      <w:r>
        <w:rPr>
          <w:rFonts w:hint="default"/>
          <w:spacing w:val="80"/>
          <w:w w:val="150"/>
          <w:sz w:val="28"/>
          <w:lang w:val="ru-RU"/>
        </w:rPr>
        <w:t xml:space="preserve"> </w:t>
      </w:r>
      <w:r>
        <w:rPr>
          <w:sz w:val="28"/>
        </w:rPr>
        <w:t>промысла,</w:t>
      </w:r>
      <w:r>
        <w:rPr>
          <w:rFonts w:hint="default"/>
          <w:spacing w:val="80"/>
          <w:w w:val="150"/>
          <w:sz w:val="28"/>
          <w:lang w:val="ru-RU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направлениями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и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технологиями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изготовления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фарфоровых и керамических изделий, изучение музейных коллекций посредством проведения экскурсий, мастер-классов;</w:t>
      </w:r>
    </w:p>
    <w:p w14:paraId="4C957974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60"/>
          <w:tab w:val="left" w:pos="1101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воспитание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любви</w:t>
      </w:r>
      <w:r>
        <w:rPr>
          <w:spacing w:val="80"/>
          <w:sz w:val="28"/>
        </w:rPr>
        <w:t xml:space="preserve"> </w:t>
      </w:r>
      <w:r>
        <w:rPr>
          <w:sz w:val="28"/>
        </w:rPr>
        <w:t>к народным традициям;</w:t>
      </w:r>
    </w:p>
    <w:p w14:paraId="7F1D12E0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60"/>
          <w:tab w:val="left" w:pos="1101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 </w:t>
      </w:r>
      <w:r>
        <w:rPr>
          <w:sz w:val="28"/>
        </w:rPr>
        <w:t>привлекательного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уникального</w:t>
      </w:r>
      <w:r>
        <w:rPr>
          <w:spacing w:val="40"/>
          <w:sz w:val="28"/>
        </w:rPr>
        <w:t xml:space="preserve">  </w:t>
      </w:r>
      <w:r>
        <w:rPr>
          <w:sz w:val="28"/>
        </w:rPr>
        <w:t>туристского</w:t>
      </w:r>
      <w:r>
        <w:rPr>
          <w:spacing w:val="40"/>
          <w:sz w:val="28"/>
        </w:rPr>
        <w:t xml:space="preserve">  </w:t>
      </w:r>
      <w:r>
        <w:rPr>
          <w:sz w:val="28"/>
        </w:rPr>
        <w:t>продукта для региона с целью повышения его туристской привлекательности;</w:t>
      </w:r>
    </w:p>
    <w:p w14:paraId="1DDA4626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60"/>
          <w:tab w:val="left" w:pos="1101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129" w:firstLine="660" w:firstLineChars="0"/>
        <w:jc w:val="both"/>
        <w:textAlignment w:val="auto"/>
        <w:rPr>
          <w:sz w:val="28"/>
        </w:rPr>
      </w:pP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инвестиций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региона;</w:t>
      </w:r>
    </w:p>
    <w:p w14:paraId="044DB3A4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60"/>
          <w:tab w:val="left" w:pos="1101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расширение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межкультурного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регионами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 другими странами.</w:t>
      </w:r>
    </w:p>
    <w:p w14:paraId="71CF3211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60"/>
          <w:tab w:val="left" w:pos="1271"/>
          <w:tab w:val="left" w:pos="81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Организатором Фестиваля выступает Комитет по культуре, делам молодежи, спорту, туризму и физической культуре Орехово-Зуевского городского округа Московской области 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Муниципальное учреждение культуры Культурно-досуговый центр «Дулёвский».</w:t>
      </w:r>
    </w:p>
    <w:p w14:paraId="0BEEE49E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60"/>
          <w:tab w:val="left" w:pos="12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Дата проведения Фестиваля – 2</w:t>
      </w:r>
      <w:r>
        <w:rPr>
          <w:rFonts w:hint="default"/>
          <w:sz w:val="28"/>
          <w:lang w:val="ru-RU"/>
        </w:rPr>
        <w:t>2</w:t>
      </w:r>
      <w:r>
        <w:rPr>
          <w:sz w:val="28"/>
        </w:rPr>
        <w:t xml:space="preserve"> августа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 xml:space="preserve"> года. Место проведения Фестиваля: Московская область, г.Ликино-Дулёво, ул.Ленина, д.1, Парк культуры</w:t>
      </w:r>
      <w:r>
        <w:rPr>
          <w:rFonts w:hint="default"/>
          <w:spacing w:val="40"/>
          <w:sz w:val="28"/>
          <w:lang w:val="ru-RU"/>
        </w:rPr>
        <w:t xml:space="preserve"> </w:t>
      </w:r>
      <w:r>
        <w:rPr>
          <w:sz w:val="28"/>
        </w:rPr>
        <w:t xml:space="preserve">и отдыха «Дулёвский». </w:t>
      </w:r>
    </w:p>
    <w:p w14:paraId="645B501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220" w:leftChars="0" w:right="0" w:firstLine="660" w:firstLineChars="0"/>
        <w:jc w:val="center"/>
        <w:textAlignment w:val="auto"/>
        <w:rPr>
          <w:b/>
        </w:rPr>
      </w:pPr>
      <w:r>
        <w:rPr>
          <w:spacing w:val="-2"/>
        </w:rPr>
        <w:t>Порядок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условия</w:t>
      </w:r>
      <w:r>
        <w:rPr>
          <w:spacing w:val="-8"/>
        </w:rPr>
        <w:t xml:space="preserve"> </w:t>
      </w:r>
      <w:r>
        <w:rPr>
          <w:spacing w:val="-2"/>
        </w:rP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Фестиваля</w:t>
      </w:r>
    </w:p>
    <w:p w14:paraId="086AC5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right="0" w:rightChars="0"/>
        <w:jc w:val="both"/>
        <w:textAlignment w:val="auto"/>
        <w:rPr>
          <w:b/>
        </w:rPr>
      </w:pPr>
    </w:p>
    <w:p w14:paraId="512FF148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60"/>
          <w:tab w:val="left" w:pos="12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  <w:szCs w:val="28"/>
        </w:rPr>
      </w:pPr>
      <w:r>
        <w:rPr>
          <w:sz w:val="28"/>
        </w:rPr>
        <w:t>Общее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руководство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Фестивалем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осуществляет Организационный комитет (далее – Оргкомитет), в состав которого входят представители Комитета по культуре, делам молодежи, спорту, туризму и физической культуре Орехово- Зуевского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5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кооператива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  <w:szCs w:val="28"/>
        </w:rPr>
        <w:t>«Дулёвский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фарфор»,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Муниципального учреждения культуры Культурно- досуговый центр «Дулёвский».</w:t>
      </w:r>
    </w:p>
    <w:p w14:paraId="29BBE6B7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0" w:rightChars="0" w:firstLine="759" w:firstLineChars="275"/>
        <w:jc w:val="both"/>
        <w:textAlignment w:val="auto"/>
      </w:pPr>
      <w:r>
        <w:rPr>
          <w:spacing w:val="-2"/>
        </w:rPr>
        <w:t>Оргкомитет:</w:t>
      </w:r>
    </w:p>
    <w:p w14:paraId="2B820DE4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утверждает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жюри</w:t>
      </w:r>
      <w:r>
        <w:rPr>
          <w:spacing w:val="-3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14:paraId="0B4FB924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несет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Фестиваля;</w:t>
      </w:r>
    </w:p>
    <w:p w14:paraId="7D7F57F7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60" w:firstLineChars="0"/>
        <w:jc w:val="both"/>
        <w:textAlignment w:val="auto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подготовку</w:t>
      </w:r>
      <w:r>
        <w:rPr>
          <w:sz w:val="28"/>
        </w:rPr>
        <w:tab/>
      </w:r>
      <w:r>
        <w:rPr>
          <w:spacing w:val="-2"/>
          <w:sz w:val="28"/>
        </w:rPr>
        <w:t>информационных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rFonts w:hint="default"/>
          <w:spacing w:val="-10"/>
          <w:sz w:val="28"/>
          <w:lang w:val="ru-RU"/>
        </w:rPr>
        <w:t xml:space="preserve"> </w:t>
      </w:r>
      <w:r>
        <w:rPr>
          <w:spacing w:val="-2"/>
          <w:sz w:val="28"/>
        </w:rPr>
        <w:t xml:space="preserve">участие </w:t>
      </w:r>
      <w:r>
        <w:rPr>
          <w:sz w:val="28"/>
        </w:rPr>
        <w:t>представителей средств массовой информации в период проведения Фестиваля;</w:t>
      </w:r>
    </w:p>
    <w:p w14:paraId="4A9CFF4E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организует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11"/>
          <w:sz w:val="28"/>
        </w:rPr>
        <w:t xml:space="preserve"> </w:t>
      </w:r>
      <w:r>
        <w:rPr>
          <w:sz w:val="28"/>
        </w:rPr>
        <w:t>дипломов</w:t>
      </w:r>
      <w:r>
        <w:rPr>
          <w:spacing w:val="-10"/>
          <w:sz w:val="28"/>
        </w:rPr>
        <w:t xml:space="preserve"> </w:t>
      </w:r>
      <w:r>
        <w:rPr>
          <w:sz w:val="28"/>
        </w:rPr>
        <w:t>победителям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14:paraId="1DEEA3C9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60" w:firstLineChars="0"/>
        <w:jc w:val="both"/>
        <w:textAlignment w:val="auto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художественно</w:t>
      </w:r>
      <w:r>
        <w:rPr>
          <w:rFonts w:hint="default"/>
          <w:sz w:val="28"/>
          <w:lang w:val="ru-RU"/>
        </w:rPr>
        <w:t>-</w:t>
      </w:r>
      <w:r>
        <w:rPr>
          <w:spacing w:val="-2"/>
          <w:sz w:val="28"/>
        </w:rPr>
        <w:t>тематическое</w:t>
      </w:r>
      <w:r>
        <w:rPr>
          <w:rFonts w:hint="default"/>
          <w:spacing w:val="-2"/>
          <w:sz w:val="28"/>
          <w:lang w:val="ru-RU"/>
        </w:rPr>
        <w:t xml:space="preserve"> </w:t>
      </w:r>
      <w:r>
        <w:rPr>
          <w:spacing w:val="-2"/>
          <w:sz w:val="28"/>
        </w:rPr>
        <w:t>оформление</w:t>
      </w:r>
      <w:r>
        <w:rPr>
          <w:sz w:val="28"/>
        </w:rPr>
        <w:tab/>
      </w:r>
      <w:r>
        <w:rPr>
          <w:spacing w:val="-2"/>
          <w:sz w:val="28"/>
        </w:rPr>
        <w:t xml:space="preserve">территории </w:t>
      </w:r>
      <w:r>
        <w:rPr>
          <w:sz w:val="28"/>
        </w:rPr>
        <w:t>проведения Фестиваля;</w:t>
      </w:r>
    </w:p>
    <w:p w14:paraId="69A5EF9B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организует</w:t>
      </w:r>
      <w:r>
        <w:rPr>
          <w:spacing w:val="80"/>
          <w:sz w:val="28"/>
        </w:rPr>
        <w:t xml:space="preserve"> </w:t>
      </w:r>
      <w:r>
        <w:rPr>
          <w:sz w:val="28"/>
        </w:rPr>
        <w:t>выпуски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несет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80"/>
          <w:sz w:val="28"/>
        </w:rPr>
        <w:t xml:space="preserve"> </w:t>
      </w:r>
      <w:r>
        <w:rPr>
          <w:sz w:val="28"/>
        </w:rPr>
        <w:t>продукции в едином художественном стиле;</w:t>
      </w:r>
    </w:p>
    <w:p w14:paraId="36EF51DE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организует</w:t>
      </w:r>
      <w:r>
        <w:rPr>
          <w:spacing w:val="-11"/>
          <w:sz w:val="28"/>
        </w:rPr>
        <w:t xml:space="preserve"> </w:t>
      </w:r>
      <w:r>
        <w:rPr>
          <w:sz w:val="28"/>
        </w:rPr>
        <w:t>наполняемость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Фестиваля;</w:t>
      </w:r>
    </w:p>
    <w:p w14:paraId="767443B5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Организует</w:t>
      </w:r>
      <w:r>
        <w:rPr>
          <w:rFonts w:hint="default"/>
          <w:spacing w:val="-6"/>
          <w:sz w:val="28"/>
          <w:lang w:val="ru-RU"/>
        </w:rPr>
        <w:t xml:space="preserve"> </w:t>
      </w:r>
      <w:r>
        <w:rPr>
          <w:sz w:val="28"/>
        </w:rPr>
        <w:t>дежурство</w:t>
      </w:r>
      <w:r>
        <w:rPr>
          <w:rFonts w:hint="default"/>
          <w:spacing w:val="-6"/>
          <w:sz w:val="28"/>
          <w:lang w:val="ru-RU"/>
        </w:rPr>
        <w:t xml:space="preserve"> </w:t>
      </w:r>
      <w:r>
        <w:rPr>
          <w:sz w:val="28"/>
        </w:rPr>
        <w:t>и</w:t>
      </w:r>
      <w:r>
        <w:rPr>
          <w:rFonts w:hint="default"/>
          <w:spacing w:val="-6"/>
          <w:sz w:val="28"/>
          <w:lang w:val="ru-RU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Фестиваля;</w:t>
      </w:r>
    </w:p>
    <w:p w14:paraId="6877D476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оставляет за собой право скорректировать программу и время 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 Фестиваля.</w:t>
      </w:r>
    </w:p>
    <w:p w14:paraId="5CFB0532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Заседания Оргкомитета правомочны при условии участия в них ¾ от общего числа членов Оргкомитета. Заседание Оргкомитета проводится по мере необходимости, решение оформляется протоколом.</w:t>
      </w:r>
    </w:p>
    <w:p w14:paraId="4DD3968B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60"/>
          <w:tab w:val="left" w:pos="12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Оргкомитет</w:t>
      </w:r>
      <w:r>
        <w:rPr>
          <w:spacing w:val="-3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 решения по размещению участников на территории проведения Фестиваля.</w:t>
      </w:r>
    </w:p>
    <w:p w14:paraId="5B510B52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60"/>
          <w:tab w:val="left" w:pos="14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138" w:firstLine="770" w:firstLineChars="275"/>
        <w:jc w:val="both"/>
        <w:textAlignment w:val="auto"/>
        <w:rPr>
          <w:sz w:val="28"/>
        </w:rPr>
      </w:pPr>
      <w:r>
        <w:rPr>
          <w:sz w:val="28"/>
        </w:rPr>
        <w:t>Участниками Фестиваля могут быть организации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и граждане, как России, так и других стран.</w:t>
      </w:r>
    </w:p>
    <w:p w14:paraId="3FE3689D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60"/>
          <w:tab w:val="left" w:pos="14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137" w:firstLine="770" w:firstLineChars="275"/>
        <w:jc w:val="both"/>
        <w:textAlignment w:val="auto"/>
        <w:rPr>
          <w:sz w:val="28"/>
        </w:rPr>
      </w:pPr>
      <w:r>
        <w:rPr>
          <w:sz w:val="28"/>
        </w:rPr>
        <w:t>К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участию в Фестивале приглашаются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предприятия, организации, мастера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промыслам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ремесам,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других регионов России.</w:t>
      </w:r>
    </w:p>
    <w:p w14:paraId="33B5E36E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both"/>
        <w:textAlignment w:val="auto"/>
      </w:pPr>
      <w:r>
        <w:t>Предлагается</w:t>
      </w:r>
      <w:r>
        <w:rPr>
          <w:spacing w:val="-11"/>
        </w:rPr>
        <w:t xml:space="preserve"> </w:t>
      </w:r>
      <w:r>
        <w:t>принять</w:t>
      </w:r>
      <w:r>
        <w:rPr>
          <w:spacing w:val="-7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мероприятиях</w:t>
      </w:r>
      <w:r>
        <w:rPr>
          <w:spacing w:val="-5"/>
        </w:rPr>
        <w:t xml:space="preserve"> </w:t>
      </w:r>
      <w:r>
        <w:rPr>
          <w:spacing w:val="-2"/>
        </w:rPr>
        <w:t>Фестиваля:</w:t>
      </w:r>
    </w:p>
    <w:p w14:paraId="2A95FBA4">
      <w:pPr>
        <w:pStyle w:val="10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театрализованном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шествии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Фарфоровой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королевы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z w:val="28"/>
        </w:rPr>
        <w:t>фарфоровой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свиты;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40"/>
          <w:sz w:val="28"/>
        </w:rPr>
        <w:t xml:space="preserve"> </w:t>
      </w:r>
      <w:r>
        <w:rPr>
          <w:sz w:val="28"/>
        </w:rPr>
        <w:t>костюмов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40"/>
          <w:sz w:val="28"/>
        </w:rPr>
        <w:t xml:space="preserve"> </w:t>
      </w:r>
      <w:r>
        <w:rPr>
          <w:sz w:val="28"/>
        </w:rPr>
        <w:t>«Фарфоровая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кокетка»</w:t>
      </w:r>
      <w:r>
        <w:rPr>
          <w:spacing w:val="40"/>
          <w:sz w:val="28"/>
        </w:rPr>
        <w:t xml:space="preserve"> </w:t>
      </w:r>
      <w:r>
        <w:rPr>
          <w:sz w:val="28"/>
        </w:rPr>
        <w:t>(конкурс</w:t>
      </w:r>
      <w:r>
        <w:rPr>
          <w:spacing w:val="40"/>
          <w:sz w:val="28"/>
        </w:rPr>
        <w:t xml:space="preserve"> </w:t>
      </w:r>
      <w:r>
        <w:rPr>
          <w:sz w:val="28"/>
        </w:rPr>
        <w:t>костюмов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образов);</w:t>
      </w:r>
    </w:p>
    <w:p w14:paraId="77D580BF">
      <w:pPr>
        <w:pStyle w:val="10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  <w:highlight w:val="none"/>
        </w:rPr>
      </w:pPr>
      <w:r>
        <w:rPr>
          <w:spacing w:val="-10"/>
          <w:sz w:val="28"/>
          <w:lang w:val="ru-RU"/>
        </w:rPr>
        <w:t>в</w:t>
      </w:r>
      <w:r>
        <w:rPr>
          <w:rFonts w:hint="default"/>
          <w:sz w:val="28"/>
          <w:highlight w:val="none"/>
          <w:lang w:val="ru-RU"/>
        </w:rPr>
        <w:t xml:space="preserve"> </w:t>
      </w:r>
      <w:r>
        <w:rPr>
          <w:spacing w:val="-2"/>
          <w:sz w:val="28"/>
          <w:highlight w:val="none"/>
        </w:rPr>
        <w:t>художественном</w:t>
      </w:r>
      <w:r>
        <w:rPr>
          <w:rFonts w:hint="default"/>
          <w:sz w:val="28"/>
          <w:highlight w:val="none"/>
          <w:lang w:val="ru-RU"/>
        </w:rPr>
        <w:t xml:space="preserve"> </w:t>
      </w:r>
      <w:r>
        <w:rPr>
          <w:spacing w:val="-2"/>
          <w:sz w:val="28"/>
          <w:highlight w:val="none"/>
        </w:rPr>
        <w:t>конкурсе</w:t>
      </w:r>
      <w:r>
        <w:rPr>
          <w:rFonts w:hint="default"/>
          <w:sz w:val="28"/>
          <w:highlight w:val="none"/>
          <w:lang w:val="ru-RU"/>
        </w:rPr>
        <w:t xml:space="preserve"> </w:t>
      </w:r>
      <w:r>
        <w:rPr>
          <w:spacing w:val="-2"/>
          <w:sz w:val="28"/>
          <w:highlight w:val="none"/>
        </w:rPr>
        <w:t>«Фарфоровое</w:t>
      </w:r>
      <w:r>
        <w:rPr>
          <w:rFonts w:hint="default"/>
          <w:sz w:val="28"/>
          <w:highlight w:val="none"/>
          <w:lang w:val="ru-RU"/>
        </w:rPr>
        <w:t xml:space="preserve"> </w:t>
      </w:r>
      <w:r>
        <w:rPr>
          <w:spacing w:val="-2"/>
          <w:sz w:val="28"/>
          <w:highlight w:val="none"/>
        </w:rPr>
        <w:t>диво»</w:t>
      </w:r>
      <w:r>
        <w:rPr>
          <w:rFonts w:hint="default"/>
          <w:spacing w:val="-2"/>
          <w:sz w:val="28"/>
          <w:highlight w:val="none"/>
          <w:lang w:val="ru-RU"/>
        </w:rPr>
        <w:t xml:space="preserve"> </w:t>
      </w:r>
      <w:r>
        <w:rPr>
          <w:spacing w:val="-2"/>
          <w:sz w:val="28"/>
          <w:highlight w:val="none"/>
        </w:rPr>
        <w:t>(конкурс</w:t>
      </w:r>
      <w:r>
        <w:rPr>
          <w:rFonts w:hint="default"/>
          <w:sz w:val="28"/>
          <w:highlight w:val="none"/>
          <w:lang w:val="ru-RU"/>
        </w:rPr>
        <w:t xml:space="preserve"> </w:t>
      </w:r>
      <w:r>
        <w:rPr>
          <w:spacing w:val="-4"/>
          <w:sz w:val="28"/>
          <w:highlight w:val="none"/>
        </w:rPr>
        <w:t>для</w:t>
      </w:r>
      <w:r>
        <w:rPr>
          <w:rFonts w:hint="default"/>
          <w:sz w:val="28"/>
          <w:highlight w:val="none"/>
          <w:lang w:val="ru-RU"/>
        </w:rPr>
        <w:t xml:space="preserve"> </w:t>
      </w:r>
      <w:r>
        <w:rPr>
          <w:spacing w:val="-4"/>
          <w:sz w:val="28"/>
          <w:highlight w:val="none"/>
        </w:rPr>
        <w:t xml:space="preserve">юных </w:t>
      </w:r>
      <w:r>
        <w:rPr>
          <w:spacing w:val="-2"/>
          <w:sz w:val="28"/>
          <w:highlight w:val="none"/>
        </w:rPr>
        <w:t>художников);</w:t>
      </w:r>
    </w:p>
    <w:p w14:paraId="7FD0EDED">
      <w:pPr>
        <w:pStyle w:val="10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  <w:highlight w:val="none"/>
        </w:rPr>
      </w:pPr>
      <w:r>
        <w:rPr>
          <w:spacing w:val="-2"/>
          <w:sz w:val="28"/>
          <w:highlight w:val="none"/>
          <w:lang w:val="ru-RU"/>
        </w:rPr>
        <w:t>в</w:t>
      </w:r>
      <w:r>
        <w:rPr>
          <w:rFonts w:hint="default"/>
          <w:spacing w:val="-2"/>
          <w:sz w:val="28"/>
          <w:highlight w:val="none"/>
          <w:lang w:val="ru-RU"/>
        </w:rPr>
        <w:t xml:space="preserve"> конкурсе скульптуры «Скульптурный код»</w:t>
      </w:r>
    </w:p>
    <w:p w14:paraId="2415F5BD">
      <w:pPr>
        <w:pStyle w:val="10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  <w:highlight w:val="none"/>
        </w:rPr>
      </w:pPr>
      <w:r>
        <w:rPr>
          <w:sz w:val="28"/>
          <w:highlight w:val="none"/>
          <w:lang w:val="ru-RU"/>
        </w:rPr>
        <w:t>в</w:t>
      </w:r>
      <w:r>
        <w:rPr>
          <w:rFonts w:hint="default"/>
          <w:spacing w:val="40"/>
          <w:sz w:val="28"/>
          <w:highlight w:val="none"/>
          <w:lang w:val="ru-RU"/>
        </w:rPr>
        <w:t xml:space="preserve"> </w:t>
      </w:r>
      <w:r>
        <w:rPr>
          <w:sz w:val="28"/>
          <w:highlight w:val="none"/>
        </w:rPr>
        <w:t>выставке-ярмарке</w:t>
      </w:r>
      <w:r>
        <w:rPr>
          <w:rFonts w:hint="default"/>
          <w:spacing w:val="40"/>
          <w:sz w:val="28"/>
          <w:highlight w:val="none"/>
          <w:lang w:val="ru-RU"/>
        </w:rPr>
        <w:t xml:space="preserve"> </w:t>
      </w:r>
      <w:r>
        <w:rPr>
          <w:sz w:val="28"/>
          <w:highlight w:val="none"/>
        </w:rPr>
        <w:t>народно-художественных</w:t>
      </w:r>
      <w:r>
        <w:rPr>
          <w:rFonts w:hint="default"/>
          <w:spacing w:val="40"/>
          <w:sz w:val="28"/>
          <w:highlight w:val="none"/>
          <w:lang w:val="ru-RU"/>
        </w:rPr>
        <w:t xml:space="preserve"> </w:t>
      </w:r>
      <w:r>
        <w:rPr>
          <w:sz w:val="28"/>
          <w:highlight w:val="none"/>
        </w:rPr>
        <w:t>промыслов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>России</w:t>
      </w:r>
      <w:r>
        <w:rPr>
          <w:spacing w:val="40"/>
          <w:sz w:val="28"/>
          <w:highlight w:val="none"/>
        </w:rPr>
        <w:t xml:space="preserve"> </w:t>
      </w:r>
      <w:r>
        <w:rPr>
          <w:sz w:val="28"/>
          <w:highlight w:val="none"/>
        </w:rPr>
        <w:t>и</w:t>
      </w:r>
      <w:r>
        <w:rPr>
          <w:rFonts w:hint="default"/>
          <w:sz w:val="28"/>
          <w:highlight w:val="none"/>
          <w:lang w:val="ru-RU"/>
        </w:rPr>
        <w:t xml:space="preserve"> </w:t>
      </w:r>
      <w:r>
        <w:rPr>
          <w:spacing w:val="-2"/>
          <w:sz w:val="28"/>
          <w:highlight w:val="none"/>
        </w:rPr>
        <w:t xml:space="preserve">изделий </w:t>
      </w:r>
      <w:r>
        <w:rPr>
          <w:sz w:val="28"/>
          <w:highlight w:val="none"/>
        </w:rPr>
        <w:t>ручной работы «Школа ремёсел»;</w:t>
      </w:r>
    </w:p>
    <w:p w14:paraId="42BA5E8A">
      <w:pPr>
        <w:pStyle w:val="10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  <w:highlight w:val="none"/>
        </w:rPr>
        <w:t>«Агафья–искусни</w:t>
      </w:r>
      <w:r>
        <w:rPr>
          <w:sz w:val="28"/>
        </w:rPr>
        <w:t>ца»</w:t>
      </w:r>
      <w:r>
        <w:rPr>
          <w:rFonts w:hint="default"/>
          <w:spacing w:val="-7"/>
          <w:sz w:val="28"/>
          <w:lang w:val="ru-RU"/>
        </w:rPr>
        <w:t xml:space="preserve"> </w:t>
      </w:r>
      <w:r>
        <w:rPr>
          <w:sz w:val="28"/>
        </w:rPr>
        <w:t>(мастер-классы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rFonts w:hint="default"/>
          <w:spacing w:val="-5"/>
          <w:sz w:val="28"/>
          <w:lang w:val="ru-RU"/>
        </w:rPr>
        <w:t xml:space="preserve"> </w:t>
      </w:r>
      <w:r>
        <w:rPr>
          <w:sz w:val="28"/>
        </w:rPr>
        <w:t>теме</w:t>
      </w:r>
      <w:r>
        <w:rPr>
          <w:rFonts w:hint="default"/>
          <w:spacing w:val="-6"/>
          <w:sz w:val="28"/>
          <w:lang w:val="ru-RU"/>
        </w:rPr>
        <w:t xml:space="preserve"> </w:t>
      </w:r>
      <w:r>
        <w:rPr>
          <w:sz w:val="28"/>
        </w:rPr>
        <w:t>народных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промыслов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ремёсел)</w:t>
      </w:r>
      <w:r>
        <w:rPr>
          <w:rFonts w:hint="default"/>
          <w:spacing w:val="-2"/>
          <w:sz w:val="28"/>
          <w:lang w:val="ru-RU"/>
        </w:rPr>
        <w:t>;</w:t>
      </w:r>
    </w:p>
    <w:p w14:paraId="7FA3DF02">
      <w:pPr>
        <w:pStyle w:val="10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«Фарфоровая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свадьба»</w:t>
      </w:r>
      <w:r>
        <w:rPr>
          <w:rFonts w:hint="default"/>
          <w:spacing w:val="-2"/>
          <w:sz w:val="28"/>
          <w:lang w:val="ru-RU"/>
        </w:rPr>
        <w:t>;</w:t>
      </w:r>
    </w:p>
    <w:p w14:paraId="1B8A121F">
      <w:pPr>
        <w:pStyle w:val="10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предложить</w:t>
      </w:r>
      <w:r>
        <w:rPr>
          <w:spacing w:val="-1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программу.</w:t>
      </w:r>
    </w:p>
    <w:p w14:paraId="59984EE8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59" w:firstLineChars="239"/>
        <w:jc w:val="both"/>
        <w:textAlignment w:val="auto"/>
        <w:rPr>
          <w:sz w:val="28"/>
          <w:szCs w:val="28"/>
        </w:rPr>
      </w:pPr>
      <w:r>
        <w:rPr>
          <w:spacing w:val="-2"/>
          <w:sz w:val="28"/>
        </w:rPr>
        <w:t>Заявки</w:t>
      </w:r>
      <w:r>
        <w:rPr>
          <w:rFonts w:hint="default"/>
          <w:sz w:val="28"/>
          <w:lang w:val="ru-RU"/>
        </w:rPr>
        <w:t xml:space="preserve"> </w:t>
      </w:r>
      <w:r>
        <w:rPr>
          <w:spacing w:val="-5"/>
          <w:sz w:val="28"/>
        </w:rPr>
        <w:t>на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участие</w:t>
      </w:r>
      <w:r>
        <w:rPr>
          <w:rFonts w:hint="default"/>
          <w:sz w:val="28"/>
          <w:lang w:val="ru-RU"/>
        </w:rPr>
        <w:t xml:space="preserve"> </w:t>
      </w:r>
      <w:r>
        <w:rPr>
          <w:spacing w:val="-10"/>
          <w:sz w:val="28"/>
        </w:rPr>
        <w:t>в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Фестивале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принимаются</w:t>
      </w:r>
      <w:r>
        <w:rPr>
          <w:rFonts w:hint="default"/>
          <w:sz w:val="28"/>
          <w:lang w:val="ru-RU"/>
        </w:rPr>
        <w:t xml:space="preserve"> </w:t>
      </w:r>
      <w:r>
        <w:rPr>
          <w:spacing w:val="-5"/>
          <w:sz w:val="28"/>
        </w:rPr>
        <w:t>по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ссылке</w:t>
      </w:r>
      <w:r>
        <w:rPr>
          <w:rFonts w:hint="default"/>
          <w:spacing w:val="-2"/>
          <w:sz w:val="28"/>
          <w:lang w:val="ru-RU"/>
        </w:rPr>
        <w:t xml:space="preserve"> </w:t>
      </w: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"https://forms.gle/HBZvogiRmUvf15RF8"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5"/>
          <w:rFonts w:hint="default"/>
          <w:sz w:val="28"/>
          <w:szCs w:val="28"/>
        </w:rPr>
        <w:t>https://forms.gle/HBZvogiRmUvf15RF8</w:t>
      </w:r>
      <w:r>
        <w:rPr>
          <w:rFonts w:hint="default"/>
          <w:sz w:val="28"/>
          <w:szCs w:val="28"/>
        </w:rPr>
        <w:fldChar w:fldCharType="end"/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color w:val="0000FF"/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0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6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года.</w:t>
      </w:r>
    </w:p>
    <w:p w14:paraId="55D914DB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58" w:firstLineChars="235"/>
        <w:jc w:val="both"/>
        <w:textAlignment w:val="auto"/>
        <w:rPr>
          <w:sz w:val="28"/>
        </w:rPr>
      </w:pPr>
      <w:r>
        <w:rPr>
          <w:sz w:val="28"/>
        </w:rPr>
        <w:t>Участник Фестиваля должен представить на выставке-ярмарке Фестиваля художественный фарфор или фаянс, выполненный в различных техниках, а также принять участие в ярмарочных мероприятиях Фестиваля, представив к продаже на выставке-ярмарке изделия народно-художественных промыслов (художественная вышивка, ювелирное и эмальерное искусство, резьба</w:t>
      </w:r>
      <w:r>
        <w:rPr>
          <w:spacing w:val="40"/>
          <w:sz w:val="28"/>
        </w:rPr>
        <w:t xml:space="preserve"> </w:t>
      </w:r>
      <w:r>
        <w:rPr>
          <w:sz w:val="28"/>
        </w:rPr>
        <w:t>и роспись по дереву, художественные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лаки,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художественная резьба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по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кости, кружевоплетение,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художественная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обработка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меха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и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кожи, художественная обработка металла, художественное ручное ткачество и ковроткачество, художественная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обработка камня,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художественная роспись тканей, цветное гнутое стекло и хрусталь).</w:t>
      </w:r>
    </w:p>
    <w:p w14:paraId="445AE6B1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both"/>
        <w:textAlignment w:val="auto"/>
      </w:pPr>
    </w:p>
    <w:p w14:paraId="5BFBB64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220" w:leftChars="0" w:right="0" w:firstLine="660" w:firstLineChars="0"/>
        <w:jc w:val="center"/>
        <w:textAlignment w:val="auto"/>
        <w:rPr>
          <w:b/>
        </w:rPr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Фестиваля</w:t>
      </w:r>
    </w:p>
    <w:p w14:paraId="78818D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  <w:rPr>
          <w:b/>
        </w:rPr>
      </w:pPr>
    </w:p>
    <w:p w14:paraId="500C11D3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59" w:firstLineChars="239"/>
        <w:jc w:val="both"/>
        <w:textAlignment w:val="auto"/>
        <w:rPr>
          <w:sz w:val="28"/>
        </w:rPr>
      </w:pPr>
      <w:r>
        <w:rPr>
          <w:spacing w:val="-2"/>
          <w:sz w:val="28"/>
        </w:rPr>
        <w:t>Программа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Фестиваля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включает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тематические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 xml:space="preserve">мероприятия </w:t>
      </w:r>
      <w:r>
        <w:rPr>
          <w:sz w:val="28"/>
        </w:rPr>
        <w:t>с развлекательными площадками для участников и гостей.</w:t>
      </w:r>
    </w:p>
    <w:p w14:paraId="35FC1DD4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both"/>
        <w:textAlignment w:val="auto"/>
      </w:pPr>
      <w:r>
        <w:rPr>
          <w:b w:val="0"/>
          <w:bCs/>
        </w:rPr>
        <w:t>В</w:t>
      </w:r>
      <w:r>
        <w:rPr>
          <w:b/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фестиваля</w:t>
      </w:r>
      <w:r>
        <w:rPr>
          <w:spacing w:val="-3"/>
        </w:rPr>
        <w:t xml:space="preserve"> </w:t>
      </w:r>
      <w:r>
        <w:t>2</w:t>
      </w:r>
      <w:r>
        <w:rPr>
          <w:rFonts w:hint="default"/>
          <w:lang w:val="ru-RU"/>
        </w:rPr>
        <w:t>2</w:t>
      </w:r>
      <w:r>
        <w:rPr>
          <w:spacing w:val="-3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202</w:t>
      </w:r>
      <w:r>
        <w:rPr>
          <w:rFonts w:hint="default"/>
          <w:lang w:val="ru-RU"/>
        </w:rPr>
        <w:t>6</w:t>
      </w:r>
      <w:r>
        <w:rPr>
          <w:spacing w:val="-4"/>
        </w:rPr>
        <w:t xml:space="preserve"> </w:t>
      </w:r>
      <w:r>
        <w:rPr>
          <w:spacing w:val="-2"/>
        </w:rPr>
        <w:t>года:</w:t>
      </w:r>
    </w:p>
    <w:p w14:paraId="741BC463"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32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58" w:firstLineChars="235"/>
        <w:jc w:val="both"/>
        <w:textAlignment w:val="auto"/>
        <w:rPr>
          <w:sz w:val="28"/>
        </w:rPr>
      </w:pPr>
      <w:r>
        <w:rPr>
          <w:sz w:val="28"/>
        </w:rPr>
        <w:t>концертная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2"/>
          <w:sz w:val="28"/>
        </w:rPr>
        <w:t>;</w:t>
      </w:r>
    </w:p>
    <w:p w14:paraId="04056ACF"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32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58" w:firstLineChars="235"/>
        <w:jc w:val="both"/>
        <w:textAlignment w:val="auto"/>
        <w:rPr>
          <w:sz w:val="28"/>
        </w:rPr>
      </w:pPr>
      <w:r>
        <w:rPr>
          <w:sz w:val="28"/>
        </w:rPr>
        <w:t>театрализованное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шествие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Фарфоровой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королевы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фарфоровой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свиты;</w:t>
      </w:r>
    </w:p>
    <w:p w14:paraId="0CA18305"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32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58" w:firstLineChars="235"/>
        <w:jc w:val="both"/>
        <w:textAlignment w:val="auto"/>
        <w:rPr>
          <w:sz w:val="28"/>
        </w:rPr>
      </w:pPr>
      <w:r>
        <w:rPr>
          <w:sz w:val="28"/>
        </w:rPr>
        <w:t>конкурс</w:t>
      </w:r>
      <w:r>
        <w:rPr>
          <w:spacing w:val="-9"/>
          <w:sz w:val="28"/>
        </w:rPr>
        <w:t xml:space="preserve"> </w:t>
      </w:r>
      <w:r>
        <w:rPr>
          <w:sz w:val="28"/>
        </w:rPr>
        <w:t>костюмов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4"/>
          <w:sz w:val="28"/>
        </w:rPr>
        <w:t xml:space="preserve"> </w:t>
      </w:r>
      <w:r>
        <w:rPr>
          <w:sz w:val="28"/>
        </w:rPr>
        <w:t>«Фарфоровая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кокетка»;</w:t>
      </w:r>
    </w:p>
    <w:p w14:paraId="1B537105"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32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58" w:firstLineChars="235"/>
        <w:jc w:val="both"/>
        <w:textAlignment w:val="auto"/>
        <w:rPr>
          <w:sz w:val="28"/>
        </w:rPr>
      </w:pPr>
      <w:r>
        <w:rPr>
          <w:sz w:val="28"/>
        </w:rPr>
        <w:t>художественный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конкурс«Фарфоровое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диво»;</w:t>
      </w:r>
    </w:p>
    <w:p w14:paraId="253E25FA"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32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48" w:firstLineChars="235"/>
        <w:jc w:val="both"/>
        <w:textAlignment w:val="auto"/>
        <w:rPr>
          <w:sz w:val="28"/>
        </w:rPr>
      </w:pPr>
      <w:r>
        <w:rPr>
          <w:spacing w:val="-2"/>
          <w:sz w:val="28"/>
          <w:lang w:val="ru-RU"/>
        </w:rPr>
        <w:t>Конкурс</w:t>
      </w:r>
      <w:r>
        <w:rPr>
          <w:rFonts w:hint="default"/>
          <w:spacing w:val="-2"/>
          <w:sz w:val="28"/>
          <w:lang w:val="ru-RU"/>
        </w:rPr>
        <w:t xml:space="preserve"> скульптуры «Скульптурный код»</w:t>
      </w:r>
    </w:p>
    <w:p w14:paraId="26704F58"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32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58" w:firstLineChars="235"/>
        <w:jc w:val="both"/>
        <w:textAlignment w:val="auto"/>
        <w:rPr>
          <w:sz w:val="28"/>
        </w:rPr>
      </w:pPr>
      <w:r>
        <w:rPr>
          <w:sz w:val="28"/>
        </w:rPr>
        <w:t>церемония</w:t>
      </w:r>
      <w:r>
        <w:rPr>
          <w:spacing w:val="-10"/>
          <w:sz w:val="28"/>
        </w:rPr>
        <w:t xml:space="preserve"> </w:t>
      </w:r>
      <w:r>
        <w:rPr>
          <w:sz w:val="28"/>
        </w:rPr>
        <w:t>бракосочетания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юбиляров</w:t>
      </w:r>
      <w:r>
        <w:rPr>
          <w:spacing w:val="-11"/>
          <w:sz w:val="28"/>
        </w:rPr>
        <w:t xml:space="preserve"> </w:t>
      </w:r>
      <w:r>
        <w:rPr>
          <w:sz w:val="28"/>
        </w:rPr>
        <w:t>«Фарфоровая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свадьба»;</w:t>
      </w:r>
    </w:p>
    <w:p w14:paraId="35DECC35"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32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48" w:firstLineChars="235"/>
        <w:jc w:val="both"/>
        <w:textAlignment w:val="auto"/>
        <w:rPr>
          <w:sz w:val="28"/>
        </w:rPr>
      </w:pPr>
      <w:r>
        <w:rPr>
          <w:spacing w:val="-2"/>
          <w:sz w:val="28"/>
        </w:rPr>
        <w:t>творческая</w:t>
      </w:r>
      <w:r>
        <w:rPr>
          <w:sz w:val="28"/>
        </w:rPr>
        <w:tab/>
      </w:r>
      <w:r>
        <w:rPr>
          <w:spacing w:val="-2"/>
          <w:sz w:val="28"/>
        </w:rPr>
        <w:t>площадка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«Агафья-искусница»</w:t>
      </w:r>
      <w:r>
        <w:rPr>
          <w:rFonts w:hint="default"/>
          <w:sz w:val="28"/>
          <w:lang w:val="ru-RU"/>
        </w:rPr>
        <w:t xml:space="preserve"> </w:t>
      </w:r>
      <w:r>
        <w:rPr>
          <w:spacing w:val="-10"/>
          <w:sz w:val="28"/>
        </w:rPr>
        <w:t>с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мастер-классами</w:t>
      </w:r>
      <w:r>
        <w:rPr>
          <w:rFonts w:hint="default"/>
          <w:sz w:val="28"/>
          <w:lang w:val="ru-RU"/>
        </w:rPr>
        <w:t xml:space="preserve"> </w:t>
      </w:r>
      <w:r>
        <w:rPr>
          <w:spacing w:val="-6"/>
          <w:sz w:val="28"/>
        </w:rPr>
        <w:t>по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народно</w:t>
      </w:r>
      <w:r>
        <w:rPr>
          <w:rFonts w:hint="default"/>
          <w:spacing w:val="-2"/>
          <w:sz w:val="28"/>
          <w:lang w:val="ru-RU"/>
        </w:rPr>
        <w:t>-</w:t>
      </w:r>
      <w:r>
        <w:rPr>
          <w:sz w:val="28"/>
        </w:rPr>
        <w:t>художественным промыслам России и рукоделию</w:t>
      </w:r>
      <w:r>
        <w:rPr>
          <w:rFonts w:hint="default"/>
          <w:sz w:val="28"/>
          <w:lang w:val="ru-RU"/>
        </w:rPr>
        <w:t>;</w:t>
      </w:r>
    </w:p>
    <w:p w14:paraId="144A987C"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32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58" w:firstLineChars="235"/>
        <w:jc w:val="both"/>
        <w:textAlignment w:val="auto"/>
        <w:rPr>
          <w:sz w:val="28"/>
        </w:rPr>
      </w:pPr>
      <w:r>
        <w:rPr>
          <w:sz w:val="28"/>
        </w:rPr>
        <w:t>выставка-ярмарка народно-художественных промыслов России и изделий ручной работы «Школа ремёсел»;</w:t>
      </w:r>
    </w:p>
    <w:p w14:paraId="240F3CA2"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32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58" w:firstLineChars="235"/>
        <w:jc w:val="both"/>
        <w:textAlignment w:val="auto"/>
        <w:rPr>
          <w:sz w:val="28"/>
        </w:rPr>
      </w:pPr>
      <w:r>
        <w:rPr>
          <w:sz w:val="28"/>
        </w:rPr>
        <w:t>Детская</w:t>
      </w:r>
      <w:r>
        <w:rPr>
          <w:rFonts w:hint="default"/>
          <w:spacing w:val="-12"/>
          <w:sz w:val="28"/>
          <w:lang w:val="ru-RU"/>
        </w:rPr>
        <w:t xml:space="preserve"> </w:t>
      </w:r>
      <w:r>
        <w:rPr>
          <w:sz w:val="28"/>
          <w:lang w:val="ru-RU"/>
        </w:rPr>
        <w:t>тематическая</w:t>
      </w:r>
      <w:r>
        <w:rPr>
          <w:rFonts w:hint="default"/>
          <w:spacing w:val="-9"/>
          <w:sz w:val="28"/>
          <w:lang w:val="ru-RU"/>
        </w:rPr>
        <w:t xml:space="preserve"> </w:t>
      </w:r>
      <w:r>
        <w:rPr>
          <w:sz w:val="28"/>
        </w:rPr>
        <w:t>п</w:t>
      </w:r>
      <w:r>
        <w:rPr>
          <w:sz w:val="28"/>
          <w:lang w:val="ru-RU"/>
        </w:rPr>
        <w:t>лощадка</w:t>
      </w:r>
      <w:r>
        <w:rPr>
          <w:rFonts w:hint="default"/>
          <w:spacing w:val="-9"/>
          <w:sz w:val="28"/>
          <w:lang w:val="ru-RU"/>
        </w:rPr>
        <w:t xml:space="preserve"> </w:t>
      </w:r>
      <w:r>
        <w:rPr>
          <w:sz w:val="28"/>
        </w:rPr>
        <w:t>«Агашка</w:t>
      </w:r>
      <w:r>
        <w:rPr>
          <w:rFonts w:hint="default"/>
          <w:sz w:val="28"/>
          <w:highlight w:val="none"/>
          <w:lang w:val="ru-RU"/>
        </w:rPr>
        <w:t xml:space="preserve"> и её друзья</w:t>
      </w:r>
      <w:r>
        <w:rPr>
          <w:spacing w:val="-2"/>
          <w:sz w:val="28"/>
        </w:rPr>
        <w:t>»;</w:t>
      </w:r>
    </w:p>
    <w:p w14:paraId="17D0BF45"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32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58" w:firstLineChars="235"/>
        <w:jc w:val="both"/>
        <w:textAlignment w:val="auto"/>
        <w:rPr>
          <w:sz w:val="28"/>
          <w:szCs w:val="28"/>
        </w:rPr>
      </w:pPr>
      <w:r>
        <w:rPr>
          <w:sz w:val="28"/>
        </w:rPr>
        <w:t>тематические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фотозоны;</w:t>
      </w:r>
    </w:p>
    <w:p w14:paraId="4178835C"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32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58" w:firstLineChars="235"/>
        <w:jc w:val="both"/>
        <w:textAlignment w:val="auto"/>
      </w:pPr>
      <w:r>
        <w:rPr>
          <w:sz w:val="28"/>
          <w:szCs w:val="28"/>
        </w:rPr>
        <w:t>туристическая программа «</w:t>
      </w:r>
      <w:r>
        <w:rPr>
          <w:sz w:val="28"/>
          <w:szCs w:val="28"/>
          <w:lang w:val="ru-RU"/>
        </w:rPr>
        <w:t>ВИЗИТДУЛЁВО</w:t>
      </w:r>
      <w:r>
        <w:rPr>
          <w:sz w:val="28"/>
          <w:szCs w:val="28"/>
        </w:rPr>
        <w:t>» с посещением музея «Дулёвский фарфор», «Трогательного музея «Чай с вареньем» и Ликино-Дулевского краеведческого музея, а также экскурсий по городу.</w:t>
      </w:r>
    </w:p>
    <w:p w14:paraId="347D5A88">
      <w:pPr>
        <w:pStyle w:val="10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132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470" w:firstLineChars="235"/>
        <w:jc w:val="both"/>
        <w:textAlignment w:val="auto"/>
      </w:pPr>
    </w:p>
    <w:p w14:paraId="10684D5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220" w:leftChars="0" w:right="0" w:firstLine="660" w:firstLineChars="0"/>
        <w:jc w:val="center"/>
        <w:textAlignment w:val="auto"/>
      </w:pPr>
      <w:r>
        <w:t>Жюри</w:t>
      </w:r>
      <w:r>
        <w:rPr>
          <w:spacing w:val="-9"/>
        </w:rPr>
        <w:t xml:space="preserve"> </w:t>
      </w:r>
      <w:r>
        <w:t>Фестиваля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rPr>
          <w:spacing w:val="-2"/>
        </w:rPr>
        <w:t>участников</w:t>
      </w:r>
    </w:p>
    <w:p w14:paraId="4F8696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right="0" w:rightChars="0"/>
        <w:jc w:val="both"/>
        <w:textAlignment w:val="auto"/>
      </w:pPr>
    </w:p>
    <w:p w14:paraId="7C0F36DC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58" w:firstLineChars="235"/>
        <w:jc w:val="both"/>
        <w:textAlignment w:val="auto"/>
        <w:rPr>
          <w:rFonts w:ascii="Symbol" w:hAnsi="Symbol"/>
          <w:sz w:val="28"/>
        </w:rPr>
      </w:pP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жюри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Оргкомитетом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Фестиваля.</w:t>
      </w:r>
    </w:p>
    <w:p w14:paraId="6CD61C53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58" w:firstLineChars="235"/>
        <w:jc w:val="both"/>
        <w:textAlignment w:val="auto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Жюри</w:t>
      </w:r>
      <w:r>
        <w:rPr>
          <w:color w:val="1A1A1A"/>
          <w:spacing w:val="80"/>
          <w:sz w:val="28"/>
        </w:rPr>
        <w:t xml:space="preserve">  </w:t>
      </w:r>
      <w:r>
        <w:rPr>
          <w:color w:val="1A1A1A"/>
          <w:sz w:val="28"/>
        </w:rPr>
        <w:t>оценивает</w:t>
      </w:r>
      <w:r>
        <w:rPr>
          <w:color w:val="1A1A1A"/>
          <w:spacing w:val="80"/>
          <w:sz w:val="28"/>
        </w:rPr>
        <w:t xml:space="preserve">  </w:t>
      </w:r>
      <w:r>
        <w:rPr>
          <w:color w:val="1A1A1A"/>
          <w:sz w:val="28"/>
        </w:rPr>
        <w:t>работы участников</w:t>
      </w:r>
      <w:r>
        <w:rPr>
          <w:color w:val="1A1A1A"/>
          <w:spacing w:val="80"/>
          <w:sz w:val="28"/>
        </w:rPr>
        <w:t xml:space="preserve">  </w:t>
      </w:r>
      <w:r>
        <w:rPr>
          <w:color w:val="1A1A1A"/>
          <w:sz w:val="28"/>
        </w:rPr>
        <w:t>по</w:t>
      </w:r>
      <w:r>
        <w:rPr>
          <w:color w:val="1A1A1A"/>
          <w:spacing w:val="80"/>
          <w:sz w:val="28"/>
        </w:rPr>
        <w:t xml:space="preserve">  </w:t>
      </w:r>
      <w:r>
        <w:rPr>
          <w:color w:val="1A1A1A"/>
          <w:sz w:val="28"/>
        </w:rPr>
        <w:t>10-балльной</w:t>
      </w:r>
      <w:r>
        <w:rPr>
          <w:color w:val="1A1A1A"/>
          <w:spacing w:val="80"/>
          <w:sz w:val="28"/>
        </w:rPr>
        <w:t xml:space="preserve">  </w:t>
      </w:r>
      <w:r>
        <w:rPr>
          <w:color w:val="1A1A1A"/>
          <w:sz w:val="28"/>
        </w:rPr>
        <w:t>системе</w:t>
      </w:r>
      <w:r>
        <w:rPr>
          <w:rFonts w:hint="default"/>
          <w:color w:val="1A1A1A"/>
          <w:sz w:val="28"/>
          <w:lang w:val="ru-RU"/>
        </w:rPr>
        <w:t>.</w:t>
      </w:r>
    </w:p>
    <w:p w14:paraId="1FDEF8F1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58" w:firstLineChars="235"/>
        <w:jc w:val="both"/>
        <w:textAlignment w:val="auto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Жюри</w:t>
      </w:r>
      <w:r>
        <w:rPr>
          <w:color w:val="1A1A1A"/>
          <w:spacing w:val="-10"/>
          <w:sz w:val="28"/>
        </w:rPr>
        <w:t xml:space="preserve"> </w:t>
      </w:r>
      <w:r>
        <w:rPr>
          <w:color w:val="1A1A1A"/>
          <w:sz w:val="28"/>
        </w:rPr>
        <w:t>имеет</w:t>
      </w:r>
      <w:r>
        <w:rPr>
          <w:color w:val="1A1A1A"/>
          <w:spacing w:val="-9"/>
          <w:sz w:val="28"/>
        </w:rPr>
        <w:t xml:space="preserve"> </w:t>
      </w:r>
      <w:r>
        <w:rPr>
          <w:color w:val="1A1A1A"/>
          <w:sz w:val="28"/>
        </w:rPr>
        <w:t>право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вводить</w:t>
      </w:r>
      <w:r>
        <w:rPr>
          <w:color w:val="1A1A1A"/>
          <w:spacing w:val="-7"/>
          <w:sz w:val="28"/>
        </w:rPr>
        <w:t xml:space="preserve"> </w:t>
      </w:r>
      <w:r>
        <w:rPr>
          <w:color w:val="1A1A1A"/>
          <w:sz w:val="28"/>
        </w:rPr>
        <w:t>дополнительные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номинации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6"/>
          <w:sz w:val="28"/>
        </w:rPr>
        <w:t xml:space="preserve"> </w:t>
      </w:r>
      <w:r>
        <w:rPr>
          <w:color w:val="1A1A1A"/>
          <w:sz w:val="28"/>
        </w:rPr>
        <w:t>критерии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pacing w:val="-2"/>
          <w:sz w:val="28"/>
        </w:rPr>
        <w:t>оценки.</w:t>
      </w:r>
    </w:p>
    <w:p w14:paraId="770E1EEF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58" w:firstLineChars="235"/>
        <w:jc w:val="both"/>
        <w:textAlignment w:val="auto"/>
      </w:pPr>
      <w:r>
        <w:rPr>
          <w:sz w:val="28"/>
        </w:rPr>
        <w:t>Решение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жюри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окончательным,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подлежит. В случае равного количества голосов решающим является голос председателя </w:t>
      </w:r>
      <w:r>
        <w:rPr>
          <w:spacing w:val="-2"/>
          <w:sz w:val="28"/>
        </w:rPr>
        <w:t>жюри.</w:t>
      </w:r>
    </w:p>
    <w:p w14:paraId="3C722A1D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658" w:firstLineChars="23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Жюри, организаторы Фестиваля и Оргкомитет не имеют права разглашать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результаты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Фестиваля до официальной церемонии награждения.</w:t>
      </w:r>
    </w:p>
    <w:p w14:paraId="0D5B3741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both"/>
        <w:textAlignment w:val="auto"/>
      </w:pPr>
    </w:p>
    <w:p w14:paraId="094C85D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220" w:leftChars="0" w:right="0" w:firstLine="660" w:firstLineChars="0"/>
        <w:jc w:val="center"/>
        <w:textAlignment w:val="auto"/>
      </w:pPr>
      <w:r>
        <w:t>Порядок</w:t>
      </w:r>
      <w:r>
        <w:rPr>
          <w:spacing w:val="-10"/>
        </w:rPr>
        <w:t xml:space="preserve"> </w:t>
      </w:r>
      <w:r>
        <w:t>награждения</w:t>
      </w:r>
      <w:r>
        <w:rPr>
          <w:spacing w:val="-10"/>
        </w:rPr>
        <w:t xml:space="preserve"> </w:t>
      </w:r>
      <w:r>
        <w:t>победителей</w:t>
      </w:r>
      <w:r>
        <w:rPr>
          <w:spacing w:val="-9"/>
        </w:rPr>
        <w:t xml:space="preserve"> </w:t>
      </w:r>
      <w:r>
        <w:rPr>
          <w:spacing w:val="-2"/>
        </w:rPr>
        <w:t>Фестиваля</w:t>
      </w:r>
    </w:p>
    <w:p w14:paraId="332ED4D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</w:pPr>
    </w:p>
    <w:p w14:paraId="0AC1C71F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60"/>
          <w:tab w:val="left" w:pos="127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Все участники награждаются памятными дипломами «Фарфорового фестиваля «Агашка».</w:t>
      </w:r>
    </w:p>
    <w:p w14:paraId="7AEA0BEA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60"/>
          <w:tab w:val="left" w:pos="127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Победители конкурсных программ, проходящих в рамках Фестиваля, награждаются памятными подарками.</w:t>
      </w:r>
    </w:p>
    <w:p w14:paraId="0138A80C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  <w:rPr>
          <w:sz w:val="28"/>
          <w:szCs w:val="28"/>
        </w:rPr>
      </w:pPr>
    </w:p>
    <w:p w14:paraId="68E62B67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  <w:rPr>
          <w:sz w:val="28"/>
          <w:szCs w:val="28"/>
        </w:rPr>
      </w:pPr>
    </w:p>
    <w:p w14:paraId="138C2AC3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  <w:rPr>
          <w:sz w:val="28"/>
          <w:szCs w:val="28"/>
        </w:rPr>
      </w:pPr>
    </w:p>
    <w:p w14:paraId="38D60082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  <w:rPr>
          <w:sz w:val="28"/>
          <w:szCs w:val="28"/>
        </w:rPr>
      </w:pPr>
    </w:p>
    <w:p w14:paraId="25D047A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220" w:leftChars="0" w:right="0" w:firstLine="660" w:firstLineChars="0"/>
        <w:jc w:val="center"/>
        <w:textAlignment w:val="auto"/>
        <w:rPr>
          <w:b/>
        </w:rPr>
      </w:pP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организатора</w:t>
      </w:r>
      <w:r>
        <w:rPr>
          <w:spacing w:val="-4"/>
        </w:rPr>
        <w:t xml:space="preserve"> </w:t>
      </w:r>
      <w:r>
        <w:rPr>
          <w:spacing w:val="-2"/>
        </w:rPr>
        <w:t>Фестиваля</w:t>
      </w:r>
    </w:p>
    <w:p w14:paraId="1605AA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  <w:rPr>
          <w:b/>
        </w:rPr>
      </w:pPr>
    </w:p>
    <w:p w14:paraId="3827C3D4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16"/>
          <w:szCs w:val="16"/>
        </w:rPr>
      </w:pPr>
      <w:r>
        <w:rPr>
          <w:sz w:val="28"/>
        </w:rPr>
        <w:t>Организация и проведение Фестиваля осуществляется на основании Положения об организации и проведении культурно-массового мероприятия в сфере народного творчества, утвержденного организатором мероприятия и согласованного Комитетом по культуре, делам молодежи. Спорту, туризма и физической культуре администрации Орехово-Зуевского городского округа.</w:t>
      </w:r>
    </w:p>
    <w:p w14:paraId="663DDC2C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</w:pPr>
    </w:p>
    <w:p w14:paraId="09957D4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220" w:leftChars="0" w:right="0" w:firstLine="660" w:firstLineChars="0"/>
        <w:jc w:val="center"/>
        <w:textAlignment w:val="auto"/>
      </w:pPr>
      <w:r>
        <w:rPr>
          <w:spacing w:val="-2"/>
        </w:rPr>
        <w:t>Финансирование</w:t>
      </w:r>
    </w:p>
    <w:p w14:paraId="09C78F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right="0" w:rightChars="0"/>
        <w:jc w:val="both"/>
        <w:textAlignment w:val="auto"/>
      </w:pPr>
    </w:p>
    <w:p w14:paraId="4EC32DA7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60"/>
          <w:tab w:val="left" w:pos="127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Финансирование расходов на организацию и проведение Фестиваля осуществляется за счет средств бюджета Орехово-Зуевского городского округа</w:t>
      </w:r>
      <w:r>
        <w:rPr>
          <w:rFonts w:hint="default"/>
          <w:sz w:val="28"/>
          <w:lang w:val="ru-RU"/>
        </w:rPr>
        <w:t>, внебюджетного фонда учреждения</w:t>
      </w:r>
      <w:r>
        <w:rPr>
          <w:sz w:val="28"/>
        </w:rPr>
        <w:t xml:space="preserve"> и спонсоров Фестиваля.</w:t>
      </w:r>
    </w:p>
    <w:p w14:paraId="16C8B066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Транспорные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расходы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участники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оплачивают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самостоятельно.</w:t>
      </w:r>
    </w:p>
    <w:p w14:paraId="673558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0" w:rightChars="0" w:firstLine="770" w:firstLineChars="275"/>
        <w:textAlignment w:val="auto"/>
      </w:pPr>
    </w:p>
    <w:p w14:paraId="0192C6B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220" w:leftChars="0" w:right="0" w:rightChars="0" w:firstLine="660" w:firstLineChars="0"/>
        <w:jc w:val="center"/>
        <w:textAlignment w:val="auto"/>
      </w:pPr>
      <w:r>
        <w:t>Контактные</w:t>
      </w:r>
      <w:r>
        <w:rPr>
          <w:spacing w:val="-8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rPr>
          <w:spacing w:val="-2"/>
        </w:rPr>
        <w:t>Оргкомитета</w:t>
      </w:r>
    </w:p>
    <w:p w14:paraId="40D1FB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</w:pPr>
    </w:p>
    <w:p w14:paraId="25A13F07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Беккер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Виктория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Александровна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–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директор Муниципального учреждения культуры Культурно-досуговый центр «Дулёвский»,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тел.</w:t>
      </w:r>
      <w:r>
        <w:rPr>
          <w:rFonts w:hint="default"/>
          <w:sz w:val="28"/>
          <w:lang w:val="ru-RU"/>
        </w:rPr>
        <w:t xml:space="preserve"> 8</w:t>
      </w:r>
      <w:r>
        <w:rPr>
          <w:sz w:val="28"/>
        </w:rPr>
        <w:t>(496)414</w:t>
      </w:r>
      <w:r>
        <w:rPr>
          <w:rFonts w:hint="default"/>
          <w:sz w:val="28"/>
          <w:lang w:val="ru-RU"/>
        </w:rPr>
        <w:t>-</w:t>
      </w:r>
      <w:r>
        <w:rPr>
          <w:sz w:val="28"/>
        </w:rPr>
        <w:t>15</w:t>
      </w:r>
      <w:r>
        <w:rPr>
          <w:rFonts w:hint="default"/>
          <w:sz w:val="28"/>
          <w:lang w:val="ru-RU"/>
        </w:rPr>
        <w:t>-</w:t>
      </w:r>
      <w:r>
        <w:rPr>
          <w:sz w:val="28"/>
        </w:rPr>
        <w:t>82;</w:t>
      </w:r>
      <w:r>
        <w:rPr>
          <w:rFonts w:hint="default"/>
          <w:sz w:val="28"/>
          <w:lang w:val="ru-RU"/>
        </w:rPr>
        <w:t xml:space="preserve"> 8(926)</w:t>
      </w:r>
      <w:r>
        <w:rPr>
          <w:sz w:val="28"/>
        </w:rPr>
        <w:t>374</w:t>
      </w:r>
      <w:r>
        <w:rPr>
          <w:rFonts w:hint="default"/>
          <w:sz w:val="28"/>
          <w:lang w:val="ru-RU"/>
        </w:rPr>
        <w:t>-</w:t>
      </w:r>
      <w:r>
        <w:rPr>
          <w:sz w:val="28"/>
        </w:rPr>
        <w:t>98</w:t>
      </w:r>
      <w:r>
        <w:rPr>
          <w:rFonts w:hint="default"/>
          <w:sz w:val="28"/>
          <w:lang w:val="ru-RU"/>
        </w:rPr>
        <w:t>-</w:t>
      </w:r>
      <w:r>
        <w:rPr>
          <w:sz w:val="28"/>
        </w:rPr>
        <w:t>89,</w:t>
      </w:r>
      <w:r>
        <w:rPr>
          <w:rFonts w:hint="default"/>
          <w:sz w:val="28"/>
          <w:lang w:val="ru-RU"/>
        </w:rPr>
        <w:t xml:space="preserve"> </w:t>
      </w:r>
      <w:r>
        <w:fldChar w:fldCharType="begin"/>
      </w:r>
      <w:r>
        <w:instrText xml:space="preserve"> HYPERLINK "mailto:dulevsky.klub@yandex.ru" \h </w:instrText>
      </w:r>
      <w:r>
        <w:fldChar w:fldCharType="separate"/>
      </w:r>
      <w:r>
        <w:rPr>
          <w:color w:val="0000FF"/>
          <w:sz w:val="28"/>
          <w:u w:val="single" w:color="0000FF"/>
        </w:rPr>
        <w:t>dulevsky.klub@yandex.ru</w:t>
      </w:r>
      <w:r>
        <w:rPr>
          <w:color w:val="0000FF"/>
          <w:sz w:val="28"/>
          <w:u w:val="single" w:color="0000FF"/>
        </w:rPr>
        <w:fldChar w:fldCharType="end"/>
      </w:r>
    </w:p>
    <w:p w14:paraId="42B6964F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  <w:rPr>
          <w:sz w:val="28"/>
          <w:szCs w:val="28"/>
        </w:rPr>
      </w:pPr>
    </w:p>
    <w:p w14:paraId="1301B0D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220" w:leftChars="0" w:right="0" w:firstLine="660" w:firstLineChars="0"/>
        <w:jc w:val="center"/>
        <w:textAlignment w:val="auto"/>
        <w:rPr>
          <w:b/>
        </w:rPr>
      </w:pPr>
      <w:r>
        <w:rPr>
          <w:spacing w:val="-4"/>
        </w:rPr>
        <w:t>Заключительные</w:t>
      </w:r>
      <w:r>
        <w:rPr>
          <w:spacing w:val="12"/>
        </w:rPr>
        <w:t xml:space="preserve"> </w:t>
      </w:r>
      <w:r>
        <w:rPr>
          <w:spacing w:val="-2"/>
        </w:rPr>
        <w:t>положения</w:t>
      </w:r>
    </w:p>
    <w:p w14:paraId="051AB6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4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right="0" w:rightChars="0"/>
        <w:jc w:val="left"/>
        <w:textAlignment w:val="auto"/>
        <w:rPr>
          <w:b/>
          <w:sz w:val="20"/>
          <w:szCs w:val="20"/>
        </w:rPr>
      </w:pPr>
    </w:p>
    <w:p w14:paraId="0D008EB4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60"/>
          <w:tab w:val="left" w:pos="13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Подписывая заявку на участие, претенденты на участие в фестивале выражают полное согласие со всеми условиями Положения о проведении Фестиваля, подтверждают обязанность соблюдать все пункты проведения данного мероприятия, а также дают Оргкомитету и организаторам полное право на обработку персональных данных, указанных в заявке.</w:t>
      </w:r>
    </w:p>
    <w:p w14:paraId="290C9B4C">
      <w:pPr>
        <w:pStyle w:val="10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660"/>
          <w:tab w:val="left" w:pos="13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</w:pPr>
      <w:r>
        <w:rPr>
          <w:sz w:val="28"/>
        </w:rPr>
        <w:t>Все материалы участников Фестиваля, могут быть использованы Оргкомитетом для общедоступной публикации в электронных и печатных средствах</w:t>
      </w:r>
      <w:r>
        <w:rPr>
          <w:rFonts w:hint="default"/>
          <w:spacing w:val="40"/>
          <w:sz w:val="28"/>
          <w:lang w:val="ru-RU"/>
        </w:rPr>
        <w:t xml:space="preserve"> </w:t>
      </w:r>
      <w:r>
        <w:rPr>
          <w:sz w:val="28"/>
          <w:szCs w:val="28"/>
        </w:rPr>
        <w:t>массовой</w:t>
      </w:r>
      <w:r>
        <w:rPr>
          <w:rFonts w:hint="default"/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информации,</w:t>
      </w:r>
      <w:r>
        <w:rPr>
          <w:rFonts w:hint="default"/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</w:t>
      </w:r>
      <w:r>
        <w:rPr>
          <w:rFonts w:hint="default"/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телевизионном</w:t>
      </w:r>
      <w:r>
        <w:rPr>
          <w:rFonts w:hint="default"/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эфире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</w:t>
      </w:r>
      <w:r>
        <w:rPr>
          <w:rFonts w:hint="default"/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изготовлении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специальной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рекламной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продукции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Фестиваля.</w:t>
      </w:r>
    </w:p>
    <w:p w14:paraId="5615CF9F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12C85E92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1B06C153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133C31DC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74D16C1F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49C3075F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5E604A7E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3C23D1EC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7E084271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1E050D3D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188A8143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0FE3FAD9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56ECF1F4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6B8B8E9D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7E414430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3B75B1AE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29F3541E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6C73A57C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6821E81B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54C71B40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1F5E2186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0574F4A8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75522EC6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</w:p>
    <w:p w14:paraId="7F63264E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№</w:t>
      </w:r>
      <w:r>
        <w:rPr>
          <w:rFonts w:hint="default"/>
          <w:spacing w:val="-5"/>
          <w:lang w:val="ru-RU"/>
        </w:rPr>
        <w:t xml:space="preserve"> </w:t>
      </w:r>
      <w:r>
        <w:rPr>
          <w:spacing w:val="-5"/>
        </w:rPr>
        <w:t>1</w:t>
      </w:r>
    </w:p>
    <w:p w14:paraId="78ADCFF5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  <w:r>
        <w:t>к</w:t>
      </w:r>
      <w:r>
        <w:rPr>
          <w:spacing w:val="-8"/>
        </w:rPr>
        <w:t xml:space="preserve"> </w:t>
      </w:r>
      <w:r>
        <w:t>Положению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организации</w:t>
      </w:r>
      <w:r>
        <w:rPr>
          <w:rFonts w:hint="default"/>
          <w:spacing w:val="-4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проведении</w:t>
      </w:r>
      <w:r>
        <w:rPr>
          <w:rFonts w:hint="default"/>
          <w:lang w:val="ru-RU"/>
        </w:rPr>
        <w:t xml:space="preserve"> </w:t>
      </w:r>
    </w:p>
    <w:p w14:paraId="6DA027B8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  <w:r>
        <w:t>Фарфоровогофестиваля «Агашка»</w:t>
      </w:r>
    </w:p>
    <w:p w14:paraId="6F3F0026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</w:pPr>
    </w:p>
    <w:p w14:paraId="58476792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textAlignment w:val="auto"/>
      </w:pPr>
    </w:p>
    <w:p w14:paraId="587B3F28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</w:pPr>
    </w:p>
    <w:p w14:paraId="36039522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746" w:firstLine="762" w:firstLineChars="275"/>
        <w:jc w:val="center"/>
        <w:textAlignment w:val="auto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pacing w:val="-2"/>
          <w:sz w:val="28"/>
        </w:rPr>
        <w:t>ОРГКОМИТЕТ</w:t>
      </w:r>
    </w:p>
    <w:p w14:paraId="60D3AF1F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752" w:firstLine="773" w:firstLineChars="275"/>
        <w:jc w:val="center"/>
        <w:textAlignment w:val="auto"/>
        <w:rPr>
          <w:rFonts w:hint="default" w:ascii="Times New Roman" w:hAnsi="Times New Roman" w:cs="Times New Roman"/>
          <w:b/>
          <w:spacing w:val="-2"/>
          <w:sz w:val="28"/>
        </w:rPr>
      </w:pPr>
      <w:r>
        <w:rPr>
          <w:rFonts w:hint="default" w:ascii="Times New Roman" w:hAnsi="Times New Roman" w:cs="Times New Roman"/>
          <w:b/>
          <w:sz w:val="28"/>
          <w:lang w:val="ru-RU"/>
        </w:rPr>
        <w:t>Межзонального</w:t>
      </w:r>
      <w:r>
        <w:rPr>
          <w:rFonts w:hint="default" w:ascii="Times New Roman" w:hAnsi="Times New Roman" w:cs="Times New Roman"/>
          <w:b/>
          <w:spacing w:val="-11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Фарфорового</w:t>
      </w:r>
      <w:r>
        <w:rPr>
          <w:rFonts w:hint="default" w:ascii="Times New Roman" w:hAnsi="Times New Roman" w:cs="Times New Roman"/>
          <w:b/>
          <w:spacing w:val="-9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фестиваля</w:t>
      </w:r>
      <w:r>
        <w:rPr>
          <w:rFonts w:hint="default" w:ascii="Times New Roman" w:hAnsi="Times New Roman" w:cs="Times New Roman"/>
          <w:b/>
          <w:spacing w:val="-13"/>
          <w:sz w:val="28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8"/>
        </w:rPr>
        <w:t>«Агашка»</w:t>
      </w:r>
    </w:p>
    <w:p w14:paraId="4BC74A2A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752" w:firstLine="762" w:firstLineChars="275"/>
        <w:jc w:val="center"/>
        <w:textAlignment w:val="auto"/>
        <w:rPr>
          <w:rFonts w:hint="default" w:ascii="Times New Roman" w:hAnsi="Times New Roman" w:cs="Times New Roman"/>
          <w:b/>
          <w:spacing w:val="-2"/>
          <w:sz w:val="28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7"/>
        <w:gridCol w:w="6281"/>
      </w:tblGrid>
      <w:tr w14:paraId="04A2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  <w:noWrap w:val="0"/>
            <w:vAlign w:val="top"/>
          </w:tcPr>
          <w:p w14:paraId="53CA6806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jc w:val="both"/>
              <w:textAlignment w:val="auto"/>
              <w:rPr>
                <w:b/>
                <w:sz w:val="20"/>
                <w:vertAlign w:val="baseline"/>
              </w:rPr>
            </w:pPr>
            <w:r>
              <w:rPr>
                <w:b/>
                <w:spacing w:val="-2"/>
                <w:sz w:val="28"/>
              </w:rPr>
              <w:t>Председатель:</w:t>
            </w:r>
          </w:p>
        </w:tc>
        <w:tc>
          <w:tcPr>
            <w:tcW w:w="6281" w:type="dxa"/>
            <w:noWrap w:val="0"/>
            <w:vAlign w:val="top"/>
          </w:tcPr>
          <w:p w14:paraId="0533665A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jc w:val="both"/>
              <w:textAlignment w:val="auto"/>
              <w:rPr>
                <w:b/>
                <w:sz w:val="20"/>
                <w:vertAlign w:val="baseline"/>
              </w:rPr>
            </w:pPr>
          </w:p>
        </w:tc>
      </w:tr>
      <w:tr w14:paraId="5ACD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  <w:noWrap w:val="0"/>
            <w:vAlign w:val="top"/>
          </w:tcPr>
          <w:p w14:paraId="287936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ind w:left="16" w:leftChars="0" w:hanging="16" w:hangingChars="6"/>
              <w:jc w:val="left"/>
              <w:textAlignment w:val="auto"/>
            </w:pPr>
            <w:r>
              <w:rPr>
                <w:spacing w:val="-2"/>
              </w:rPr>
              <w:t>Логунова</w:t>
            </w:r>
          </w:p>
          <w:p w14:paraId="1D9552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ind w:left="16" w:leftChars="0" w:hanging="16" w:hangingChars="6"/>
              <w:jc w:val="left"/>
              <w:textAlignment w:val="auto"/>
            </w:pPr>
            <w:r>
              <w:t>Надежда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Викторовна</w:t>
            </w:r>
          </w:p>
          <w:p w14:paraId="396CAB99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ind w:left="140" w:leftChars="0" w:right="0" w:rightChars="0"/>
              <w:jc w:val="left"/>
              <w:textAlignment w:val="auto"/>
              <w:rPr>
                <w:rFonts w:ascii="Times New Roman" w:hAnsi="Times New Roman" w:eastAsia="Times New Roman" w:cs="Times New Roman"/>
                <w:b/>
                <w:sz w:val="20"/>
                <w:szCs w:val="28"/>
                <w:vertAlign w:val="baseline"/>
                <w:lang w:val="ru-RU" w:eastAsia="en-US" w:bidi="ar-SA"/>
              </w:rPr>
            </w:pPr>
          </w:p>
        </w:tc>
        <w:tc>
          <w:tcPr>
            <w:tcW w:w="6281" w:type="dxa"/>
            <w:noWrap w:val="0"/>
            <w:vAlign w:val="top"/>
          </w:tcPr>
          <w:p w14:paraId="69459EE1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ind w:right="382"/>
              <w:jc w:val="left"/>
              <w:textAlignment w:val="auto"/>
            </w:pPr>
            <w:r>
              <w:t>Председатель Комитета по культуре, делам молодежи, спорту, туризму и физической культуре</w:t>
            </w:r>
          </w:p>
          <w:p w14:paraId="6EAC9751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ind w:left="140" w:leftChars="0" w:right="0" w:rightChars="0"/>
              <w:jc w:val="left"/>
              <w:textAlignment w:val="auto"/>
              <w:rPr>
                <w:rFonts w:ascii="Times New Roman" w:hAnsi="Times New Roman" w:eastAsia="Times New Roman" w:cs="Times New Roman"/>
                <w:b/>
                <w:sz w:val="20"/>
                <w:szCs w:val="28"/>
                <w:vertAlign w:val="baseline"/>
                <w:lang w:val="ru-RU" w:eastAsia="en-US" w:bidi="ar-SA"/>
              </w:rPr>
            </w:pPr>
          </w:p>
        </w:tc>
      </w:tr>
      <w:tr w14:paraId="6677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  <w:noWrap w:val="0"/>
            <w:vAlign w:val="top"/>
          </w:tcPr>
          <w:p w14:paraId="4D2BC469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ind w:left="0" w:leftChars="0" w:firstLine="0" w:firstLineChars="0"/>
              <w:jc w:val="left"/>
              <w:textAlignment w:val="auto"/>
              <w:rPr>
                <w:b/>
                <w:sz w:val="20"/>
                <w:vertAlign w:val="baseline"/>
              </w:rPr>
            </w:pPr>
            <w:r>
              <w:t>Члены</w:t>
            </w:r>
            <w:r>
              <w:rPr>
                <w:spacing w:val="-2"/>
              </w:rPr>
              <w:t xml:space="preserve"> оргкомитета:</w:t>
            </w:r>
          </w:p>
        </w:tc>
        <w:tc>
          <w:tcPr>
            <w:tcW w:w="6281" w:type="dxa"/>
            <w:noWrap w:val="0"/>
            <w:vAlign w:val="top"/>
          </w:tcPr>
          <w:p w14:paraId="5FAD9A55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jc w:val="left"/>
              <w:textAlignment w:val="auto"/>
              <w:rPr>
                <w:b/>
                <w:sz w:val="20"/>
                <w:vertAlign w:val="baseline"/>
              </w:rPr>
            </w:pPr>
          </w:p>
        </w:tc>
      </w:tr>
      <w:tr w14:paraId="1FCE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  <w:noWrap w:val="0"/>
            <w:vAlign w:val="top"/>
          </w:tcPr>
          <w:p w14:paraId="458BA748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ind w:left="0" w:leftChars="0" w:firstLine="0" w:firstLineChars="0"/>
              <w:jc w:val="left"/>
              <w:textAlignment w:val="auto"/>
              <w:rPr>
                <w:b/>
                <w:sz w:val="20"/>
                <w:vertAlign w:val="baseline"/>
              </w:rPr>
            </w:pPr>
            <w:r>
              <w:t>Живцов</w:t>
            </w:r>
            <w:r>
              <w:rPr>
                <w:spacing w:val="-6"/>
              </w:rPr>
              <w:t xml:space="preserve"> </w:t>
            </w:r>
            <w:r>
              <w:t>Эдуард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Николаевич</w:t>
            </w:r>
          </w:p>
        </w:tc>
        <w:tc>
          <w:tcPr>
            <w:tcW w:w="6281" w:type="dxa"/>
            <w:noWrap w:val="0"/>
            <w:vAlign w:val="top"/>
          </w:tcPr>
          <w:p w14:paraId="4B1EE82B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  <w:tab w:val="left" w:pos="510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jc w:val="left"/>
              <w:textAlignment w:val="auto"/>
            </w:pPr>
            <w:r>
              <w:t>Депутат</w:t>
            </w:r>
            <w:r>
              <w:rPr>
                <w:spacing w:val="-9"/>
              </w:rPr>
              <w:t xml:space="preserve"> </w:t>
            </w:r>
            <w:r>
              <w:t>Московской</w:t>
            </w:r>
            <w:r>
              <w:rPr>
                <w:spacing w:val="-7"/>
              </w:rPr>
              <w:t xml:space="preserve"> </w:t>
            </w:r>
            <w:r>
              <w:t>областной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Думы</w:t>
            </w:r>
          </w:p>
          <w:p w14:paraId="4B0F62B9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jc w:val="left"/>
              <w:textAlignment w:val="auto"/>
              <w:rPr>
                <w:b/>
                <w:sz w:val="20"/>
                <w:vertAlign w:val="baseline"/>
              </w:rPr>
            </w:pPr>
          </w:p>
        </w:tc>
      </w:tr>
      <w:tr w14:paraId="2503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  <w:noWrap w:val="0"/>
            <w:vAlign w:val="top"/>
          </w:tcPr>
          <w:p w14:paraId="48B8BDF7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ind w:left="0" w:leftChars="0" w:firstLine="0" w:firstLineChars="0"/>
              <w:jc w:val="left"/>
              <w:textAlignment w:val="auto"/>
            </w:pPr>
            <w:r>
              <w:rPr>
                <w:spacing w:val="-2"/>
              </w:rPr>
              <w:t>Келлер</w:t>
            </w:r>
          </w:p>
          <w:p w14:paraId="23BF142A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ind w:left="0" w:leftChars="0" w:firstLine="0" w:firstLineChars="0"/>
              <w:jc w:val="left"/>
              <w:textAlignment w:val="auto"/>
              <w:rPr>
                <w:b/>
                <w:sz w:val="20"/>
                <w:vertAlign w:val="baseline"/>
              </w:rPr>
            </w:pPr>
            <w:r>
              <w:t>Андрей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Давыдович</w:t>
            </w:r>
          </w:p>
        </w:tc>
        <w:tc>
          <w:tcPr>
            <w:tcW w:w="6281" w:type="dxa"/>
            <w:noWrap w:val="0"/>
            <w:vAlign w:val="top"/>
          </w:tcPr>
          <w:p w14:paraId="4E9AEB3D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jc w:val="left"/>
              <w:textAlignment w:val="auto"/>
            </w:pPr>
            <w:r>
              <w:rPr>
                <w:spacing w:val="-2"/>
              </w:rPr>
              <w:t>Председатель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spacing w:val="-2"/>
              </w:rPr>
              <w:t xml:space="preserve">Производственного </w:t>
            </w:r>
            <w:r>
              <w:t>кооператива «Дулёвский фарфор»</w:t>
            </w:r>
          </w:p>
          <w:p w14:paraId="01B026DC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jc w:val="left"/>
              <w:textAlignment w:val="auto"/>
            </w:pPr>
          </w:p>
        </w:tc>
      </w:tr>
      <w:tr w14:paraId="4221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7" w:type="dxa"/>
            <w:noWrap w:val="0"/>
            <w:vAlign w:val="top"/>
          </w:tcPr>
          <w:p w14:paraId="548505ED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ind w:left="0" w:leftChars="0" w:firstLine="0" w:firstLineChars="0"/>
              <w:jc w:val="left"/>
              <w:textAlignment w:val="auto"/>
            </w:pPr>
            <w:r>
              <w:rPr>
                <w:spacing w:val="-2"/>
              </w:rPr>
              <w:t>Беккер</w:t>
            </w:r>
          </w:p>
          <w:p w14:paraId="44AD85BC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ind w:left="0" w:leftChars="0" w:firstLine="0" w:firstLineChars="0"/>
              <w:jc w:val="left"/>
              <w:textAlignment w:val="auto"/>
              <w:rPr>
                <w:b/>
                <w:sz w:val="20"/>
                <w:vertAlign w:val="baseline"/>
              </w:rPr>
            </w:pPr>
            <w:r>
              <w:t>Виктория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6281" w:type="dxa"/>
            <w:noWrap w:val="0"/>
            <w:vAlign w:val="top"/>
          </w:tcPr>
          <w:p w14:paraId="3A9A6DBF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76" w:lineRule="auto"/>
              <w:jc w:val="left"/>
              <w:textAlignment w:val="auto"/>
              <w:rPr>
                <w:b/>
                <w:sz w:val="20"/>
                <w:vertAlign w:val="baseline"/>
              </w:rPr>
            </w:pPr>
            <w:r>
              <w:t>Директор</w:t>
            </w:r>
            <w:r>
              <w:rPr>
                <w:rFonts w:hint="default"/>
                <w:lang w:val="ru-RU"/>
              </w:rPr>
              <w:t xml:space="preserve"> </w:t>
            </w:r>
            <w:r>
              <w:t>Муниципального учреждения культуры</w:t>
            </w:r>
            <w:r>
              <w:rPr>
                <w:spacing w:val="73"/>
                <w:w w:val="150"/>
              </w:rPr>
              <w:t xml:space="preserve"> </w:t>
            </w:r>
            <w:r>
              <w:t>Культурно-досуговый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центр</w:t>
            </w:r>
            <w:r>
              <w:rPr>
                <w:rFonts w:hint="default"/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«Дулёвский»</w:t>
            </w:r>
          </w:p>
        </w:tc>
      </w:tr>
    </w:tbl>
    <w:p w14:paraId="7AF29617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550" w:firstLineChars="275"/>
        <w:jc w:val="left"/>
        <w:textAlignment w:val="auto"/>
        <w:rPr>
          <w:b/>
          <w:sz w:val="20"/>
        </w:rPr>
      </w:pPr>
    </w:p>
    <w:p w14:paraId="2D99A2A7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550" w:firstLineChars="275"/>
        <w:jc w:val="both"/>
        <w:textAlignment w:val="auto"/>
        <w:rPr>
          <w:b/>
          <w:sz w:val="20"/>
        </w:rPr>
      </w:pPr>
    </w:p>
    <w:p w14:paraId="78EB70AE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firstLine="550" w:firstLineChars="275"/>
        <w:jc w:val="both"/>
        <w:textAlignment w:val="auto"/>
        <w:rPr>
          <w:b/>
          <w:sz w:val="20"/>
        </w:rPr>
        <w:sectPr>
          <w:pgSz w:w="11900" w:h="16820"/>
          <w:pgMar w:top="1440" w:right="500" w:bottom="1440" w:left="800" w:header="720" w:footer="720" w:gutter="0"/>
          <w:cols w:space="720" w:num="1"/>
        </w:sectPr>
      </w:pPr>
    </w:p>
    <w:p w14:paraId="5BFCD0EC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both"/>
        <w:textAlignment w:val="auto"/>
      </w:pPr>
    </w:p>
    <w:p w14:paraId="10118A38">
      <w:pPr>
        <w:pStyle w:val="7"/>
        <w:keepNext w:val="0"/>
        <w:keepLines w:val="0"/>
        <w:pageBreakBefore w:val="0"/>
        <w:widowControl w:val="0"/>
        <w:tabs>
          <w:tab w:val="left" w:pos="660"/>
          <w:tab w:val="left" w:pos="510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both"/>
        <w:textAlignment w:val="auto"/>
      </w:pPr>
      <w:r>
        <w:tab/>
      </w:r>
    </w:p>
    <w:p w14:paraId="0CC2CC41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550" w:firstLineChars="275"/>
        <w:jc w:val="both"/>
        <w:textAlignment w:val="auto"/>
        <w:rPr>
          <w:sz w:val="20"/>
        </w:rPr>
      </w:pPr>
    </w:p>
    <w:p w14:paraId="1572BB66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550" w:firstLineChars="275"/>
        <w:jc w:val="both"/>
        <w:textAlignment w:val="auto"/>
        <w:rPr>
          <w:sz w:val="20"/>
        </w:rPr>
      </w:pPr>
    </w:p>
    <w:p w14:paraId="4000BACF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firstLine="550" w:firstLineChars="275"/>
        <w:jc w:val="both"/>
        <w:textAlignment w:val="auto"/>
        <w:rPr>
          <w:sz w:val="20"/>
        </w:rPr>
        <w:sectPr>
          <w:type w:val="continuous"/>
          <w:pgSz w:w="11900" w:h="16820"/>
          <w:pgMar w:top="1440" w:right="1800" w:bottom="1440" w:left="1800" w:header="720" w:footer="720" w:gutter="0"/>
          <w:cols w:space="720" w:num="1"/>
        </w:sectPr>
      </w:pPr>
    </w:p>
    <w:p w14:paraId="16412761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both"/>
        <w:textAlignment w:val="auto"/>
      </w:pPr>
    </w:p>
    <w:p w14:paraId="0C59D531">
      <w:pPr>
        <w:pStyle w:val="7"/>
        <w:keepNext w:val="0"/>
        <w:keepLines w:val="0"/>
        <w:pageBreakBefore w:val="0"/>
        <w:widowControl w:val="0"/>
        <w:tabs>
          <w:tab w:val="left" w:pos="660"/>
          <w:tab w:val="left" w:pos="253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385" w:firstLine="770" w:firstLineChars="275"/>
        <w:jc w:val="both"/>
        <w:textAlignment w:val="auto"/>
      </w:pPr>
      <w:r>
        <w:br w:type="column"/>
      </w:r>
    </w:p>
    <w:p w14:paraId="037852F9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firstLine="770" w:firstLineChars="275"/>
        <w:jc w:val="both"/>
        <w:textAlignment w:val="auto"/>
        <w:sectPr>
          <w:type w:val="continuous"/>
          <w:pgSz w:w="11900" w:h="16820"/>
          <w:pgMar w:top="1440" w:right="1800" w:bottom="1440" w:left="1800" w:header="720" w:footer="720" w:gutter="0"/>
          <w:cols w:equalWidth="0" w:num="2">
            <w:col w:w="1546" w:space="2716"/>
            <w:col w:w="4038"/>
          </w:cols>
        </w:sectPr>
      </w:pPr>
    </w:p>
    <w:p w14:paraId="054853EB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550" w:firstLineChars="275"/>
        <w:jc w:val="both"/>
        <w:textAlignment w:val="auto"/>
        <w:rPr>
          <w:rFonts w:hint="default"/>
          <w:sz w:val="20"/>
          <w:lang w:val="ru-RU"/>
        </w:rPr>
      </w:pPr>
      <w:r>
        <w:rPr>
          <w:rFonts w:hint="default"/>
          <w:sz w:val="20"/>
          <w:lang w:val="ru-RU"/>
        </w:rPr>
        <w:t xml:space="preserve"> </w:t>
      </w:r>
    </w:p>
    <w:p w14:paraId="1EF414EF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550" w:firstLineChars="275"/>
        <w:jc w:val="both"/>
        <w:textAlignment w:val="auto"/>
        <w:rPr>
          <w:sz w:val="20"/>
        </w:rPr>
      </w:pPr>
    </w:p>
    <w:p w14:paraId="4D26B994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firstLine="550" w:firstLineChars="275"/>
        <w:jc w:val="both"/>
        <w:textAlignment w:val="auto"/>
        <w:rPr>
          <w:sz w:val="20"/>
        </w:rPr>
        <w:sectPr>
          <w:type w:val="continuous"/>
          <w:pgSz w:w="11900" w:h="16820"/>
          <w:pgMar w:top="1440" w:right="1800" w:bottom="1440" w:left="1800" w:header="720" w:footer="720" w:gutter="0"/>
          <w:cols w:space="720" w:num="1"/>
        </w:sectPr>
      </w:pPr>
    </w:p>
    <w:p w14:paraId="0A1A9DB7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both"/>
        <w:textAlignment w:val="auto"/>
      </w:pPr>
    </w:p>
    <w:p w14:paraId="6E7CE85C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8" w:rightChars="0" w:firstLine="770" w:firstLineChars="275"/>
        <w:jc w:val="both"/>
        <w:textAlignment w:val="auto"/>
      </w:pPr>
      <w:r>
        <w:br w:type="column"/>
      </w:r>
    </w:p>
    <w:p w14:paraId="484EDA71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8" w:rightChars="0" w:firstLine="770" w:firstLineChars="275"/>
        <w:textAlignment w:val="auto"/>
        <w:sectPr>
          <w:type w:val="continuous"/>
          <w:pgSz w:w="11900" w:h="16820"/>
          <w:pgMar w:top="1440" w:right="1800" w:bottom="1440" w:left="1800" w:header="720" w:footer="720" w:gutter="0"/>
          <w:cols w:equalWidth="0" w:num="2">
            <w:col w:w="2278" w:space="1984"/>
            <w:col w:w="4038"/>
          </w:cols>
        </w:sectPr>
      </w:pPr>
    </w:p>
    <w:p w14:paraId="6C19BE8C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0" w:firstLineChars="275"/>
        <w:jc w:val="right"/>
        <w:textAlignment w:val="auto"/>
        <w:rPr>
          <w:rFonts w:hint="default"/>
          <w:lang w:val="ru-RU"/>
        </w:rPr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spacing w:val="-10"/>
          <w:lang w:val="ru-RU"/>
        </w:rPr>
        <w:t>2</w:t>
      </w:r>
    </w:p>
    <w:p w14:paraId="0FFDF80A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0" w:firstLineChars="275"/>
        <w:jc w:val="right"/>
        <w:textAlignment w:val="auto"/>
      </w:pPr>
      <w:r>
        <w:t>к</w:t>
      </w:r>
      <w:r>
        <w:rPr>
          <w:spacing w:val="40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 xml:space="preserve">проведении </w:t>
      </w:r>
    </w:p>
    <w:p w14:paraId="6418B12D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0" w:firstLineChars="275"/>
        <w:jc w:val="right"/>
        <w:textAlignment w:val="auto"/>
      </w:pPr>
      <w:r>
        <w:t>Фарфорового фестиваля «Агашка»</w:t>
      </w:r>
    </w:p>
    <w:p w14:paraId="190B2C9F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0" w:firstLineChars="275"/>
        <w:textAlignment w:val="auto"/>
      </w:pPr>
    </w:p>
    <w:p w14:paraId="556C566D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3" w:firstLineChars="275"/>
        <w:jc w:val="center"/>
        <w:textAlignment w:val="auto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Положение</w:t>
      </w:r>
      <w:r>
        <w:rPr>
          <w:rFonts w:hint="default" w:ascii="Times New Roman" w:hAnsi="Times New Roman" w:cs="Times New Roman"/>
          <w:b/>
          <w:spacing w:val="-8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о</w:t>
      </w:r>
      <w:r>
        <w:rPr>
          <w:rFonts w:hint="default" w:ascii="Times New Roman" w:hAnsi="Times New Roman" w:cs="Times New Roman"/>
          <w:b/>
          <w:spacing w:val="-5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проведении</w:t>
      </w:r>
      <w:r>
        <w:rPr>
          <w:rFonts w:hint="default" w:ascii="Times New Roman" w:hAnsi="Times New Roman" w:cs="Times New Roman"/>
          <w:b/>
          <w:spacing w:val="-5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конкурса</w:t>
      </w:r>
      <w:r>
        <w:rPr>
          <w:rFonts w:hint="default" w:ascii="Times New Roman" w:hAnsi="Times New Roman" w:cs="Times New Roman"/>
          <w:b/>
          <w:spacing w:val="-4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костюмов</w:t>
      </w:r>
      <w:r>
        <w:rPr>
          <w:rFonts w:hint="default" w:ascii="Times New Roman" w:hAnsi="Times New Roman" w:cs="Times New Roman"/>
          <w:b/>
          <w:spacing w:val="-6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</w:rPr>
        <w:t>и</w:t>
      </w:r>
      <w:r>
        <w:rPr>
          <w:rFonts w:hint="default" w:ascii="Times New Roman" w:hAnsi="Times New Roman" w:cs="Times New Roman"/>
          <w:b/>
          <w:spacing w:val="-6"/>
          <w:sz w:val="28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8"/>
        </w:rPr>
        <w:t>образов</w:t>
      </w:r>
    </w:p>
    <w:p w14:paraId="36FB8F63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3" w:firstLineChars="275"/>
        <w:jc w:val="center"/>
        <w:textAlignment w:val="auto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«Фарфоровая</w:t>
      </w:r>
      <w:r>
        <w:rPr>
          <w:rFonts w:hint="default" w:ascii="Times New Roman" w:hAnsi="Times New Roman" w:cs="Times New Roman"/>
          <w:b/>
          <w:spacing w:val="-8"/>
          <w:sz w:val="28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8"/>
        </w:rPr>
        <w:t>кокетка»</w:t>
      </w:r>
    </w:p>
    <w:p w14:paraId="72B03E6C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0" w:firstLineChars="275"/>
        <w:textAlignment w:val="auto"/>
        <w:rPr>
          <w:b/>
        </w:rPr>
      </w:pPr>
    </w:p>
    <w:p w14:paraId="2BF0ABD9">
      <w:pPr>
        <w:pStyle w:val="10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center"/>
        <w:textAlignment w:val="auto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0752E6A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-54" w:rightChars="-27"/>
        <w:jc w:val="both"/>
        <w:textAlignment w:val="auto"/>
        <w:rPr>
          <w:b/>
          <w:sz w:val="28"/>
        </w:rPr>
      </w:pPr>
    </w:p>
    <w:p w14:paraId="52A53F66">
      <w:pPr>
        <w:pStyle w:val="10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</w:rPr>
      </w:pPr>
      <w:r>
        <w:rPr>
          <w:sz w:val="28"/>
        </w:rPr>
        <w:t>Настоящее Положение определяет порядок организации и проведения конкурсакостюмов и образов «Фарфоровая кокетка» (Далее – Конкурс).</w:t>
      </w:r>
    </w:p>
    <w:p w14:paraId="5AB7BC7D">
      <w:pPr>
        <w:pStyle w:val="10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</w:rPr>
      </w:pPr>
      <w:r>
        <w:rPr>
          <w:sz w:val="28"/>
        </w:rPr>
        <w:t xml:space="preserve">Организаторами Конкурса </w:t>
      </w:r>
      <w:r>
        <w:rPr>
          <w:sz w:val="28"/>
          <w:lang w:val="ru-RU"/>
        </w:rPr>
        <w:t>являются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Комитет по культуре, делам молодежи, спорту, туризму и физической культуре администрации Орехово-Зуевского городского округа Московской области 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Муниципальное учреждение культуры Культурно-досуговый центр «Дулёвский»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при партнерской поддержке Производственного кооператива «Дулёвский фарфор»</w:t>
      </w:r>
      <w:r>
        <w:rPr>
          <w:rFonts w:hint="default"/>
          <w:sz w:val="28"/>
          <w:lang w:val="ru-RU"/>
        </w:rPr>
        <w:t>.</w:t>
      </w:r>
    </w:p>
    <w:p w14:paraId="39DA10AD">
      <w:pPr>
        <w:pStyle w:val="10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</w:rPr>
      </w:pPr>
      <w:r>
        <w:rPr>
          <w:sz w:val="28"/>
        </w:rPr>
        <w:t>Дата и место проведения Конкурса 2</w:t>
      </w:r>
      <w:r>
        <w:rPr>
          <w:rFonts w:hint="default"/>
          <w:sz w:val="28"/>
          <w:lang w:val="ru-RU"/>
        </w:rPr>
        <w:t>2</w:t>
      </w:r>
      <w:r>
        <w:rPr>
          <w:sz w:val="28"/>
        </w:rPr>
        <w:t xml:space="preserve"> августа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 xml:space="preserve"> года, Московская область, г.Ликино-Дулёво, ул.Ленина, д.1, Парк культуры и отдыха «Дулёвский».</w:t>
      </w:r>
    </w:p>
    <w:p w14:paraId="0709CC12">
      <w:pPr>
        <w:pStyle w:val="10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</w:rPr>
      </w:pPr>
      <w:r>
        <w:rPr>
          <w:sz w:val="28"/>
        </w:rPr>
        <w:t>Конкурс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открытым.</w:t>
      </w:r>
    </w:p>
    <w:p w14:paraId="4B3C7FA4">
      <w:pPr>
        <w:pStyle w:val="10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</w:rPr>
      </w:pPr>
      <w:r>
        <w:rPr>
          <w:sz w:val="28"/>
        </w:rPr>
        <w:t>Фактом подачи заявки на Конкурс, участники подтверждают согласие с условиями его проведения, дают согласие на обработку персональных данных и согласие на публикацию работ.</w:t>
      </w:r>
    </w:p>
    <w:p w14:paraId="342F5C22">
      <w:pPr>
        <w:pStyle w:val="10"/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</w:rPr>
      </w:pPr>
      <w:r>
        <w:rPr>
          <w:sz w:val="28"/>
        </w:rPr>
        <w:t>Организаторы вправе вносить изменения и дополнения в настоящее Положение, донося их посредством публикации на странице Фарфорового фестиваля «Агашка», в официальной группе ВКонтакте.</w:t>
      </w:r>
    </w:p>
    <w:p w14:paraId="35E1C2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42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-54" w:rightChars="-27"/>
        <w:jc w:val="center"/>
        <w:textAlignment w:val="auto"/>
      </w:pPr>
    </w:p>
    <w:p w14:paraId="722F5250"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center"/>
        <w:textAlignment w:val="auto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конкурса</w:t>
      </w:r>
    </w:p>
    <w:p w14:paraId="664F1A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-54" w:rightChars="-27"/>
        <w:jc w:val="both"/>
        <w:textAlignment w:val="auto"/>
        <w:rPr>
          <w:sz w:val="20"/>
          <w:szCs w:val="20"/>
        </w:rPr>
      </w:pPr>
    </w:p>
    <w:p w14:paraId="399B2ADA">
      <w:pPr>
        <w:pStyle w:val="10"/>
        <w:keepNext w:val="0"/>
        <w:keepLines w:val="0"/>
        <w:pageBreakBefore w:val="0"/>
        <w:widowControl w:val="0"/>
        <w:numPr>
          <w:ilvl w:val="1"/>
          <w:numId w:val="8"/>
        </w:numPr>
        <w:tabs>
          <w:tab w:val="left" w:pos="660"/>
          <w:tab w:val="left" w:pos="15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</w:rPr>
      </w:pPr>
      <w:r>
        <w:rPr>
          <w:sz w:val="28"/>
        </w:rPr>
        <w:t>Цель Конкурса: выявление и стимулирование оригинальных талантливых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костюмов,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под впечатлением от известных фарфоровых сервизов и скульптур «Дулёвского фарфорового завода»</w:t>
      </w:r>
      <w:r>
        <w:rPr>
          <w:rFonts w:hint="default"/>
          <w:sz w:val="28"/>
          <w:lang w:val="ru-RU"/>
        </w:rPr>
        <w:t>.</w:t>
      </w:r>
    </w:p>
    <w:p w14:paraId="5A296242">
      <w:pPr>
        <w:pStyle w:val="10"/>
        <w:keepNext w:val="0"/>
        <w:keepLines w:val="0"/>
        <w:pageBreakBefore w:val="0"/>
        <w:widowControl w:val="0"/>
        <w:numPr>
          <w:ilvl w:val="1"/>
          <w:numId w:val="8"/>
        </w:numPr>
        <w:tabs>
          <w:tab w:val="left" w:pos="660"/>
          <w:tab w:val="left" w:pos="1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</w:rPr>
      </w:pP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14:paraId="23B8DCBE"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58" w:firstLineChars="235"/>
        <w:jc w:val="both"/>
        <w:textAlignment w:val="auto"/>
        <w:rPr>
          <w:sz w:val="28"/>
        </w:rPr>
      </w:pPr>
      <w:r>
        <w:rPr>
          <w:sz w:val="28"/>
        </w:rPr>
        <w:t>стимулирование и развитие творческой активности молодого поколения, содействие росту творческих способностей;</w:t>
      </w:r>
    </w:p>
    <w:p w14:paraId="5D83B83F"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58" w:firstLineChars="235"/>
        <w:jc w:val="both"/>
        <w:textAlignment w:val="auto"/>
        <w:rPr>
          <w:sz w:val="28"/>
        </w:rPr>
      </w:pPr>
      <w:r>
        <w:rPr>
          <w:sz w:val="28"/>
        </w:rPr>
        <w:t>содействие развитию понимания красоты и гармонии, образного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мышления и фантазии;</w:t>
      </w:r>
    </w:p>
    <w:p w14:paraId="42541542"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58" w:firstLineChars="235"/>
        <w:jc w:val="both"/>
        <w:textAlignment w:val="auto"/>
        <w:rPr>
          <w:sz w:val="28"/>
        </w:rPr>
      </w:pPr>
      <w:r>
        <w:rPr>
          <w:sz w:val="28"/>
        </w:rPr>
        <w:t>поддержка творческого поиска, попытки найти своё оригинальное и современное решение в прочтении богатейших традиций народного искусства одежды и стремления выразить своё видение одежды;</w:t>
      </w:r>
    </w:p>
    <w:p w14:paraId="4B3882F0"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58" w:firstLineChars="235"/>
        <w:jc w:val="both"/>
        <w:textAlignment w:val="auto"/>
        <w:rPr>
          <w:sz w:val="28"/>
        </w:rPr>
      </w:pPr>
      <w:r>
        <w:rPr>
          <w:sz w:val="28"/>
        </w:rPr>
        <w:t>создание</w:t>
      </w:r>
      <w:r>
        <w:rPr>
          <w:spacing w:val="1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коллективов;</w:t>
      </w:r>
      <w:r>
        <w:rPr>
          <w:sz w:val="28"/>
        </w:rPr>
        <w:t xml:space="preserve">приобщение молодого поколения к </w:t>
      </w:r>
      <w:r>
        <w:fldChar w:fldCharType="begin"/>
      </w:r>
      <w:r>
        <w:instrText xml:space="preserve"> HYPERLINK "https://pandia.ru/text/category/obtzekti_kulmzturnogo_naslediya/" \h </w:instrText>
      </w:r>
      <w:r>
        <w:fldChar w:fldCharType="separate"/>
      </w:r>
      <w:r>
        <w:rPr>
          <w:sz w:val="28"/>
        </w:rPr>
        <w:t>культурному наследию</w:t>
      </w:r>
      <w:r>
        <w:rPr>
          <w:sz w:val="28"/>
        </w:rPr>
        <w:fldChar w:fldCharType="end"/>
      </w:r>
      <w:r>
        <w:rPr>
          <w:sz w:val="28"/>
        </w:rPr>
        <w:t xml:space="preserve"> Орехово- Зуевского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fldChar w:fldCharType="begin"/>
      </w:r>
      <w:r>
        <w:instrText xml:space="preserve"> HYPERLINK "http://www.pandia.ru/text/category/ivanovskaya_obl_/" \h </w:instrText>
      </w:r>
      <w:r>
        <w:fldChar w:fldCharType="separate"/>
      </w:r>
      <w:r>
        <w:rPr>
          <w:sz w:val="28"/>
        </w:rPr>
        <w:t>Московской</w:t>
      </w:r>
      <w:r>
        <w:rPr>
          <w:sz w:val="28"/>
        </w:rPr>
        <w:fldChar w:fldCharType="end"/>
      </w:r>
      <w:r>
        <w:rPr>
          <w:spacing w:val="40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формированию культурного кода и самоидентичности;</w:t>
      </w:r>
    </w:p>
    <w:p w14:paraId="2EBCAA10"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58" w:firstLineChars="235"/>
        <w:jc w:val="both"/>
        <w:textAlignment w:val="auto"/>
        <w:rPr>
          <w:sz w:val="28"/>
        </w:rPr>
      </w:pPr>
      <w:r>
        <w:rPr>
          <w:sz w:val="28"/>
        </w:rPr>
        <w:t>демонстрация посредством зрелищного мероприятия Дулёвских фарфоровых сервизов, активное продвижение Дулёвского фарфора;</w:t>
      </w:r>
    </w:p>
    <w:p w14:paraId="7A8178E4">
      <w:pPr>
        <w:pStyle w:val="10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58" w:firstLineChars="235"/>
        <w:jc w:val="both"/>
        <w:textAlignment w:val="auto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региона.</w:t>
      </w:r>
    </w:p>
    <w:p w14:paraId="6645F01E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0" w:firstLineChars="275"/>
        <w:textAlignment w:val="auto"/>
      </w:pPr>
    </w:p>
    <w:p w14:paraId="59B878FE"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center"/>
        <w:textAlignment w:val="auto"/>
      </w:pPr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Конкурса</w:t>
      </w:r>
    </w:p>
    <w:p w14:paraId="3AA57E97">
      <w:pPr>
        <w:pStyle w:val="10"/>
        <w:keepNext w:val="0"/>
        <w:keepLines w:val="0"/>
        <w:pageBreakBefore w:val="0"/>
        <w:widowControl w:val="0"/>
        <w:numPr>
          <w:ilvl w:val="1"/>
          <w:numId w:val="8"/>
        </w:numPr>
        <w:tabs>
          <w:tab w:val="left" w:pos="660"/>
          <w:tab w:val="left" w:pos="136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</w:rPr>
      </w:pPr>
      <w:r>
        <w:rPr>
          <w:sz w:val="28"/>
        </w:rPr>
        <w:t xml:space="preserve">Участники конкурса </w:t>
      </w:r>
      <w:r>
        <w:rPr>
          <w:color w:val="1A1A1A"/>
          <w:sz w:val="28"/>
        </w:rPr>
        <w:t xml:space="preserve">представляют </w:t>
      </w:r>
      <w:r>
        <w:rPr>
          <w:sz w:val="28"/>
        </w:rPr>
        <w:t>в праздничном дефиле костюмы или образы, созданные под впечатлением от сервизов или скульптур «Дулёвского фарфорового завода».</w:t>
      </w:r>
    </w:p>
    <w:p w14:paraId="18C32151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0" w:firstLineChars="275"/>
        <w:jc w:val="both"/>
        <w:textAlignment w:val="auto"/>
      </w:pPr>
      <w:r>
        <w:t>Возраст</w:t>
      </w:r>
      <w:r>
        <w:rPr>
          <w:spacing w:val="-5"/>
        </w:rPr>
        <w:t xml:space="preserve"> </w:t>
      </w:r>
      <w:r>
        <w:t>авторов</w:t>
      </w:r>
      <w:r>
        <w:rPr>
          <w:spacing w:val="-6"/>
        </w:rPr>
        <w:t xml:space="preserve"> </w:t>
      </w:r>
      <w:r>
        <w:t>костюмов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старше. </w:t>
      </w:r>
      <w:r>
        <w:rPr>
          <w:spacing w:val="-2"/>
        </w:rPr>
        <w:t>Номинации:</w:t>
      </w:r>
    </w:p>
    <w:p w14:paraId="34E59E48">
      <w:pPr>
        <w:pStyle w:val="10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60" w:firstLineChars="0"/>
        <w:jc w:val="left"/>
        <w:textAlignment w:val="auto"/>
        <w:rPr>
          <w:sz w:val="28"/>
        </w:rPr>
      </w:pPr>
      <w:r>
        <w:rPr>
          <w:sz w:val="28"/>
        </w:rPr>
        <w:t>костюм</w:t>
      </w:r>
      <w:r>
        <w:rPr>
          <w:spacing w:val="-5"/>
          <w:sz w:val="28"/>
        </w:rPr>
        <w:t xml:space="preserve"> </w:t>
      </w:r>
      <w:r>
        <w:rPr>
          <w:sz w:val="28"/>
        </w:rPr>
        <w:t>(образ)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мотивам</w:t>
      </w:r>
      <w:r>
        <w:rPr>
          <w:spacing w:val="-4"/>
          <w:sz w:val="28"/>
        </w:rPr>
        <w:t xml:space="preserve"> </w:t>
      </w:r>
      <w:r>
        <w:rPr>
          <w:sz w:val="28"/>
        </w:rPr>
        <w:t>Дулёвского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сервиза;</w:t>
      </w:r>
    </w:p>
    <w:p w14:paraId="1C1B442A">
      <w:pPr>
        <w:pStyle w:val="10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60" w:firstLineChars="0"/>
        <w:jc w:val="left"/>
        <w:textAlignment w:val="auto"/>
        <w:rPr>
          <w:sz w:val="28"/>
          <w:highlight w:val="none"/>
        </w:rPr>
      </w:pPr>
      <w:r>
        <w:rPr>
          <w:sz w:val="28"/>
          <w:highlight w:val="none"/>
        </w:rPr>
        <w:t>костюм</w:t>
      </w:r>
      <w:r>
        <w:rPr>
          <w:spacing w:val="-6"/>
          <w:sz w:val="28"/>
          <w:highlight w:val="none"/>
        </w:rPr>
        <w:t xml:space="preserve"> </w:t>
      </w:r>
      <w:r>
        <w:rPr>
          <w:sz w:val="28"/>
          <w:highlight w:val="none"/>
        </w:rPr>
        <w:t>(образ)</w:t>
      </w:r>
      <w:r>
        <w:rPr>
          <w:spacing w:val="-8"/>
          <w:sz w:val="28"/>
          <w:highlight w:val="none"/>
        </w:rPr>
        <w:t xml:space="preserve"> </w:t>
      </w:r>
      <w:r>
        <w:rPr>
          <w:sz w:val="28"/>
          <w:highlight w:val="none"/>
        </w:rPr>
        <w:t>по</w:t>
      </w:r>
      <w:r>
        <w:rPr>
          <w:spacing w:val="-7"/>
          <w:sz w:val="28"/>
          <w:highlight w:val="none"/>
        </w:rPr>
        <w:t xml:space="preserve"> </w:t>
      </w:r>
      <w:r>
        <w:rPr>
          <w:sz w:val="28"/>
          <w:highlight w:val="none"/>
        </w:rPr>
        <w:t>мотивам</w:t>
      </w:r>
      <w:r>
        <w:rPr>
          <w:spacing w:val="-4"/>
          <w:sz w:val="28"/>
          <w:highlight w:val="none"/>
        </w:rPr>
        <w:t xml:space="preserve"> </w:t>
      </w:r>
      <w:r>
        <w:rPr>
          <w:sz w:val="28"/>
          <w:highlight w:val="none"/>
        </w:rPr>
        <w:t>Дулёвской</w:t>
      </w:r>
      <w:r>
        <w:rPr>
          <w:spacing w:val="-6"/>
          <w:sz w:val="28"/>
          <w:highlight w:val="none"/>
        </w:rPr>
        <w:t xml:space="preserve"> </w:t>
      </w:r>
      <w:r>
        <w:rPr>
          <w:spacing w:val="-2"/>
          <w:sz w:val="28"/>
          <w:highlight w:val="none"/>
        </w:rPr>
        <w:t>скульптуры;</w:t>
      </w:r>
    </w:p>
    <w:p w14:paraId="7B0478AA">
      <w:pPr>
        <w:pStyle w:val="10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60" w:firstLineChars="0"/>
        <w:jc w:val="both"/>
        <w:textAlignment w:val="auto"/>
        <w:rPr>
          <w:sz w:val="28"/>
          <w:highlight w:val="none"/>
        </w:rPr>
      </w:pPr>
      <w:r>
        <w:rPr>
          <w:sz w:val="28"/>
          <w:highlight w:val="none"/>
        </w:rPr>
        <w:t>костюм</w:t>
      </w:r>
      <w:r>
        <w:rPr>
          <w:spacing w:val="-8"/>
          <w:sz w:val="28"/>
          <w:highlight w:val="none"/>
        </w:rPr>
        <w:t xml:space="preserve"> </w:t>
      </w:r>
      <w:r>
        <w:rPr>
          <w:sz w:val="28"/>
          <w:highlight w:val="none"/>
        </w:rPr>
        <w:t>(образ)</w:t>
      </w:r>
      <w:r>
        <w:rPr>
          <w:spacing w:val="-9"/>
          <w:sz w:val="28"/>
          <w:highlight w:val="none"/>
        </w:rPr>
        <w:t xml:space="preserve"> </w:t>
      </w:r>
      <w:r>
        <w:rPr>
          <w:sz w:val="28"/>
          <w:highlight w:val="none"/>
        </w:rPr>
        <w:t>по</w:t>
      </w:r>
      <w:r>
        <w:rPr>
          <w:spacing w:val="-8"/>
          <w:sz w:val="28"/>
          <w:highlight w:val="none"/>
        </w:rPr>
        <w:t xml:space="preserve"> </w:t>
      </w:r>
      <w:r>
        <w:rPr>
          <w:sz w:val="28"/>
          <w:highlight w:val="none"/>
        </w:rPr>
        <w:t>мотивам</w:t>
      </w:r>
      <w:r>
        <w:rPr>
          <w:spacing w:val="-5"/>
          <w:sz w:val="28"/>
          <w:highlight w:val="none"/>
        </w:rPr>
        <w:t xml:space="preserve"> </w:t>
      </w:r>
      <w:r>
        <w:rPr>
          <w:sz w:val="28"/>
          <w:highlight w:val="none"/>
        </w:rPr>
        <w:t>Дулёвской</w:t>
      </w:r>
      <w:r>
        <w:rPr>
          <w:spacing w:val="-6"/>
          <w:sz w:val="28"/>
          <w:highlight w:val="none"/>
        </w:rPr>
        <w:t xml:space="preserve"> </w:t>
      </w:r>
      <w:r>
        <w:rPr>
          <w:spacing w:val="-2"/>
          <w:sz w:val="28"/>
          <w:highlight w:val="none"/>
        </w:rPr>
        <w:t>скульптуры</w:t>
      </w:r>
      <w:r>
        <w:rPr>
          <w:rFonts w:hint="default"/>
          <w:spacing w:val="-2"/>
          <w:sz w:val="28"/>
          <w:highlight w:val="none"/>
          <w:lang w:val="ru-RU"/>
        </w:rPr>
        <w:t>, отражающей тематику единства народов России</w:t>
      </w:r>
      <w:r>
        <w:rPr>
          <w:spacing w:val="-2"/>
          <w:sz w:val="28"/>
          <w:highlight w:val="none"/>
        </w:rPr>
        <w:t>.</w:t>
      </w:r>
    </w:p>
    <w:p w14:paraId="150586E1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0" w:firstLineChars="275"/>
        <w:jc w:val="both"/>
        <w:textAlignment w:val="auto"/>
      </w:pPr>
      <w:r>
        <w:rPr>
          <w:highlight w:val="none"/>
        </w:rPr>
        <w:t>К</w:t>
      </w:r>
      <w:r>
        <w:t>остюм (образ)</w:t>
      </w:r>
      <w:r>
        <w:rPr>
          <w:rFonts w:hint="default"/>
          <w:lang w:val="ru-RU"/>
        </w:rPr>
        <w:t xml:space="preserve"> </w:t>
      </w:r>
      <w:r>
        <w:t>должен</w:t>
      </w:r>
      <w:r>
        <w:rPr>
          <w:rFonts w:hint="default"/>
          <w:lang w:val="ru-RU"/>
        </w:rPr>
        <w:t xml:space="preserve"> </w:t>
      </w:r>
      <w:r>
        <w:t>иметь название. Конкурсное участие</w:t>
      </w:r>
      <w:r>
        <w:rPr>
          <w:rFonts w:hint="default"/>
          <w:lang w:val="ru-RU"/>
        </w:rPr>
        <w:t xml:space="preserve"> </w:t>
      </w:r>
      <w:r>
        <w:t>сопровождается презентацией (не более 1минуты).</w:t>
      </w:r>
    </w:p>
    <w:p w14:paraId="01DE7B8F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0" w:firstLineChars="275"/>
        <w:textAlignment w:val="auto"/>
      </w:pPr>
      <w:r>
        <w:t>3.4.</w:t>
      </w:r>
      <w:r>
        <w:rPr>
          <w:spacing w:val="-5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оценки:</w:t>
      </w:r>
    </w:p>
    <w:p w14:paraId="40C5D971">
      <w:pPr>
        <w:pStyle w:val="10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58" w:firstLineChars="235"/>
        <w:jc w:val="left"/>
        <w:textAlignment w:val="auto"/>
        <w:rPr>
          <w:sz w:val="28"/>
        </w:rPr>
      </w:pPr>
      <w:r>
        <w:rPr>
          <w:sz w:val="28"/>
        </w:rPr>
        <w:t>техническая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2A777322">
      <w:pPr>
        <w:pStyle w:val="10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58" w:firstLineChars="235"/>
        <w:jc w:val="left"/>
        <w:textAlignment w:val="auto"/>
        <w:rPr>
          <w:sz w:val="28"/>
        </w:rPr>
      </w:pP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4CE2C5F4">
      <w:pPr>
        <w:pStyle w:val="10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58" w:firstLineChars="235"/>
        <w:jc w:val="left"/>
        <w:textAlignment w:val="auto"/>
        <w:rPr>
          <w:rFonts w:ascii="Symbol" w:hAnsi="Symbol"/>
          <w:sz w:val="28"/>
        </w:rPr>
      </w:pPr>
      <w:r>
        <w:rPr>
          <w:sz w:val="28"/>
        </w:rPr>
        <w:t>глубина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яркость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образа;</w:t>
      </w:r>
    </w:p>
    <w:p w14:paraId="435BC2B5">
      <w:pPr>
        <w:pStyle w:val="10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58" w:firstLineChars="235"/>
        <w:jc w:val="left"/>
        <w:textAlignment w:val="auto"/>
        <w:rPr>
          <w:spacing w:val="-2"/>
          <w:sz w:val="28"/>
        </w:rPr>
      </w:pPr>
      <w:r>
        <w:rPr>
          <w:sz w:val="28"/>
        </w:rPr>
        <w:t>оригинальность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креативность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костюмов;</w:t>
      </w:r>
    </w:p>
    <w:p w14:paraId="742ADA31">
      <w:pPr>
        <w:pStyle w:val="10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658" w:firstLineChars="235"/>
        <w:jc w:val="left"/>
        <w:textAlignment w:val="auto"/>
        <w:rPr>
          <w:spacing w:val="-2"/>
          <w:sz w:val="28"/>
        </w:rPr>
      </w:pPr>
      <w:r>
        <w:rPr>
          <w:sz w:val="28"/>
        </w:rPr>
        <w:t>артистизм</w:t>
      </w:r>
      <w:r>
        <w:rPr>
          <w:spacing w:val="-2"/>
          <w:sz w:val="28"/>
        </w:rPr>
        <w:t xml:space="preserve"> модели.</w:t>
      </w:r>
    </w:p>
    <w:p w14:paraId="55D70D1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11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right="-54" w:rightChars="-27"/>
        <w:jc w:val="left"/>
        <w:textAlignment w:val="auto"/>
        <w:rPr>
          <w:spacing w:val="-2"/>
          <w:sz w:val="28"/>
        </w:rPr>
      </w:pPr>
    </w:p>
    <w:p w14:paraId="431272FB"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center"/>
        <w:textAlignment w:val="auto"/>
      </w:pPr>
      <w:r>
        <w:t>Подача</w:t>
      </w:r>
      <w:r>
        <w:rPr>
          <w:spacing w:val="-3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Конкурсе</w:t>
      </w:r>
    </w:p>
    <w:p w14:paraId="281F60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-54" w:rightChars="-27"/>
        <w:jc w:val="center"/>
        <w:textAlignment w:val="auto"/>
        <w:rPr>
          <w:sz w:val="20"/>
          <w:szCs w:val="20"/>
        </w:rPr>
      </w:pPr>
    </w:p>
    <w:p w14:paraId="698176A0">
      <w:pPr>
        <w:pStyle w:val="10"/>
        <w:keepNext w:val="0"/>
        <w:keepLines w:val="0"/>
        <w:pageBreakBefore w:val="0"/>
        <w:widowControl w:val="0"/>
        <w:numPr>
          <w:ilvl w:val="1"/>
          <w:numId w:val="8"/>
        </w:numPr>
        <w:tabs>
          <w:tab w:val="left" w:pos="660"/>
          <w:tab w:val="left" w:pos="142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</w:rPr>
      </w:pPr>
      <w:r>
        <w:rPr>
          <w:sz w:val="28"/>
        </w:rPr>
        <w:t xml:space="preserve">Участие в Конкурсе является бесплатным. </w:t>
      </w:r>
    </w:p>
    <w:p w14:paraId="3561628E">
      <w:pPr>
        <w:pStyle w:val="10"/>
        <w:keepNext w:val="0"/>
        <w:keepLines w:val="0"/>
        <w:pageBreakBefore w:val="0"/>
        <w:widowControl w:val="0"/>
        <w:numPr>
          <w:ilvl w:val="1"/>
          <w:numId w:val="8"/>
        </w:numPr>
        <w:tabs>
          <w:tab w:val="left" w:pos="660"/>
          <w:tab w:val="left" w:pos="16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  <w:szCs w:val="28"/>
        </w:rPr>
      </w:pPr>
      <w:r>
        <w:rPr>
          <w:sz w:val="28"/>
        </w:rPr>
        <w:t>Заявки</w:t>
      </w:r>
      <w:r>
        <w:rPr>
          <w:rFonts w:hint="default"/>
          <w:spacing w:val="71"/>
          <w:w w:val="150"/>
          <w:sz w:val="28"/>
          <w:lang w:val="ru-RU"/>
        </w:rPr>
        <w:t xml:space="preserve"> </w:t>
      </w:r>
      <w:r>
        <w:rPr>
          <w:sz w:val="28"/>
        </w:rPr>
        <w:t>на</w:t>
      </w:r>
      <w:r>
        <w:rPr>
          <w:rFonts w:hint="default"/>
          <w:spacing w:val="73"/>
          <w:w w:val="150"/>
          <w:sz w:val="28"/>
          <w:lang w:val="ru-RU"/>
        </w:rPr>
        <w:t xml:space="preserve"> </w:t>
      </w:r>
      <w:r>
        <w:rPr>
          <w:sz w:val="28"/>
        </w:rPr>
        <w:t>участие</w:t>
      </w:r>
      <w:r>
        <w:rPr>
          <w:rFonts w:hint="default"/>
          <w:spacing w:val="74"/>
          <w:w w:val="150"/>
          <w:sz w:val="28"/>
          <w:lang w:val="ru-RU"/>
        </w:rPr>
        <w:t xml:space="preserve"> </w:t>
      </w:r>
      <w:r>
        <w:rPr>
          <w:sz w:val="28"/>
        </w:rPr>
        <w:t>в</w:t>
      </w:r>
      <w:r>
        <w:rPr>
          <w:rFonts w:hint="default"/>
          <w:spacing w:val="73"/>
          <w:w w:val="150"/>
          <w:sz w:val="28"/>
          <w:lang w:val="ru-RU"/>
        </w:rPr>
        <w:t xml:space="preserve"> </w:t>
      </w:r>
      <w:r>
        <w:rPr>
          <w:sz w:val="28"/>
        </w:rPr>
        <w:t>Конкурсе</w:t>
      </w:r>
      <w:r>
        <w:rPr>
          <w:rFonts w:hint="default"/>
          <w:spacing w:val="74"/>
          <w:w w:val="150"/>
          <w:sz w:val="28"/>
          <w:lang w:val="ru-RU"/>
        </w:rPr>
        <w:t xml:space="preserve"> </w:t>
      </w:r>
      <w:r>
        <w:rPr>
          <w:sz w:val="28"/>
        </w:rPr>
        <w:t>принимаются</w:t>
      </w:r>
      <w:r>
        <w:rPr>
          <w:rFonts w:hint="default"/>
          <w:spacing w:val="74"/>
          <w:w w:val="150"/>
          <w:sz w:val="28"/>
          <w:lang w:val="ru-RU"/>
        </w:rPr>
        <w:t xml:space="preserve"> </w:t>
      </w:r>
      <w:r>
        <w:rPr>
          <w:sz w:val="28"/>
        </w:rPr>
        <w:t>по</w:t>
      </w:r>
      <w:r>
        <w:rPr>
          <w:spacing w:val="75"/>
          <w:w w:val="150"/>
          <w:sz w:val="28"/>
        </w:rPr>
        <w:t xml:space="preserve">  </w:t>
      </w:r>
      <w:r>
        <w:rPr>
          <w:spacing w:val="-2"/>
          <w:sz w:val="28"/>
        </w:rPr>
        <w:t>ссыл</w:t>
      </w:r>
      <w:r>
        <w:rPr>
          <w:spacing w:val="-2"/>
          <w:sz w:val="28"/>
          <w:szCs w:val="28"/>
        </w:rPr>
        <w:t>ке</w:t>
      </w:r>
      <w:r>
        <w:rPr>
          <w:rFonts w:hint="default"/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"https://forms.gle/Y6QJkyQYqw2huDUA9" \h </w:instrText>
      </w:r>
      <w:r>
        <w:rPr>
          <w:sz w:val="28"/>
          <w:szCs w:val="28"/>
        </w:rPr>
        <w:fldChar w:fldCharType="separate"/>
      </w:r>
      <w:r>
        <w:rPr>
          <w:color w:val="0000FF"/>
          <w:sz w:val="28"/>
          <w:szCs w:val="28"/>
          <w:u w:val="single" w:color="0000FF"/>
        </w:rPr>
        <w:t>https://forms.gle/Y6QJkyQYqw2huDUA9</w:t>
      </w:r>
      <w:r>
        <w:rPr>
          <w:color w:val="0000FF"/>
          <w:sz w:val="28"/>
          <w:szCs w:val="28"/>
          <w:u w:val="single" w:color="0000FF"/>
        </w:rPr>
        <w:fldChar w:fldCharType="end"/>
      </w:r>
      <w:r>
        <w:rPr>
          <w:color w:val="0000FF"/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0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6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года.</w:t>
      </w:r>
    </w:p>
    <w:p w14:paraId="6E9B78F0"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center"/>
        <w:textAlignment w:val="auto"/>
      </w:pPr>
      <w:r>
        <w:t>Жюри</w:t>
      </w:r>
      <w:r>
        <w:rPr>
          <w:spacing w:val="-9"/>
        </w:rPr>
        <w:t xml:space="preserve"> </w:t>
      </w:r>
      <w:r>
        <w:t>Конкурса.</w:t>
      </w:r>
      <w:r>
        <w:rPr>
          <w:spacing w:val="-8"/>
        </w:rPr>
        <w:t xml:space="preserve"> </w:t>
      </w:r>
      <w:r>
        <w:t>Церемония</w:t>
      </w:r>
      <w:r>
        <w:rPr>
          <w:spacing w:val="-8"/>
        </w:rPr>
        <w:t xml:space="preserve"> </w:t>
      </w:r>
      <w:r>
        <w:rPr>
          <w:spacing w:val="-2"/>
        </w:rPr>
        <w:t>награждения</w:t>
      </w:r>
    </w:p>
    <w:p w14:paraId="1ABC39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29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-54" w:rightChars="-27"/>
        <w:jc w:val="both"/>
        <w:textAlignment w:val="auto"/>
      </w:pPr>
    </w:p>
    <w:p w14:paraId="756E289F">
      <w:pPr>
        <w:pStyle w:val="10"/>
        <w:keepNext w:val="0"/>
        <w:keepLines w:val="0"/>
        <w:pageBreakBefore w:val="0"/>
        <w:widowControl w:val="0"/>
        <w:numPr>
          <w:ilvl w:val="1"/>
          <w:numId w:val="12"/>
        </w:numPr>
        <w:tabs>
          <w:tab w:val="left" w:pos="660"/>
          <w:tab w:val="left" w:pos="13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</w:rPr>
      </w:pPr>
      <w:r>
        <w:rPr>
          <w:sz w:val="28"/>
        </w:rPr>
        <w:t xml:space="preserve">Перед началом Конкурса участникам представляют Жюри. В состав Жюри входят специалисты, компетентные в вопросах, относящихся к содержанию и специфике Конкурса, осведомленные о порядке оценки работ. Каждый член Жюри индивидуально оценивает конкурсные </w:t>
      </w:r>
      <w:r>
        <w:rPr>
          <w:sz w:val="28"/>
          <w:lang w:val="ru-RU"/>
        </w:rPr>
        <w:t>работы</w:t>
      </w:r>
      <w:r>
        <w:rPr>
          <w:sz w:val="28"/>
        </w:rPr>
        <w:t xml:space="preserve"> и несет ответственность за объективность и непредвзятость оценки.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Жюри вправе не пояснять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конкретным участникам Конкурса процедуру оценки конкурсантов.</w:t>
      </w:r>
    </w:p>
    <w:p w14:paraId="07624488">
      <w:pPr>
        <w:pStyle w:val="10"/>
        <w:keepNext w:val="0"/>
        <w:keepLines w:val="0"/>
        <w:pageBreakBefore w:val="0"/>
        <w:widowControl w:val="0"/>
        <w:numPr>
          <w:ilvl w:val="1"/>
          <w:numId w:val="12"/>
        </w:numPr>
        <w:tabs>
          <w:tab w:val="left" w:pos="0"/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</w:rPr>
      </w:pP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оглашаются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14:paraId="52C96974">
      <w:pPr>
        <w:pStyle w:val="10"/>
        <w:keepNext w:val="0"/>
        <w:keepLines w:val="0"/>
        <w:pageBreakBefore w:val="0"/>
        <w:widowControl w:val="0"/>
        <w:numPr>
          <w:ilvl w:val="1"/>
          <w:numId w:val="12"/>
        </w:numPr>
        <w:tabs>
          <w:tab w:val="left" w:pos="660"/>
          <w:tab w:val="left" w:pos="12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jc w:val="both"/>
        <w:textAlignment w:val="auto"/>
        <w:rPr>
          <w:sz w:val="28"/>
        </w:rPr>
      </w:pP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 награждаются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 и туризму Администрации Орехово-Зуевского городского округа.</w:t>
      </w:r>
    </w:p>
    <w:p w14:paraId="2A0D60CF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0" w:firstLineChars="0"/>
        <w:textAlignment w:val="auto"/>
      </w:pPr>
    </w:p>
    <w:p w14:paraId="06EB9F31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3" w:firstLineChars="27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Контактная информация для связи с Оргкомитетом Конкурса: Адрес:</w:t>
      </w:r>
      <w:r>
        <w:rPr>
          <w:rFonts w:hint="default" w:ascii="Times New Roman" w:hAnsi="Times New Roman" w:cs="Times New Roman"/>
          <w:sz w:val="28"/>
          <w:szCs w:val="28"/>
        </w:rPr>
        <w:t xml:space="preserve">142670, Московская область, г.Ликино-Дулёво, ул.Ленина, д.1 </w:t>
      </w:r>
    </w:p>
    <w:p w14:paraId="7CDA028C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0" w:firstLineChars="27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Телефон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(работа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заявками):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Гуреева Ольга Валентиновна 8(926)718-78-87.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10311DF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62" w:firstLineChars="27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>E-Mail: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"mailto:dulevsky.klub@yandex.ru"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FF"/>
          <w:spacing w:val="-2"/>
          <w:sz w:val="28"/>
          <w:szCs w:val="28"/>
          <w:u w:val="single" w:color="0000FF"/>
        </w:rPr>
        <w:t>dulevsky.klub@yandex.ru</w:t>
      </w:r>
      <w:r>
        <w:rPr>
          <w:rFonts w:hint="default" w:ascii="Times New Roman" w:hAnsi="Times New Roman" w:cs="Times New Roman"/>
          <w:color w:val="0000FF"/>
          <w:spacing w:val="-2"/>
          <w:sz w:val="28"/>
          <w:szCs w:val="28"/>
          <w:u w:val="single" w:color="0000FF"/>
        </w:rPr>
        <w:fldChar w:fldCharType="end"/>
      </w:r>
    </w:p>
    <w:p w14:paraId="03F7AD37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54" w:rightChars="-27" w:firstLine="770" w:firstLineChars="275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Сайт: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"http://www.kdcdulevsky.ru/"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FF"/>
          <w:spacing w:val="-2"/>
          <w:sz w:val="28"/>
          <w:szCs w:val="28"/>
          <w:u w:val="single" w:color="0000FF"/>
        </w:rPr>
        <w:t>http://www.kdcdulevsky.ru/</w:t>
      </w:r>
      <w:r>
        <w:rPr>
          <w:rFonts w:hint="default" w:ascii="Times New Roman" w:hAnsi="Times New Roman" w:cs="Times New Roman"/>
          <w:color w:val="0000FF"/>
          <w:spacing w:val="-2"/>
          <w:sz w:val="28"/>
          <w:szCs w:val="28"/>
          <w:u w:val="single" w:color="0000FF"/>
        </w:rPr>
        <w:fldChar w:fldCharType="end"/>
      </w:r>
    </w:p>
    <w:p w14:paraId="04074015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-54" w:rightChars="-27" w:firstLine="770" w:firstLineChars="275"/>
        <w:textAlignment w:val="auto"/>
        <w:rPr>
          <w:rFonts w:hint="default" w:ascii="Times New Roman" w:hAnsi="Times New Roman" w:cs="Times New Roman"/>
          <w:sz w:val="28"/>
          <w:szCs w:val="28"/>
        </w:rPr>
        <w:sectPr>
          <w:pgSz w:w="11900" w:h="16820"/>
          <w:pgMar w:top="1440" w:right="1300" w:bottom="1440" w:left="1800" w:header="720" w:footer="720" w:gutter="0"/>
          <w:cols w:space="720" w:num="1"/>
        </w:sectPr>
      </w:pPr>
    </w:p>
    <w:p w14:paraId="3334DFFC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  <w:rPr>
          <w:rFonts w:hint="default"/>
          <w:lang w:val="ru-RU"/>
        </w:rPr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№</w:t>
      </w:r>
      <w:r>
        <w:rPr>
          <w:rFonts w:hint="default"/>
          <w:spacing w:val="-5"/>
          <w:lang w:val="ru-RU"/>
        </w:rPr>
        <w:t xml:space="preserve"> 3</w:t>
      </w:r>
    </w:p>
    <w:p w14:paraId="65B23A0C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  <w:r>
        <w:t>к Положению об организации и</w:t>
      </w:r>
      <w:r>
        <w:rPr>
          <w:spacing w:val="80"/>
        </w:rPr>
        <w:t xml:space="preserve"> </w:t>
      </w:r>
      <w:r>
        <w:t xml:space="preserve">проведении </w:t>
      </w:r>
    </w:p>
    <w:p w14:paraId="2D53C721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  <w:r>
        <w:t>Фарфорового фестиваля «Агашка»</w:t>
      </w:r>
    </w:p>
    <w:p w14:paraId="13F8A0C3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</w:pPr>
    </w:p>
    <w:p w14:paraId="3FAA12C3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</w:pPr>
    </w:p>
    <w:p w14:paraId="78428A08">
      <w:pPr>
        <w:pStyle w:val="2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center"/>
        <w:textAlignment w:val="auto"/>
      </w:pPr>
      <w:r>
        <w:t>Положение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конкурса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юных художников «Фарфоровое диво»</w:t>
      </w:r>
    </w:p>
    <w:p w14:paraId="65E0B111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  <w:rPr>
          <w:b/>
        </w:rPr>
      </w:pPr>
    </w:p>
    <w:p w14:paraId="0C0827DE">
      <w:pPr>
        <w:pStyle w:val="10"/>
        <w:keepNext w:val="0"/>
        <w:keepLines w:val="0"/>
        <w:pageBreakBefore w:val="0"/>
        <w:widowControl w:val="0"/>
        <w:numPr>
          <w:ilvl w:val="2"/>
          <w:numId w:val="1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center"/>
        <w:textAlignment w:val="auto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1DA2135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41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  <w:rPr>
          <w:b/>
          <w:sz w:val="28"/>
        </w:rPr>
      </w:pPr>
    </w:p>
    <w:p w14:paraId="007DD1DC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4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Настоящее Положение определяет порядок организации и проведения конкурса художественного конкурса для юных художников «Фарфоровое диво» (Далее – Конкурс).</w:t>
      </w:r>
    </w:p>
    <w:p w14:paraId="3BA1C093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 xml:space="preserve">Организаторами Конкурса </w:t>
      </w:r>
      <w:r>
        <w:rPr>
          <w:sz w:val="28"/>
          <w:lang w:val="ru-RU"/>
        </w:rPr>
        <w:t>являюся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Комитет по культуре, делам молодежи, спорту, туризму и физической культуре администрации Орехово-Зуевского городского округа Московской области 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Муниципальное учреждение культуры Культурно-досуговый центр «Дулёвский» при партнерской поддержке Производственного кооператива «Дулёвский фарфор»</w:t>
      </w:r>
      <w:r>
        <w:rPr>
          <w:rFonts w:hint="default"/>
          <w:sz w:val="28"/>
          <w:lang w:val="ru-RU"/>
        </w:rPr>
        <w:t>.</w:t>
      </w:r>
    </w:p>
    <w:p w14:paraId="3D1927C5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3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Дата и место проведения Конкурса 2</w:t>
      </w:r>
      <w:r>
        <w:rPr>
          <w:rFonts w:hint="default"/>
          <w:sz w:val="28"/>
          <w:lang w:val="ru-RU"/>
        </w:rPr>
        <w:t>2</w:t>
      </w:r>
      <w:r>
        <w:rPr>
          <w:sz w:val="28"/>
        </w:rPr>
        <w:t xml:space="preserve"> августа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 xml:space="preserve"> года, Московская область, г.Ликино-Дулёво, ул.Ленина, д.1, Парк культуры и отдыха «Дулёвский».</w:t>
      </w:r>
    </w:p>
    <w:p w14:paraId="3CB6C8BE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Фактом подачи заявки на Конкурс, участники подтверждают согласие с условиями его проведения, дают согласие на обработку персональных данных и согласие на публикацию работ.</w:t>
      </w:r>
    </w:p>
    <w:p w14:paraId="26C6129F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Организаторы вправе вносить изменения и дополнения в настоящее Положение, донося их посредством публикации на странице Фарфорового фестиваля «Агашка», в официальной группе ВКонтакте.</w:t>
      </w:r>
    </w:p>
    <w:p w14:paraId="7A924A9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1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  <w:rPr>
          <w:sz w:val="28"/>
        </w:rPr>
      </w:pPr>
    </w:p>
    <w:p w14:paraId="48AB39A0">
      <w:pPr>
        <w:pStyle w:val="2"/>
        <w:keepNext w:val="0"/>
        <w:keepLines w:val="0"/>
        <w:pageBreakBefore w:val="0"/>
        <w:widowControl w:val="0"/>
        <w:numPr>
          <w:ilvl w:val="2"/>
          <w:numId w:val="1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center"/>
        <w:textAlignment w:val="auto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конкурса</w:t>
      </w:r>
    </w:p>
    <w:p w14:paraId="6044BAE7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5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127" w:firstLine="770" w:firstLineChars="275"/>
        <w:jc w:val="both"/>
        <w:textAlignment w:val="auto"/>
        <w:rPr>
          <w:sz w:val="28"/>
        </w:rPr>
      </w:pPr>
      <w:r>
        <w:rPr>
          <w:sz w:val="28"/>
        </w:rPr>
        <w:t>Целью: выявление и стимулирование творческих способностей талантливых детей, их художественного мышления и индивидуальности, сохранение и приумножение традиций фарфорового промысла.</w:t>
      </w:r>
    </w:p>
    <w:p w14:paraId="20847650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14:paraId="2251290D">
      <w:pPr>
        <w:pStyle w:val="10"/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138" w:firstLine="660" w:firstLineChars="0"/>
        <w:jc w:val="both"/>
        <w:textAlignment w:val="auto"/>
        <w:rPr>
          <w:sz w:val="28"/>
        </w:rPr>
      </w:pPr>
      <w:r>
        <w:rPr>
          <w:sz w:val="28"/>
        </w:rPr>
        <w:t>стимулирование и развитие творческой активности молодого поколения, содействие росту творческих способностей;</w:t>
      </w:r>
    </w:p>
    <w:p w14:paraId="0228DE46">
      <w:pPr>
        <w:pStyle w:val="10"/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142" w:firstLine="660" w:firstLineChars="0"/>
        <w:jc w:val="both"/>
        <w:textAlignment w:val="auto"/>
        <w:rPr>
          <w:sz w:val="28"/>
        </w:rPr>
      </w:pPr>
      <w:r>
        <w:rPr>
          <w:sz w:val="28"/>
        </w:rPr>
        <w:t>содействие развитию понимания красоты и гармонии, образного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мышления и фантазии;</w:t>
      </w:r>
    </w:p>
    <w:p w14:paraId="4CE6F3A6">
      <w:pPr>
        <w:pStyle w:val="10"/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128" w:firstLine="660" w:firstLineChars="0"/>
        <w:jc w:val="both"/>
        <w:textAlignment w:val="auto"/>
        <w:rPr>
          <w:sz w:val="28"/>
        </w:rPr>
      </w:pPr>
      <w:r>
        <w:rPr>
          <w:sz w:val="28"/>
        </w:rPr>
        <w:t xml:space="preserve">приобщение молодого поколения к </w:t>
      </w:r>
      <w:r>
        <w:fldChar w:fldCharType="begin"/>
      </w:r>
      <w:r>
        <w:instrText xml:space="preserve"> HYPERLINK "https://pandia.ru/text/category/obtzekti_kulmzturnogo_naslediya/" \h </w:instrText>
      </w:r>
      <w:r>
        <w:fldChar w:fldCharType="separate"/>
      </w:r>
      <w:r>
        <w:rPr>
          <w:sz w:val="28"/>
        </w:rPr>
        <w:t>культурному наследию</w:t>
      </w:r>
      <w:r>
        <w:rPr>
          <w:sz w:val="28"/>
        </w:rPr>
        <w:fldChar w:fldCharType="end"/>
      </w:r>
      <w:r>
        <w:rPr>
          <w:sz w:val="28"/>
        </w:rPr>
        <w:t xml:space="preserve"> Орехово- Зуевского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fldChar w:fldCharType="begin"/>
      </w:r>
      <w:r>
        <w:instrText xml:space="preserve"> HYPERLINK "http://www.pandia.ru/text/category/ivanovskaya_obl_/" \h </w:instrText>
      </w:r>
      <w:r>
        <w:fldChar w:fldCharType="separate"/>
      </w:r>
      <w:r>
        <w:rPr>
          <w:sz w:val="28"/>
        </w:rPr>
        <w:t>Московской</w:t>
      </w:r>
      <w:r>
        <w:rPr>
          <w:sz w:val="28"/>
        </w:rPr>
        <w:fldChar w:fldCharType="end"/>
      </w:r>
      <w:r>
        <w:rPr>
          <w:spacing w:val="40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формированию культурного кода и самоидентичности;</w:t>
      </w:r>
    </w:p>
    <w:p w14:paraId="17EF6481">
      <w:pPr>
        <w:pStyle w:val="10"/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130" w:firstLine="660" w:firstLineChars="0"/>
        <w:jc w:val="both"/>
        <w:textAlignment w:val="auto"/>
        <w:rPr>
          <w:sz w:val="28"/>
        </w:rPr>
      </w:pPr>
      <w:r>
        <w:rPr>
          <w:sz w:val="28"/>
        </w:rPr>
        <w:t>демонстрация посредством зрелищного мероприятия Дулёвских фарфоровых сервизов, активное продвижение Дулёвского фарфора;</w:t>
      </w:r>
    </w:p>
    <w:p w14:paraId="7CD14C62">
      <w:pPr>
        <w:pStyle w:val="10"/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Повышении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региона.</w:t>
      </w:r>
    </w:p>
    <w:p w14:paraId="27903C6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36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</w:pPr>
    </w:p>
    <w:p w14:paraId="3A2F425E">
      <w:pPr>
        <w:pStyle w:val="2"/>
        <w:keepNext w:val="0"/>
        <w:keepLines w:val="0"/>
        <w:pageBreakBefore w:val="0"/>
        <w:widowControl w:val="0"/>
        <w:numPr>
          <w:ilvl w:val="2"/>
          <w:numId w:val="1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center"/>
        <w:textAlignment w:val="auto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</w:p>
    <w:p w14:paraId="78B3EDD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36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</w:pPr>
    </w:p>
    <w:p w14:paraId="0716DCB4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3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3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лет.</w:t>
      </w:r>
    </w:p>
    <w:p w14:paraId="3380623B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59" w:firstLineChars="275"/>
        <w:jc w:val="both"/>
        <w:textAlignment w:val="auto"/>
        <w:rPr>
          <w:sz w:val="28"/>
        </w:rPr>
      </w:pPr>
      <w:r>
        <w:rPr>
          <w:spacing w:val="-2"/>
          <w:sz w:val="28"/>
        </w:rPr>
        <w:t>Номинации:</w:t>
      </w:r>
    </w:p>
    <w:p w14:paraId="64BDDA68">
      <w:pPr>
        <w:pStyle w:val="10"/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127" w:rightChars="0" w:firstLine="660" w:firstLineChars="0"/>
        <w:jc w:val="both"/>
        <w:textAlignment w:val="auto"/>
        <w:rPr>
          <w:sz w:val="28"/>
        </w:rPr>
      </w:pPr>
      <w:r>
        <w:rPr>
          <w:sz w:val="28"/>
        </w:rPr>
        <w:t>«Сервиз будущего»</w:t>
      </w:r>
      <w:r>
        <w:rPr>
          <w:spacing w:val="40"/>
          <w:sz w:val="28"/>
        </w:rPr>
        <w:t xml:space="preserve"> </w:t>
      </w:r>
      <w:r>
        <w:rPr>
          <w:sz w:val="28"/>
        </w:rPr>
        <w:t>- эскизы рисунков, которые в дальнейшем могут быть размещены на сервизе фасона «Рубин» (чайник, сахарница, чашка и блюдце). Участники конкурса представляют эскизы рисунков, Тема конкурса: «</w:t>
      </w:r>
      <w:r>
        <w:rPr>
          <w:sz w:val="28"/>
          <w:lang w:val="ru-RU"/>
        </w:rPr>
        <w:t>Год</w:t>
      </w:r>
      <w:r>
        <w:rPr>
          <w:rFonts w:hint="default"/>
          <w:sz w:val="28"/>
          <w:lang w:val="ru-RU"/>
        </w:rPr>
        <w:t xml:space="preserve"> единства народов России</w:t>
      </w:r>
      <w:r>
        <w:rPr>
          <w:sz w:val="28"/>
        </w:rPr>
        <w:t>».</w:t>
      </w:r>
    </w:p>
    <w:p w14:paraId="1BA4788F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129" w:firstLine="770" w:firstLineChars="275"/>
        <w:jc w:val="both"/>
        <w:textAlignment w:val="auto"/>
      </w:pPr>
      <w:r>
        <w:rPr>
          <w:b w:val="0"/>
          <w:bCs w:val="0"/>
        </w:rPr>
        <w:t xml:space="preserve">Рисунки оформляются </w:t>
      </w:r>
      <w:r>
        <w:rPr>
          <w:b/>
          <w:bCs/>
        </w:rPr>
        <w:t xml:space="preserve">на </w:t>
      </w:r>
      <w:r>
        <w:rPr>
          <w:rFonts w:hint="default"/>
          <w:b/>
          <w:bCs/>
          <w:lang w:val="ru-RU"/>
        </w:rPr>
        <w:t>4 (четырех)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листах</w:t>
      </w:r>
      <w:r>
        <w:rPr>
          <w:b/>
          <w:bCs/>
        </w:rPr>
        <w:t xml:space="preserve"> формата А3</w:t>
      </w:r>
      <w:r>
        <w:rPr>
          <w:rFonts w:hint="default"/>
          <w:b/>
          <w:bCs/>
          <w:lang w:val="ru-RU"/>
        </w:rPr>
        <w:t xml:space="preserve"> </w:t>
      </w:r>
      <w:r>
        <w:t>и должны быть выполнены конкурсантом самостоятельно в любой технике (графитный карандаш, тушь,</w:t>
      </w:r>
      <w:r>
        <w:rPr>
          <w:spacing w:val="40"/>
        </w:rPr>
        <w:t xml:space="preserve"> </w:t>
      </w:r>
      <w:r>
        <w:t xml:space="preserve">гуашь, акварель, темпера, масло, сангина, сепия и др.). </w:t>
      </w:r>
    </w:p>
    <w:p w14:paraId="0CA9870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5" w:leftChars="0" w:right="0" w:rightChars="0" w:firstLine="599" w:firstLineChars="214"/>
        <w:jc w:val="both"/>
        <w:textAlignment w:val="auto"/>
        <w:rPr>
          <w:sz w:val="28"/>
        </w:rPr>
      </w:pPr>
      <w:r>
        <w:rPr>
          <w:sz w:val="28"/>
        </w:rPr>
        <w:t>К конкурсной работе должна быть прикреплена этикетка в правом нижнем углу, на которой должны быть указаны</w:t>
      </w:r>
      <w:r>
        <w:rPr>
          <w:spacing w:val="40"/>
          <w:sz w:val="28"/>
        </w:rPr>
        <w:t xml:space="preserve"> </w:t>
      </w:r>
      <w:r>
        <w:rPr>
          <w:sz w:val="28"/>
        </w:rPr>
        <w:t>фамилия, имя, возраст автора, название работы, ФИО руководителя, название учреждения (при необходимости).</w:t>
      </w:r>
    </w:p>
    <w:p w14:paraId="1FD93F93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both"/>
        <w:textAlignment w:val="auto"/>
      </w:pPr>
      <w:r>
        <w:t>Рисунки предоставляются до 1</w:t>
      </w:r>
      <w:r>
        <w:rPr>
          <w:rFonts w:hint="default"/>
          <w:lang w:val="ru-RU"/>
        </w:rPr>
        <w:t>0</w:t>
      </w:r>
      <w:r>
        <w:rPr>
          <w:spacing w:val="40"/>
        </w:rPr>
        <w:t xml:space="preserve"> </w:t>
      </w:r>
      <w:r>
        <w:t>августа 202</w:t>
      </w:r>
      <w:r>
        <w:rPr>
          <w:rFonts w:hint="default"/>
          <w:lang w:val="ru-RU"/>
        </w:rPr>
        <w:t>6</w:t>
      </w:r>
      <w:r>
        <w:t>г.</w:t>
      </w:r>
      <w:r>
        <w:rPr>
          <w:rFonts w:hint="default"/>
          <w:lang w:val="ru-RU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МУК</w:t>
      </w:r>
      <w:r>
        <w:rPr>
          <w:spacing w:val="50"/>
          <w:w w:val="150"/>
        </w:rPr>
        <w:t xml:space="preserve"> </w:t>
      </w:r>
      <w:r>
        <w:rPr>
          <w:spacing w:val="-5"/>
        </w:rPr>
        <w:t>КДЦ</w:t>
      </w:r>
      <w:r>
        <w:rPr>
          <w:rFonts w:hint="default"/>
          <w:spacing w:val="-5"/>
          <w:lang w:val="ru-RU"/>
        </w:rPr>
        <w:t xml:space="preserve"> </w:t>
      </w:r>
      <w:r>
        <w:t>«Дулёвский» по адресу: Московская область, г.Ликино-Дулёво, ул.Ленина, д.1.</w:t>
      </w:r>
    </w:p>
    <w:p w14:paraId="77234642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129" w:firstLine="770" w:firstLineChars="275"/>
        <w:jc w:val="both"/>
        <w:textAlignment w:val="auto"/>
      </w:pPr>
    </w:p>
    <w:p w14:paraId="4E3FFB5F">
      <w:pPr>
        <w:pStyle w:val="10"/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129" w:rightChars="0" w:firstLine="658" w:firstLineChars="235"/>
        <w:jc w:val="both"/>
        <w:textAlignment w:val="auto"/>
        <w:rPr>
          <w:sz w:val="28"/>
          <w:szCs w:val="28"/>
          <w:highlight w:val="none"/>
        </w:rPr>
      </w:pPr>
      <w:r>
        <w:rPr>
          <w:sz w:val="28"/>
          <w:highlight w:val="none"/>
        </w:rPr>
        <w:t>«Дивная тарелочка» - к</w:t>
      </w:r>
      <w:r>
        <w:rPr>
          <w:color w:val="1F2023"/>
          <w:sz w:val="28"/>
          <w:highlight w:val="none"/>
        </w:rPr>
        <w:t>онкурс проходит непосредственно на площадке</w:t>
      </w:r>
      <w:r>
        <w:rPr>
          <w:color w:val="1F2023"/>
          <w:spacing w:val="40"/>
          <w:sz w:val="28"/>
          <w:highlight w:val="none"/>
        </w:rPr>
        <w:t xml:space="preserve"> </w:t>
      </w:r>
      <w:r>
        <w:rPr>
          <w:color w:val="1F2023"/>
          <w:sz w:val="28"/>
          <w:highlight w:val="none"/>
        </w:rPr>
        <w:t xml:space="preserve">во время проведения </w:t>
      </w:r>
      <w:r>
        <w:rPr>
          <w:sz w:val="28"/>
          <w:highlight w:val="none"/>
        </w:rPr>
        <w:t>Фарфорового фестиваля «Агашка». Конкурсантам предоставляется фарфоровая тарелка диаметром 180-200 мм, на которой за 60 минут</w:t>
      </w:r>
      <w:r>
        <w:rPr>
          <w:spacing w:val="75"/>
          <w:sz w:val="28"/>
          <w:highlight w:val="none"/>
        </w:rPr>
        <w:t xml:space="preserve"> </w:t>
      </w:r>
      <w:r>
        <w:rPr>
          <w:sz w:val="28"/>
          <w:highlight w:val="none"/>
        </w:rPr>
        <w:t>необходимо</w:t>
      </w:r>
      <w:r>
        <w:rPr>
          <w:spacing w:val="74"/>
          <w:sz w:val="28"/>
          <w:highlight w:val="none"/>
        </w:rPr>
        <w:t xml:space="preserve"> </w:t>
      </w:r>
      <w:r>
        <w:rPr>
          <w:sz w:val="28"/>
          <w:highlight w:val="none"/>
        </w:rPr>
        <w:t>нарисовать</w:t>
      </w:r>
      <w:r>
        <w:rPr>
          <w:spacing w:val="72"/>
          <w:sz w:val="28"/>
          <w:highlight w:val="none"/>
        </w:rPr>
        <w:t xml:space="preserve"> </w:t>
      </w:r>
      <w:r>
        <w:rPr>
          <w:sz w:val="28"/>
          <w:highlight w:val="none"/>
        </w:rPr>
        <w:t>рисунок</w:t>
      </w:r>
      <w:r>
        <w:rPr>
          <w:spacing w:val="76"/>
          <w:sz w:val="28"/>
          <w:highlight w:val="none"/>
        </w:rPr>
        <w:t xml:space="preserve"> </w:t>
      </w:r>
      <w:r>
        <w:rPr>
          <w:sz w:val="28"/>
          <w:highlight w:val="none"/>
        </w:rPr>
        <w:t>акриловыми</w:t>
      </w:r>
      <w:r>
        <w:rPr>
          <w:spacing w:val="76"/>
          <w:sz w:val="28"/>
          <w:highlight w:val="none"/>
        </w:rPr>
        <w:t xml:space="preserve"> </w:t>
      </w:r>
      <w:r>
        <w:rPr>
          <w:sz w:val="28"/>
          <w:highlight w:val="none"/>
        </w:rPr>
        <w:t>красками.</w:t>
      </w:r>
      <w:r>
        <w:rPr>
          <w:spacing w:val="73"/>
          <w:sz w:val="28"/>
          <w:highlight w:val="none"/>
        </w:rPr>
        <w:t xml:space="preserve"> </w:t>
      </w:r>
      <w:r>
        <w:rPr>
          <w:sz w:val="28"/>
          <w:highlight w:val="none"/>
        </w:rPr>
        <w:t>Тема</w:t>
      </w:r>
      <w:r>
        <w:rPr>
          <w:spacing w:val="74"/>
          <w:sz w:val="28"/>
          <w:highlight w:val="none"/>
        </w:rPr>
        <w:t xml:space="preserve"> </w:t>
      </w:r>
      <w:r>
        <w:rPr>
          <w:sz w:val="28"/>
          <w:highlight w:val="none"/>
        </w:rPr>
        <w:t>рисунка</w:t>
      </w:r>
      <w:r>
        <w:rPr>
          <w:spacing w:val="80"/>
          <w:sz w:val="28"/>
          <w:highlight w:val="none"/>
        </w:rPr>
        <w:t xml:space="preserve"> </w:t>
      </w:r>
      <w:r>
        <w:rPr>
          <w:sz w:val="28"/>
          <w:highlight w:val="none"/>
        </w:rPr>
        <w:t>–</w:t>
      </w:r>
      <w:r>
        <w:rPr>
          <w:rFonts w:hint="default"/>
          <w:sz w:val="28"/>
          <w:szCs w:val="28"/>
          <w:highlight w:val="none"/>
          <w:lang w:val="ru-RU"/>
        </w:rPr>
        <w:t xml:space="preserve"> </w:t>
      </w:r>
      <w:r>
        <w:rPr>
          <w:spacing w:val="-2"/>
          <w:sz w:val="28"/>
          <w:szCs w:val="28"/>
          <w:highlight w:val="none"/>
        </w:rPr>
        <w:t>«Свободная».</w:t>
      </w:r>
    </w:p>
    <w:p w14:paraId="256B9C2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right="129" w:rightChars="0"/>
        <w:jc w:val="both"/>
        <w:textAlignment w:val="auto"/>
        <w:rPr>
          <w:sz w:val="28"/>
          <w:szCs w:val="28"/>
          <w:highlight w:val="none"/>
        </w:rPr>
      </w:pPr>
    </w:p>
    <w:p w14:paraId="1BE9A518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right="129" w:rightChars="0"/>
        <w:jc w:val="both"/>
        <w:textAlignment w:val="auto"/>
        <w:rPr>
          <w:sz w:val="28"/>
          <w:szCs w:val="28"/>
          <w:highlight w:val="none"/>
        </w:rPr>
      </w:pPr>
    </w:p>
    <w:p w14:paraId="055C1EF5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left"/>
        <w:textAlignment w:val="auto"/>
        <w:rPr>
          <w:sz w:val="28"/>
        </w:rPr>
      </w:pPr>
      <w:r>
        <w:rPr>
          <w:sz w:val="28"/>
        </w:rPr>
        <w:t>Возрастные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участников:</w:t>
      </w:r>
      <w:r>
        <w:rPr>
          <w:spacing w:val="-4"/>
          <w:sz w:val="28"/>
        </w:rPr>
        <w:t xml:space="preserve"> </w:t>
      </w:r>
      <w:r>
        <w:rPr>
          <w:sz w:val="28"/>
        </w:rPr>
        <w:t>6-10</w:t>
      </w:r>
      <w:r>
        <w:rPr>
          <w:spacing w:val="-5"/>
          <w:sz w:val="28"/>
        </w:rPr>
        <w:t xml:space="preserve"> </w:t>
      </w:r>
      <w:r>
        <w:rPr>
          <w:sz w:val="28"/>
        </w:rPr>
        <w:t>лет;</w:t>
      </w:r>
      <w:r>
        <w:rPr>
          <w:spacing w:val="-4"/>
          <w:sz w:val="28"/>
        </w:rPr>
        <w:t xml:space="preserve"> </w:t>
      </w:r>
      <w:r>
        <w:rPr>
          <w:sz w:val="28"/>
        </w:rPr>
        <w:t>11-14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лет.</w:t>
      </w:r>
    </w:p>
    <w:p w14:paraId="659E7659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3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left"/>
        <w:textAlignment w:val="auto"/>
        <w:rPr>
          <w:sz w:val="28"/>
        </w:rPr>
      </w:pPr>
      <w:r>
        <w:rPr>
          <w:sz w:val="28"/>
        </w:rPr>
        <w:t>Критерии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оценки:</w:t>
      </w:r>
    </w:p>
    <w:p w14:paraId="31DA7E2C">
      <w:pPr>
        <w:pStyle w:val="10"/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firstLine="770" w:firstLineChars="0"/>
        <w:jc w:val="left"/>
        <w:textAlignment w:val="auto"/>
        <w:rPr>
          <w:sz w:val="28"/>
        </w:rPr>
      </w:pPr>
      <w:r>
        <w:rPr>
          <w:sz w:val="28"/>
        </w:rPr>
        <w:t>оригинальность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новизна</w:t>
      </w:r>
      <w:r>
        <w:rPr>
          <w:spacing w:val="-5"/>
          <w:sz w:val="28"/>
        </w:rPr>
        <w:t xml:space="preserve"> </w:t>
      </w:r>
      <w:r>
        <w:rPr>
          <w:sz w:val="28"/>
        </w:rPr>
        <w:t>идей,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находок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14:paraId="5E82B193">
      <w:pPr>
        <w:pStyle w:val="10"/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-600" w:rightChars="-300" w:firstLine="770" w:firstLineChars="0"/>
        <w:jc w:val="left"/>
        <w:textAlignment w:val="auto"/>
        <w:rPr>
          <w:sz w:val="28"/>
        </w:rPr>
      </w:pPr>
      <w:r>
        <w:rPr>
          <w:sz w:val="28"/>
        </w:rPr>
        <w:t>техника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аккуратность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мастерство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автора</w:t>
      </w:r>
      <w:r>
        <w:rPr>
          <w:rFonts w:hint="default"/>
          <w:spacing w:val="-2"/>
          <w:sz w:val="28"/>
          <w:lang w:val="ru-RU"/>
        </w:rPr>
        <w:t>;</w:t>
      </w:r>
    </w:p>
    <w:p w14:paraId="0F7144D6">
      <w:pPr>
        <w:pStyle w:val="10"/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11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-600" w:rightChars="-300" w:firstLine="759" w:firstLineChars="0"/>
        <w:jc w:val="left"/>
        <w:textAlignment w:val="auto"/>
        <w:rPr>
          <w:sz w:val="28"/>
        </w:rPr>
      </w:pPr>
      <w:r>
        <w:rPr>
          <w:rFonts w:hint="default"/>
          <w:spacing w:val="-2"/>
          <w:sz w:val="28"/>
          <w:lang w:val="ru-RU"/>
        </w:rPr>
        <w:t xml:space="preserve">соответствие теме конкрса (для номинации </w:t>
      </w:r>
      <w:r>
        <w:rPr>
          <w:sz w:val="28"/>
        </w:rPr>
        <w:t>«Сервиз будущего»</w:t>
      </w:r>
      <w:r>
        <w:rPr>
          <w:rFonts w:hint="default"/>
          <w:sz w:val="28"/>
          <w:lang w:val="ru-RU"/>
        </w:rPr>
        <w:t>)</w:t>
      </w:r>
    </w:p>
    <w:p w14:paraId="1361E329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Коллективные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допускаются.</w:t>
      </w:r>
    </w:p>
    <w:p w14:paraId="10C07BC4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</w:pPr>
    </w:p>
    <w:p w14:paraId="73BF7A72">
      <w:pPr>
        <w:pStyle w:val="2"/>
        <w:keepNext w:val="0"/>
        <w:keepLines w:val="0"/>
        <w:pageBreakBefore w:val="0"/>
        <w:widowControl w:val="0"/>
        <w:numPr>
          <w:ilvl w:val="2"/>
          <w:numId w:val="1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center"/>
        <w:textAlignment w:val="auto"/>
      </w:pPr>
      <w:r>
        <w:t>Подача</w:t>
      </w:r>
      <w:r>
        <w:rPr>
          <w:spacing w:val="-3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Конкурсе</w:t>
      </w:r>
    </w:p>
    <w:p w14:paraId="1DEC98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  <w:rPr>
          <w:sz w:val="21"/>
          <w:szCs w:val="21"/>
        </w:rPr>
      </w:pPr>
    </w:p>
    <w:p w14:paraId="76E55113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Участие в Конкурсе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бесплатн</w:t>
      </w:r>
      <w:r>
        <w:rPr>
          <w:sz w:val="28"/>
          <w:lang w:val="ru-RU"/>
        </w:rPr>
        <w:t>ое</w:t>
      </w:r>
      <w:r>
        <w:rPr>
          <w:sz w:val="28"/>
        </w:rPr>
        <w:t xml:space="preserve">. </w:t>
      </w:r>
    </w:p>
    <w:p w14:paraId="73D16046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3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 xml:space="preserve">Для участия в конкурсе конкурсантом оформляется заявка на участие в Конкурсе по ссылке </w:t>
      </w:r>
      <w:r>
        <w:fldChar w:fldCharType="begin"/>
      </w:r>
      <w:r>
        <w:instrText xml:space="preserve"> HYPERLINK "https://forms.gle/gJX26svjwLJxm8Dm7" \h </w:instrText>
      </w:r>
      <w:r>
        <w:fldChar w:fldCharType="separate"/>
      </w:r>
      <w:r>
        <w:rPr>
          <w:color w:val="0000FF"/>
          <w:sz w:val="28"/>
          <w:u w:val="single" w:color="0000FF"/>
        </w:rPr>
        <w:t>https://forms.gle/gJX26svjwLJxm8Dm7</w:t>
      </w:r>
      <w:r>
        <w:rPr>
          <w:color w:val="0000FF"/>
          <w:sz w:val="28"/>
          <w:u w:val="single" w:color="0000FF"/>
        </w:rPr>
        <w:fldChar w:fldCharType="end"/>
      </w:r>
      <w:r>
        <w:rPr>
          <w:color w:val="0000FF"/>
          <w:sz w:val="28"/>
        </w:rPr>
        <w:t xml:space="preserve"> </w:t>
      </w:r>
      <w:r>
        <w:rPr>
          <w:sz w:val="28"/>
        </w:rPr>
        <w:t>до 1</w:t>
      </w:r>
      <w:r>
        <w:rPr>
          <w:rFonts w:hint="default"/>
          <w:sz w:val="28"/>
          <w:lang w:val="ru-RU"/>
        </w:rPr>
        <w:t>0</w:t>
      </w:r>
      <w:r>
        <w:rPr>
          <w:sz w:val="28"/>
        </w:rPr>
        <w:t xml:space="preserve"> августа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 xml:space="preserve"> года.</w:t>
      </w:r>
    </w:p>
    <w:p w14:paraId="242B7CCF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</w:pPr>
    </w:p>
    <w:p w14:paraId="4E4B1F2F">
      <w:pPr>
        <w:pStyle w:val="2"/>
        <w:keepNext w:val="0"/>
        <w:keepLines w:val="0"/>
        <w:pageBreakBefore w:val="0"/>
        <w:widowControl w:val="0"/>
        <w:numPr>
          <w:ilvl w:val="2"/>
          <w:numId w:val="1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center"/>
        <w:textAlignment w:val="auto"/>
      </w:pPr>
      <w:r>
        <w:t>Жюри</w:t>
      </w:r>
      <w:r>
        <w:rPr>
          <w:spacing w:val="-9"/>
        </w:rPr>
        <w:t xml:space="preserve"> </w:t>
      </w:r>
      <w:r>
        <w:t>Конкурса.</w:t>
      </w:r>
      <w:r>
        <w:rPr>
          <w:spacing w:val="-10"/>
        </w:rPr>
        <w:t xml:space="preserve"> </w:t>
      </w:r>
      <w:r>
        <w:t>Церемония</w:t>
      </w:r>
      <w:r>
        <w:rPr>
          <w:spacing w:val="-8"/>
        </w:rPr>
        <w:t xml:space="preserve"> </w:t>
      </w:r>
      <w:r>
        <w:rPr>
          <w:spacing w:val="-2"/>
        </w:rPr>
        <w:t>награждения</w:t>
      </w:r>
    </w:p>
    <w:p w14:paraId="6786C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29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left"/>
        <w:textAlignment w:val="auto"/>
      </w:pPr>
    </w:p>
    <w:p w14:paraId="25C3FDB5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4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В состав Жюри входят специалисты, компетентные в вопросах, относящихся к содержанию и специфике Конкурса, осведомленные о порядке оценки работ. Каждый член Жюри индивидуально оценивает конкурсные столы и несет ответственность за объективность и непредвзятость оценки. Жюри вправе не пояснять конкретным участникам Конкурса процедуру оценки конкурсантов.</w:t>
      </w:r>
    </w:p>
    <w:p w14:paraId="62DB265E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both"/>
        <w:textAlignment w:val="auto"/>
        <w:rPr>
          <w:sz w:val="28"/>
          <w:szCs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оглашаются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rFonts w:hint="default"/>
          <w:spacing w:val="-3"/>
          <w:sz w:val="28"/>
          <w:lang w:val="ru-RU"/>
        </w:rPr>
        <w:t xml:space="preserve"> </w:t>
      </w:r>
      <w:r>
        <w:rPr>
          <w:sz w:val="28"/>
        </w:rPr>
        <w:t>завершению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5"/>
          <w:sz w:val="28"/>
        </w:rPr>
        <w:t xml:space="preserve"> </w:t>
      </w:r>
      <w:r>
        <w:rPr>
          <w:rFonts w:hint="default"/>
          <w:spacing w:val="-5"/>
          <w:sz w:val="28"/>
          <w:lang w:val="ru-RU"/>
        </w:rPr>
        <w:t xml:space="preserve">    </w:t>
      </w:r>
      <w:r>
        <w:rPr>
          <w:spacing w:val="-2"/>
          <w:sz w:val="28"/>
        </w:rPr>
        <w:t>программы</w:t>
      </w:r>
      <w:r>
        <w:rPr>
          <w:rFonts w:hint="default"/>
          <w:spacing w:val="-2"/>
          <w:sz w:val="28"/>
          <w:lang w:val="ru-RU"/>
        </w:rPr>
        <w:t xml:space="preserve"> </w:t>
      </w:r>
      <w:r>
        <w:rPr>
          <w:sz w:val="28"/>
          <w:szCs w:val="28"/>
        </w:rPr>
        <w:t>2</w:t>
      </w:r>
      <w:r>
        <w:rPr>
          <w:rFonts w:hint="default"/>
          <w:sz w:val="28"/>
          <w:szCs w:val="28"/>
          <w:lang w:val="ru-RU"/>
        </w:rPr>
        <w:t xml:space="preserve">2 </w:t>
      </w:r>
      <w:r>
        <w:rPr>
          <w:sz w:val="28"/>
          <w:szCs w:val="28"/>
        </w:rPr>
        <w:t>августа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года.</w:t>
      </w:r>
    </w:p>
    <w:p w14:paraId="6FD15D17">
      <w:pPr>
        <w:pStyle w:val="10"/>
        <w:keepNext w:val="0"/>
        <w:keepLines w:val="0"/>
        <w:pageBreakBefore w:val="0"/>
        <w:widowControl w:val="0"/>
        <w:numPr>
          <w:ilvl w:val="3"/>
          <w:numId w:val="12"/>
        </w:numPr>
        <w:tabs>
          <w:tab w:val="left" w:pos="660"/>
          <w:tab w:val="left" w:pos="14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rightChars="0" w:firstLine="770" w:firstLineChars="275"/>
        <w:jc w:val="both"/>
        <w:textAlignment w:val="auto"/>
        <w:rPr>
          <w:sz w:val="28"/>
        </w:rPr>
      </w:pPr>
      <w:r>
        <w:rPr>
          <w:sz w:val="28"/>
        </w:rPr>
        <w:t>Все участники Конкурса награждаются</w:t>
      </w:r>
      <w:r>
        <w:rPr>
          <w:rFonts w:hint="default"/>
          <w:sz w:val="28"/>
          <w:lang w:val="ru-RU"/>
        </w:rPr>
        <w:t xml:space="preserve">  </w:t>
      </w:r>
      <w:r>
        <w:rPr>
          <w:sz w:val="28"/>
        </w:rPr>
        <w:t>Дипломами Комитета по культуре и туризму Администрации Орехово-Зуевского городского округа.</w:t>
      </w:r>
    </w:p>
    <w:p w14:paraId="6D311E62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0" w:rightChars="0" w:firstLine="770" w:firstLineChars="275"/>
        <w:jc w:val="both"/>
        <w:textAlignment w:val="auto"/>
      </w:pPr>
      <w:r>
        <w:t>Участники Конкурса,</w:t>
      </w:r>
      <w:r>
        <w:rPr>
          <w:rFonts w:hint="default"/>
          <w:lang w:val="ru-RU"/>
        </w:rPr>
        <w:t xml:space="preserve"> </w:t>
      </w:r>
      <w:r>
        <w:t>занявшие призовые места, также награждаются памятными подарками от Организаторов и спонсоров Конкурса.</w:t>
      </w:r>
    </w:p>
    <w:p w14:paraId="239C5163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0" w:firstLineChars="0"/>
        <w:textAlignment w:val="auto"/>
      </w:pPr>
    </w:p>
    <w:p w14:paraId="6AAC4019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400" w:rightChars="-200" w:firstLine="773" w:firstLineChars="275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Контактная информация для связи с Оргкомитетом Конкурса: Адрес:</w:t>
      </w:r>
      <w:r>
        <w:rPr>
          <w:rFonts w:hint="default" w:ascii="Times New Roman" w:hAnsi="Times New Roman" w:cs="Times New Roman"/>
          <w:sz w:val="28"/>
          <w:szCs w:val="28"/>
        </w:rPr>
        <w:t>142670,Московская область, г.Ликино-Дулёво, ул.Ленина, д.1 Телефон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(работа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заявками):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Гуреева Ольга Валентиновна 8 926 718 78 87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105C759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1415" w:firstLine="762" w:firstLineChars="275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>E-Mail: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"mailto:dulevsky.klub@yandex.ru"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FF"/>
          <w:spacing w:val="-2"/>
          <w:sz w:val="28"/>
          <w:szCs w:val="28"/>
          <w:u w:val="single" w:color="0000FF"/>
        </w:rPr>
        <w:t>dulevsky.klub@yandex.ru</w:t>
      </w:r>
      <w:r>
        <w:rPr>
          <w:rFonts w:hint="default" w:ascii="Times New Roman" w:hAnsi="Times New Roman" w:cs="Times New Roman"/>
          <w:color w:val="0000FF"/>
          <w:spacing w:val="-2"/>
          <w:sz w:val="28"/>
          <w:szCs w:val="28"/>
          <w:u w:val="single" w:color="0000FF"/>
        </w:rPr>
        <w:fldChar w:fldCharType="end"/>
      </w:r>
    </w:p>
    <w:p w14:paraId="46D864B6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Сайт: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"http://www.kdcdulevsky.ru/"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FF"/>
          <w:spacing w:val="-2"/>
          <w:sz w:val="28"/>
          <w:szCs w:val="28"/>
          <w:u w:val="single" w:color="0000FF"/>
        </w:rPr>
        <w:t>http://www.kdcdulevsky.ru/</w:t>
      </w:r>
      <w:r>
        <w:rPr>
          <w:rFonts w:hint="default" w:ascii="Times New Roman" w:hAnsi="Times New Roman" w:cs="Times New Roman"/>
          <w:color w:val="0000FF"/>
          <w:spacing w:val="-2"/>
          <w:sz w:val="28"/>
          <w:szCs w:val="28"/>
          <w:u w:val="single" w:color="0000FF"/>
        </w:rPr>
        <w:fldChar w:fldCharType="end"/>
      </w:r>
    </w:p>
    <w:p w14:paraId="62B55C92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firstLine="770" w:firstLineChars="275"/>
        <w:textAlignment w:val="auto"/>
        <w:rPr>
          <w:rFonts w:hint="default" w:ascii="Times New Roman" w:hAnsi="Times New Roman" w:cs="Times New Roman"/>
          <w:sz w:val="28"/>
          <w:szCs w:val="28"/>
        </w:rPr>
        <w:sectPr>
          <w:pgSz w:w="11900" w:h="16820"/>
          <w:pgMar w:top="1440" w:right="1300" w:bottom="1440" w:left="1800" w:header="720" w:footer="720" w:gutter="0"/>
          <w:cols w:space="720" w:num="1"/>
        </w:sectPr>
      </w:pPr>
    </w:p>
    <w:p w14:paraId="17EA5DAE">
      <w:pPr>
        <w:pStyle w:val="7"/>
        <w:tabs>
          <w:tab w:val="left" w:pos="660"/>
        </w:tabs>
        <w:wordWrap w:val="0"/>
        <w:ind w:left="0" w:leftChars="0" w:firstLine="550" w:firstLineChars="275"/>
        <w:jc w:val="right"/>
        <w:rPr>
          <w:rFonts w:hint="default"/>
          <w:sz w:val="20"/>
          <w:lang w:val="ru-RU"/>
        </w:rPr>
      </w:pPr>
      <w:r>
        <w:rPr>
          <w:sz w:val="20"/>
          <w:lang w:val="ru-RU"/>
        </w:rPr>
        <w:t>Лист</w:t>
      </w:r>
      <w:r>
        <w:rPr>
          <w:rFonts w:hint="default"/>
          <w:sz w:val="20"/>
          <w:lang w:val="ru-RU"/>
        </w:rPr>
        <w:t xml:space="preserve"> 1</w:t>
      </w:r>
    </w:p>
    <w:p w14:paraId="3EA07243">
      <w:pPr>
        <w:pStyle w:val="7"/>
        <w:tabs>
          <w:tab w:val="left" w:pos="660"/>
        </w:tabs>
        <w:ind w:left="0" w:leftChars="0" w:firstLine="550" w:firstLineChars="275"/>
        <w:rPr>
          <w:sz w:val="20"/>
        </w:rPr>
      </w:pPr>
    </w:p>
    <w:p w14:paraId="3DF4A543">
      <w:pPr>
        <w:pStyle w:val="7"/>
        <w:tabs>
          <w:tab w:val="left" w:pos="660"/>
        </w:tabs>
        <w:spacing w:before="202"/>
        <w:ind w:left="0" w:leftChars="0" w:firstLine="550" w:firstLineChars="275"/>
        <w:rPr>
          <w:sz w:val="20"/>
        </w:rPr>
      </w:pPr>
      <w:r>
        <w:rPr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1118870</wp:posOffset>
            </wp:positionH>
            <wp:positionV relativeFrom="paragraph">
              <wp:posOffset>137160</wp:posOffset>
            </wp:positionV>
            <wp:extent cx="5560695" cy="2837815"/>
            <wp:effectExtent l="0" t="0" r="1905" b="12065"/>
            <wp:wrapSquare wrapText="bothSides"/>
            <wp:docPr id="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B7EFCF">
      <w:pPr>
        <w:pStyle w:val="7"/>
        <w:tabs>
          <w:tab w:val="left" w:pos="660"/>
        </w:tabs>
        <w:spacing w:after="0"/>
        <w:ind w:left="0" w:leftChars="0" w:firstLine="550" w:firstLineChars="275"/>
        <w:jc w:val="right"/>
        <w:rPr>
          <w:sz w:val="20"/>
        </w:rPr>
      </w:pPr>
    </w:p>
    <w:p w14:paraId="74AD4003">
      <w:pPr>
        <w:pStyle w:val="7"/>
        <w:tabs>
          <w:tab w:val="left" w:pos="660"/>
        </w:tabs>
        <w:spacing w:after="0"/>
        <w:ind w:left="0" w:leftChars="0" w:firstLine="550" w:firstLineChars="275"/>
        <w:jc w:val="right"/>
        <w:rPr>
          <w:sz w:val="20"/>
        </w:rPr>
      </w:pPr>
    </w:p>
    <w:p w14:paraId="0F30CE53">
      <w:pPr>
        <w:pStyle w:val="7"/>
        <w:tabs>
          <w:tab w:val="left" w:pos="660"/>
        </w:tabs>
        <w:spacing w:after="0"/>
        <w:ind w:left="0" w:leftChars="0" w:firstLine="550" w:firstLineChars="275"/>
        <w:jc w:val="right"/>
        <w:rPr>
          <w:sz w:val="20"/>
        </w:rPr>
      </w:pPr>
    </w:p>
    <w:p w14:paraId="7EE11957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5A5F2C12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5B2DA2A0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3DE01929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5B7BC4C8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522F192A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32CBF3E8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0B773717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5F4EF482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5CABDEF7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3D99E117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3AA8635E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111516C2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66CE2520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716ED753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68ABCDDB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2320ED0B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both"/>
        <w:rPr>
          <w:sz w:val="20"/>
          <w:lang w:val="ru-RU"/>
        </w:rPr>
      </w:pPr>
    </w:p>
    <w:p w14:paraId="4F7380AD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72D5B8D8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48D7EE4F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sz w:val="20"/>
          <w:lang w:val="ru-RU"/>
        </w:rPr>
      </w:pPr>
    </w:p>
    <w:p w14:paraId="317895F0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rFonts w:hint="default"/>
          <w:sz w:val="20"/>
          <w:lang w:val="ru-RU"/>
        </w:rPr>
      </w:pPr>
      <w:r>
        <w:rPr>
          <w:sz w:val="20"/>
          <w:lang w:val="ru-RU"/>
        </w:rPr>
        <w:t>Лист</w:t>
      </w:r>
      <w:r>
        <w:rPr>
          <w:rFonts w:hint="default"/>
          <w:sz w:val="20"/>
          <w:lang w:val="ru-RU"/>
        </w:rPr>
        <w:t xml:space="preserve"> 2 </w:t>
      </w:r>
    </w:p>
    <w:p w14:paraId="6D5D4ED1">
      <w:pPr>
        <w:pStyle w:val="7"/>
        <w:tabs>
          <w:tab w:val="left" w:pos="660"/>
        </w:tabs>
        <w:wordWrap/>
        <w:spacing w:after="0"/>
        <w:ind w:left="0" w:leftChars="0" w:firstLine="550" w:firstLineChars="275"/>
        <w:jc w:val="right"/>
        <w:rPr>
          <w:rFonts w:hint="default"/>
          <w:sz w:val="20"/>
          <w:lang w:val="ru-RU"/>
        </w:rPr>
      </w:pPr>
    </w:p>
    <w:p w14:paraId="633197F6">
      <w:pPr>
        <w:pStyle w:val="7"/>
        <w:tabs>
          <w:tab w:val="left" w:pos="660"/>
        </w:tabs>
        <w:wordWrap/>
        <w:spacing w:after="0"/>
        <w:ind w:left="0" w:leftChars="0" w:firstLine="550" w:firstLineChars="275"/>
        <w:jc w:val="right"/>
        <w:rPr>
          <w:rFonts w:hint="default"/>
          <w:sz w:val="20"/>
          <w:lang w:val="ru-RU"/>
        </w:rPr>
      </w:pPr>
      <w:r>
        <w:rPr>
          <w:sz w:val="2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209550</wp:posOffset>
            </wp:positionV>
            <wp:extent cx="4461510" cy="3218180"/>
            <wp:effectExtent l="0" t="0" r="3810" b="12700"/>
            <wp:wrapSquare wrapText="bothSides"/>
            <wp:docPr id="3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151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6D1743">
      <w:pPr>
        <w:pStyle w:val="7"/>
        <w:tabs>
          <w:tab w:val="left" w:pos="660"/>
        </w:tabs>
        <w:wordWrap/>
        <w:spacing w:after="0"/>
        <w:ind w:left="0" w:leftChars="0" w:firstLine="550" w:firstLineChars="275"/>
        <w:jc w:val="right"/>
        <w:rPr>
          <w:rFonts w:hint="default"/>
          <w:sz w:val="20"/>
          <w:lang w:val="ru-RU"/>
        </w:rPr>
        <w:sectPr>
          <w:pgSz w:w="11900" w:h="16820"/>
          <w:pgMar w:top="1440" w:right="800" w:bottom="1440" w:left="1800" w:header="720" w:footer="720" w:gutter="0"/>
          <w:cols w:space="720" w:num="1"/>
        </w:sectPr>
      </w:pPr>
    </w:p>
    <w:p w14:paraId="64C1C8D4">
      <w:pPr>
        <w:pStyle w:val="7"/>
        <w:tabs>
          <w:tab w:val="left" w:pos="660"/>
        </w:tabs>
        <w:wordWrap w:val="0"/>
        <w:ind w:left="0" w:leftChars="0" w:firstLine="550" w:firstLineChars="275"/>
        <w:jc w:val="right"/>
        <w:rPr>
          <w:rFonts w:hint="default"/>
          <w:sz w:val="20"/>
          <w:lang w:val="ru-RU"/>
        </w:rPr>
      </w:pPr>
      <w:r>
        <w:rPr>
          <w:sz w:val="20"/>
          <w:lang w:val="ru-RU"/>
        </w:rPr>
        <w:t>Лист</w:t>
      </w:r>
      <w:r>
        <w:rPr>
          <w:rFonts w:hint="default"/>
          <w:sz w:val="20"/>
          <w:lang w:val="ru-RU"/>
        </w:rPr>
        <w:t xml:space="preserve"> 3</w:t>
      </w:r>
    </w:p>
    <w:p w14:paraId="531714A7">
      <w:pPr>
        <w:pStyle w:val="7"/>
        <w:tabs>
          <w:tab w:val="left" w:pos="660"/>
        </w:tabs>
        <w:spacing w:before="200"/>
        <w:ind w:left="0" w:leftChars="0" w:firstLine="550" w:firstLineChars="275"/>
        <w:rPr>
          <w:sz w:val="20"/>
        </w:rPr>
      </w:pPr>
      <w:r>
        <w:rPr>
          <w:sz w:val="2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1400175</wp:posOffset>
            </wp:positionH>
            <wp:positionV relativeFrom="paragraph">
              <wp:posOffset>186055</wp:posOffset>
            </wp:positionV>
            <wp:extent cx="5208905" cy="3593465"/>
            <wp:effectExtent l="0" t="0" r="3175" b="3175"/>
            <wp:wrapSquare wrapText="bothSides"/>
            <wp:docPr id="2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35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99B37C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343C157E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2AC7EB57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11E03F15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274E5559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27683519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1EF198A3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26115A89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4D08A526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35D8A71A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4CCB0D79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65399EAA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20A6A8EE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68F3E85B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4B7BD540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33D9ADAE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51626880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5294BAEA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569F9349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313B66F6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13078509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596D5FC6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642EBE99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5863ECB1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5D45BAD7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674DC5A1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7F58273E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52C7A996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652B78ED">
      <w:pPr>
        <w:pStyle w:val="7"/>
        <w:tabs>
          <w:tab w:val="left" w:pos="660"/>
        </w:tabs>
        <w:spacing w:after="0"/>
        <w:ind w:left="0" w:leftChars="0" w:firstLine="550" w:firstLineChars="275"/>
        <w:rPr>
          <w:sz w:val="20"/>
        </w:rPr>
      </w:pPr>
    </w:p>
    <w:p w14:paraId="7E20D176">
      <w:pPr>
        <w:pStyle w:val="7"/>
        <w:tabs>
          <w:tab w:val="left" w:pos="660"/>
        </w:tabs>
        <w:wordWrap w:val="0"/>
        <w:spacing w:after="0"/>
        <w:ind w:left="0" w:leftChars="0" w:firstLine="550" w:firstLineChars="275"/>
        <w:jc w:val="right"/>
        <w:rPr>
          <w:rFonts w:hint="default"/>
          <w:sz w:val="20"/>
          <w:lang w:val="ru-RU"/>
        </w:rPr>
        <w:sectPr>
          <w:pgSz w:w="11900" w:h="16820"/>
          <w:pgMar w:top="1440" w:right="1800" w:bottom="1440" w:left="1800" w:header="720" w:footer="720" w:gutter="0"/>
          <w:cols w:space="720" w:num="1"/>
        </w:sectPr>
      </w:pPr>
      <w:r>
        <w:rPr>
          <w:sz w:val="20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553720</wp:posOffset>
            </wp:positionH>
            <wp:positionV relativeFrom="paragraph">
              <wp:posOffset>859790</wp:posOffset>
            </wp:positionV>
            <wp:extent cx="3537585" cy="2915920"/>
            <wp:effectExtent l="0" t="0" r="13335" b="10160"/>
            <wp:wrapSquare wrapText="bothSides"/>
            <wp:docPr id="4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7585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lang w:val="ru-RU"/>
        </w:rPr>
        <w:t>Лист</w:t>
      </w:r>
      <w:r>
        <w:rPr>
          <w:rFonts w:hint="default"/>
          <w:sz w:val="20"/>
          <w:lang w:val="ru-RU"/>
        </w:rPr>
        <w:t xml:space="preserve"> 4</w:t>
      </w:r>
    </w:p>
    <w:p w14:paraId="02390A28">
      <w:pPr>
        <w:pStyle w:val="7"/>
        <w:tabs>
          <w:tab w:val="left" w:pos="660"/>
        </w:tabs>
        <w:wordWrap w:val="0"/>
        <w:ind w:left="0" w:leftChars="0" w:firstLine="550" w:firstLineChars="275"/>
        <w:jc w:val="right"/>
        <w:rPr>
          <w:rFonts w:hint="default"/>
          <w:sz w:val="20"/>
          <w:lang w:val="ru-RU"/>
        </w:rPr>
      </w:pPr>
      <w:r>
        <w:rPr>
          <w:sz w:val="20"/>
          <w:lang w:val="ru-RU"/>
        </w:rPr>
        <w:t>Общий</w:t>
      </w:r>
      <w:r>
        <w:rPr>
          <w:rFonts w:hint="default"/>
          <w:sz w:val="20"/>
          <w:lang w:val="ru-RU"/>
        </w:rPr>
        <w:t xml:space="preserve"> вид срвиза «Рубин» (Этот лист рисовать не надо)</w:t>
      </w:r>
    </w:p>
    <w:p w14:paraId="79C03903"/>
    <w:p w14:paraId="2215E0AD"/>
    <w:p w14:paraId="07196540"/>
    <w:p w14:paraId="221D79CA"/>
    <w:p w14:paraId="480FD624">
      <w:r>
        <w:rPr>
          <w:sz w:val="20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73025</wp:posOffset>
            </wp:positionV>
            <wp:extent cx="5330825" cy="3677285"/>
            <wp:effectExtent l="0" t="0" r="3175" b="10795"/>
            <wp:wrapSquare wrapText="bothSides"/>
            <wp:docPr id="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36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B333A"/>
    <w:p w14:paraId="223020A1"/>
    <w:p w14:paraId="533451A6"/>
    <w:p w14:paraId="0AA6BF2D"/>
    <w:p w14:paraId="1F888B95"/>
    <w:p w14:paraId="6B0D968D"/>
    <w:p w14:paraId="2227C740"/>
    <w:p w14:paraId="31772CFE"/>
    <w:p w14:paraId="449BC6D3"/>
    <w:p w14:paraId="2E38ED9F"/>
    <w:p w14:paraId="26CC6154"/>
    <w:p w14:paraId="6FD1C1E3"/>
    <w:p w14:paraId="427A9A09"/>
    <w:p w14:paraId="3D9377B8"/>
    <w:p w14:paraId="6D6AE9E9"/>
    <w:p w14:paraId="5AF06D9C"/>
    <w:p w14:paraId="30B22A7E"/>
    <w:p w14:paraId="479409B9"/>
    <w:p w14:paraId="18090D87"/>
    <w:p w14:paraId="760352C5"/>
    <w:p w14:paraId="482854BE"/>
    <w:p w14:paraId="0B94C269"/>
    <w:p w14:paraId="624294C2"/>
    <w:p w14:paraId="5DEE6AE5"/>
    <w:p w14:paraId="5741F3F0"/>
    <w:p w14:paraId="7C74B33C"/>
    <w:p w14:paraId="54EF74A0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  <w:rPr>
          <w:rFonts w:hint="default"/>
          <w:lang w:val="ru-RU"/>
        </w:rPr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№</w:t>
      </w:r>
      <w:r>
        <w:rPr>
          <w:rFonts w:hint="default"/>
          <w:spacing w:val="-5"/>
          <w:lang w:val="ru-RU"/>
        </w:rPr>
        <w:t xml:space="preserve"> 4</w:t>
      </w:r>
    </w:p>
    <w:p w14:paraId="5D9D69C3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  <w:r>
        <w:t>к Положению об организации и</w:t>
      </w:r>
      <w:r>
        <w:rPr>
          <w:spacing w:val="80"/>
        </w:rPr>
        <w:t xml:space="preserve"> </w:t>
      </w:r>
      <w:r>
        <w:t xml:space="preserve">проведении </w:t>
      </w:r>
    </w:p>
    <w:p w14:paraId="3A39A8F8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right"/>
        <w:textAlignment w:val="auto"/>
      </w:pPr>
      <w:r>
        <w:t>Фарфорового фестиваля «Агашка»</w:t>
      </w:r>
    </w:p>
    <w:p w14:paraId="7226E1C4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</w:pPr>
    </w:p>
    <w:p w14:paraId="667F0420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</w:pPr>
    </w:p>
    <w:p w14:paraId="6778D02C">
      <w:pPr>
        <w:pStyle w:val="2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jc w:val="center"/>
        <w:textAlignment w:val="auto"/>
        <w:rPr>
          <w:highlight w:val="yellow"/>
        </w:rPr>
      </w:pPr>
      <w:r>
        <w:t>Положение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rPr>
          <w:rFonts w:hint="default"/>
          <w:lang w:val="ru-RU"/>
        </w:rPr>
        <w:t xml:space="preserve"> к</w:t>
      </w:r>
      <w:r>
        <w:t>онкурса</w:t>
      </w:r>
      <w:r>
        <w:rPr>
          <w:spacing w:val="-6"/>
        </w:rPr>
        <w:t xml:space="preserve"> </w:t>
      </w:r>
      <w:r>
        <w:rPr>
          <w:spacing w:val="-6"/>
          <w:lang w:val="ru-RU"/>
        </w:rPr>
        <w:t>скульптуры</w:t>
      </w:r>
      <w:r>
        <w:rPr>
          <w:rFonts w:hint="default"/>
          <w:spacing w:val="-6"/>
          <w:lang w:val="ru-RU"/>
        </w:rPr>
        <w:t xml:space="preserve"> </w:t>
      </w:r>
      <w:r>
        <w:rPr>
          <w:highlight w:val="none"/>
        </w:rPr>
        <w:t>«</w:t>
      </w:r>
      <w:r>
        <w:rPr>
          <w:highlight w:val="none"/>
          <w:lang w:val="ru-RU"/>
        </w:rPr>
        <w:t>Скульптурный</w:t>
      </w:r>
      <w:r>
        <w:rPr>
          <w:rFonts w:hint="default"/>
          <w:highlight w:val="none"/>
          <w:lang w:val="ru-RU"/>
        </w:rPr>
        <w:t xml:space="preserve"> код</w:t>
      </w:r>
      <w:r>
        <w:rPr>
          <w:highlight w:val="none"/>
        </w:rPr>
        <w:t>»</w:t>
      </w:r>
    </w:p>
    <w:p w14:paraId="24B32142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  <w:rPr>
          <w:b/>
        </w:rPr>
      </w:pPr>
    </w:p>
    <w:p w14:paraId="00D476FF">
      <w:pPr>
        <w:pStyle w:val="10"/>
        <w:keepNext w:val="0"/>
        <w:keepLines w:val="0"/>
        <w:pageBreakBefore w:val="0"/>
        <w:widowControl w:val="0"/>
        <w:numPr>
          <w:ilvl w:val="2"/>
          <w:numId w:val="1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center"/>
        <w:textAlignment w:val="auto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263256B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41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  <w:rPr>
          <w:b/>
          <w:sz w:val="28"/>
        </w:rPr>
      </w:pPr>
    </w:p>
    <w:p w14:paraId="593E518C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  <w:tab w:val="left" w:pos="14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rightChars="0" w:firstLine="770" w:firstLineChars="0"/>
        <w:jc w:val="both"/>
        <w:textAlignment w:val="auto"/>
        <w:rPr>
          <w:sz w:val="28"/>
        </w:rPr>
      </w:pPr>
      <w:r>
        <w:rPr>
          <w:sz w:val="28"/>
        </w:rPr>
        <w:t>Настоящее Положение определяет порядок организации и проведения конкурса художественного конкурса «</w:t>
      </w:r>
      <w:r>
        <w:rPr>
          <w:sz w:val="28"/>
          <w:lang w:val="ru-RU"/>
        </w:rPr>
        <w:t>Скульптурный</w:t>
      </w:r>
      <w:r>
        <w:rPr>
          <w:rFonts w:hint="default"/>
          <w:sz w:val="28"/>
          <w:lang w:val="ru-RU"/>
        </w:rPr>
        <w:t xml:space="preserve"> код</w:t>
      </w:r>
      <w:r>
        <w:rPr>
          <w:sz w:val="28"/>
        </w:rPr>
        <w:t>» (Далее – Конкурс).</w:t>
      </w:r>
    </w:p>
    <w:p w14:paraId="2504BB10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rightChars="0" w:firstLine="770" w:firstLineChars="0"/>
        <w:jc w:val="both"/>
        <w:textAlignment w:val="auto"/>
        <w:rPr>
          <w:sz w:val="28"/>
        </w:rPr>
      </w:pPr>
      <w:r>
        <w:rPr>
          <w:sz w:val="28"/>
          <w:highlight w:val="none"/>
        </w:rPr>
        <w:t>Организатора</w:t>
      </w:r>
      <w:r>
        <w:rPr>
          <w:sz w:val="28"/>
        </w:rPr>
        <w:t>ми Конкурса</w:t>
      </w:r>
      <w:r>
        <w:rPr>
          <w:rFonts w:hint="default"/>
          <w:sz w:val="28"/>
          <w:lang w:val="ru-RU"/>
        </w:rPr>
        <w:t xml:space="preserve"> являются</w:t>
      </w:r>
      <w:r>
        <w:rPr>
          <w:sz w:val="28"/>
        </w:rPr>
        <w:t xml:space="preserve"> Комитет по культуре, делам молодежи, спорту, туризму и физической культуре администрации Орехово-Зуевского городского округа Московской области 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Муниципальное учреждение культуры Культурно-досуговый центр «Дулёвский» при партнерской поддержке Производственного кооператива «Дулёвский фарфор»</w:t>
      </w:r>
      <w:r>
        <w:rPr>
          <w:rFonts w:hint="default"/>
          <w:sz w:val="28"/>
          <w:lang w:val="ru-RU"/>
        </w:rPr>
        <w:t>.</w:t>
      </w:r>
    </w:p>
    <w:p w14:paraId="5BEAAF55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  <w:tab w:val="left" w:pos="13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rightChars="0" w:firstLine="770" w:firstLineChars="0"/>
        <w:jc w:val="both"/>
        <w:textAlignment w:val="auto"/>
        <w:rPr>
          <w:sz w:val="28"/>
        </w:rPr>
      </w:pPr>
      <w:r>
        <w:rPr>
          <w:sz w:val="28"/>
        </w:rPr>
        <w:t>Дата и место проведения Конкурса 2</w:t>
      </w:r>
      <w:r>
        <w:rPr>
          <w:rFonts w:hint="default"/>
          <w:sz w:val="28"/>
          <w:lang w:val="ru-RU"/>
        </w:rPr>
        <w:t>2</w:t>
      </w:r>
      <w:r>
        <w:rPr>
          <w:sz w:val="28"/>
        </w:rPr>
        <w:t xml:space="preserve"> августа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 xml:space="preserve"> года, Московская область, г.Ликино-Дулёво, ул.Ленина, д.1, Парк культуры и отдыха «Дулёвский».</w:t>
      </w:r>
    </w:p>
    <w:p w14:paraId="590ED35D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  <w:tab w:val="left" w:pos="1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rightChars="0" w:firstLine="770" w:firstLineChars="0"/>
        <w:jc w:val="both"/>
        <w:textAlignment w:val="auto"/>
        <w:rPr>
          <w:sz w:val="28"/>
        </w:rPr>
      </w:pPr>
      <w:r>
        <w:rPr>
          <w:sz w:val="28"/>
        </w:rPr>
        <w:t>Фактом подачи заявки на Конкурс, участники подтверждают согласие с условиями его проведения, дают согласие на обработку персональных данных и согласие на публикацию работ.</w:t>
      </w:r>
    </w:p>
    <w:p w14:paraId="79DA9606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  <w:tab w:val="left" w:pos="1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rightChars="0" w:firstLine="770" w:firstLineChars="0"/>
        <w:jc w:val="both"/>
        <w:textAlignment w:val="auto"/>
        <w:rPr>
          <w:sz w:val="28"/>
        </w:rPr>
      </w:pPr>
      <w:r>
        <w:rPr>
          <w:sz w:val="28"/>
        </w:rPr>
        <w:t>Организаторы вправе вносить изменения и дополнения в настоящее Положение, донося их посредством публикации на странице Фарфорового фестиваля «Агашка», в официальной группе ВКонтакте.</w:t>
      </w:r>
    </w:p>
    <w:p w14:paraId="457B096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1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  <w:rPr>
          <w:sz w:val="28"/>
        </w:rPr>
      </w:pPr>
    </w:p>
    <w:p w14:paraId="484DDF9B">
      <w:pPr>
        <w:pStyle w:val="2"/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center"/>
        <w:textAlignment w:val="auto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конкурса</w:t>
      </w:r>
    </w:p>
    <w:p w14:paraId="18424E6D">
      <w:pPr>
        <w:ind w:firstLine="709"/>
        <w:jc w:val="both"/>
        <w:rPr>
          <w:sz w:val="28"/>
          <w:szCs w:val="28"/>
          <w:lang w:val="ru-RU"/>
        </w:rPr>
      </w:pPr>
    </w:p>
    <w:p w14:paraId="72BE2CDA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-110" w:leftChars="0" w:right="127" w:firstLine="770" w:firstLineChars="0"/>
        <w:jc w:val="both"/>
        <w:textAlignment w:val="auto"/>
        <w:rPr>
          <w:sz w:val="28"/>
        </w:rPr>
      </w:pPr>
      <w:r>
        <w:rPr>
          <w:sz w:val="28"/>
        </w:rPr>
        <w:t>Целью: выявление и стимулирование творческих способностей талантливых детей, их художественного мышления и индивидуальности, сохранение и приумножение традиций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>народного художественного промысла</w:t>
      </w:r>
      <w:r>
        <w:rPr>
          <w:color w:val="000000"/>
          <w:spacing w:val="3"/>
          <w:sz w:val="28"/>
          <w:szCs w:val="28"/>
          <w:shd w:val="clear" w:color="auto" w:fill="FFFFFF"/>
          <w:lang w:val="ru-RU"/>
        </w:rPr>
        <w:t>.</w:t>
      </w:r>
    </w:p>
    <w:p w14:paraId="79E69645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  <w:tab w:val="left" w:pos="1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-110" w:leftChars="0" w:right="0" w:firstLine="770" w:firstLineChars="0"/>
        <w:jc w:val="both"/>
        <w:textAlignment w:val="auto"/>
        <w:rPr>
          <w:sz w:val="28"/>
        </w:rPr>
      </w:pP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14:paraId="571C39A5">
      <w:pPr>
        <w:pStyle w:val="10"/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138" w:firstLine="660" w:firstLineChars="0"/>
        <w:jc w:val="both"/>
        <w:textAlignment w:val="auto"/>
        <w:rPr>
          <w:sz w:val="28"/>
        </w:rPr>
      </w:pPr>
      <w:r>
        <w:rPr>
          <w:sz w:val="28"/>
        </w:rPr>
        <w:t>стимулирование и развитие творческой активности молодого поколения, содействие росту творческих способностей;</w:t>
      </w:r>
    </w:p>
    <w:p w14:paraId="21C4B45A">
      <w:pPr>
        <w:pStyle w:val="10"/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142" w:firstLine="660" w:firstLineChars="0"/>
        <w:jc w:val="both"/>
        <w:textAlignment w:val="auto"/>
        <w:rPr>
          <w:sz w:val="28"/>
        </w:rPr>
      </w:pPr>
      <w:r>
        <w:rPr>
          <w:sz w:val="28"/>
        </w:rPr>
        <w:t>содействие развитию понимания красоты и гармонии, образного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мышления и фантазии;</w:t>
      </w:r>
    </w:p>
    <w:p w14:paraId="1E50C42F">
      <w:pPr>
        <w:pStyle w:val="10"/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128" w:firstLine="660" w:firstLineChars="0"/>
        <w:jc w:val="both"/>
        <w:textAlignment w:val="auto"/>
        <w:rPr>
          <w:sz w:val="28"/>
        </w:rPr>
      </w:pPr>
      <w:r>
        <w:rPr>
          <w:sz w:val="28"/>
        </w:rPr>
        <w:t xml:space="preserve">приобщение молодого поколения к </w:t>
      </w:r>
      <w:r>
        <w:fldChar w:fldCharType="begin"/>
      </w:r>
      <w:r>
        <w:instrText xml:space="preserve"> HYPERLINK "https://pandia.ru/text/category/obtzekti_kulmzturnogo_naslediya/" \h </w:instrText>
      </w:r>
      <w:r>
        <w:fldChar w:fldCharType="separate"/>
      </w:r>
      <w:r>
        <w:rPr>
          <w:sz w:val="28"/>
        </w:rPr>
        <w:t>культурному наследию</w:t>
      </w:r>
      <w:r>
        <w:rPr>
          <w:sz w:val="28"/>
        </w:rPr>
        <w:fldChar w:fldCharType="end"/>
      </w:r>
      <w:r>
        <w:rPr>
          <w:sz w:val="28"/>
        </w:rPr>
        <w:t xml:space="preserve"> Орехово- Зуевского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fldChar w:fldCharType="begin"/>
      </w:r>
      <w:r>
        <w:instrText xml:space="preserve"> HYPERLINK "http://www.pandia.ru/text/category/ivanovskaya_obl_/" \h </w:instrText>
      </w:r>
      <w:r>
        <w:fldChar w:fldCharType="separate"/>
      </w:r>
      <w:r>
        <w:rPr>
          <w:sz w:val="28"/>
        </w:rPr>
        <w:t>Московской</w:t>
      </w:r>
      <w:r>
        <w:rPr>
          <w:sz w:val="28"/>
        </w:rPr>
        <w:fldChar w:fldCharType="end"/>
      </w:r>
      <w:r>
        <w:rPr>
          <w:spacing w:val="40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формированию культурного кода и самоидентичности;</w:t>
      </w:r>
    </w:p>
    <w:p w14:paraId="179098C7">
      <w:pPr>
        <w:pStyle w:val="10"/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130" w:firstLine="660" w:firstLineChars="0"/>
        <w:jc w:val="both"/>
        <w:textAlignment w:val="auto"/>
        <w:rPr>
          <w:sz w:val="28"/>
        </w:rPr>
      </w:pPr>
      <w:r>
        <w:rPr>
          <w:sz w:val="28"/>
        </w:rPr>
        <w:t>демонстрация посредством зрелищного мероприятия Дулёвских фарфоровых сервизов, активное продвижение Дулёвского фарфора;</w:t>
      </w:r>
    </w:p>
    <w:p w14:paraId="20F2E4AD">
      <w:pPr>
        <w:pStyle w:val="10"/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1100"/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660" w:firstLineChars="0"/>
        <w:jc w:val="both"/>
        <w:textAlignment w:val="auto"/>
        <w:rPr>
          <w:sz w:val="28"/>
        </w:rPr>
      </w:pPr>
      <w:r>
        <w:rPr>
          <w:sz w:val="28"/>
        </w:rPr>
        <w:t>Повышении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региона.</w:t>
      </w:r>
    </w:p>
    <w:p w14:paraId="318EF2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36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</w:pPr>
    </w:p>
    <w:p w14:paraId="398A8F76">
      <w:pPr>
        <w:pStyle w:val="2"/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center"/>
        <w:textAlignment w:val="auto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</w:p>
    <w:p w14:paraId="20760E9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36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</w:pPr>
    </w:p>
    <w:p w14:paraId="65FD15DE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  <w:tab w:val="left" w:pos="13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firstLine="770" w:firstLineChars="0"/>
        <w:jc w:val="both"/>
        <w:textAlignment w:val="auto"/>
        <w:rPr>
          <w:sz w:val="28"/>
          <w:szCs w:val="28"/>
          <w:lang w:val="ru-RU" w:eastAsia="ru-RU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3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-3"/>
          <w:sz w:val="28"/>
        </w:rPr>
        <w:t xml:space="preserve"> </w:t>
      </w:r>
      <w:r>
        <w:rPr>
          <w:sz w:val="28"/>
          <w:lang w:val="ru-RU"/>
        </w:rPr>
        <w:t>все</w:t>
      </w:r>
      <w:r>
        <w:rPr>
          <w:rFonts w:hint="default"/>
          <w:sz w:val="28"/>
          <w:lang w:val="ru-RU"/>
        </w:rPr>
        <w:t xml:space="preserve"> желающие.</w:t>
      </w:r>
    </w:p>
    <w:p w14:paraId="2C982AD9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  <w:tab w:val="left" w:pos="13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firstLine="770" w:firstLineChars="0"/>
        <w:jc w:val="both"/>
        <w:textAlignment w:val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Участники конкурса представляют готовые работы, выполненные из глины, фарфора, фаянса, полимерной глины. Тема конкурса: «Год единства</w:t>
      </w:r>
      <w:r>
        <w:rPr>
          <w:rFonts w:hint="default"/>
          <w:sz w:val="28"/>
          <w:szCs w:val="28"/>
          <w:lang w:val="en-US" w:eastAsia="ru-RU"/>
        </w:rPr>
        <w:t xml:space="preserve"> народов России</w:t>
      </w:r>
      <w:r>
        <w:rPr>
          <w:sz w:val="28"/>
          <w:szCs w:val="28"/>
          <w:lang w:val="ru-RU" w:eastAsia="ru-RU"/>
        </w:rPr>
        <w:t>».</w:t>
      </w:r>
    </w:p>
    <w:p w14:paraId="2B23ED7C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  <w:tab w:val="left" w:pos="1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firstLine="759" w:firstLineChars="0"/>
        <w:jc w:val="both"/>
        <w:textAlignment w:val="auto"/>
        <w:rPr>
          <w:sz w:val="28"/>
        </w:rPr>
      </w:pPr>
      <w:r>
        <w:rPr>
          <w:sz w:val="28"/>
          <w:szCs w:val="28"/>
          <w:lang w:val="ru-RU"/>
        </w:rPr>
        <w:t>Возрастные категории участников: 6-11 лет, 12-17 лет, 18+.</w:t>
      </w:r>
    </w:p>
    <w:p w14:paraId="31471939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  <w:tab w:val="left" w:pos="13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firstLine="770" w:firstLineChars="0"/>
        <w:jc w:val="left"/>
        <w:textAlignment w:val="auto"/>
        <w:rPr>
          <w:sz w:val="28"/>
        </w:rPr>
      </w:pPr>
      <w:r>
        <w:rPr>
          <w:sz w:val="28"/>
        </w:rPr>
        <w:t>Критерии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оценки:</w:t>
      </w:r>
    </w:p>
    <w:p w14:paraId="36E46050">
      <w:pPr>
        <w:pStyle w:val="10"/>
        <w:widowControl/>
        <w:numPr>
          <w:ilvl w:val="0"/>
          <w:numId w:val="18"/>
        </w:numPr>
        <w:shd w:val="clear" w:color="auto" w:fill="FFFFFF"/>
        <w:tabs>
          <w:tab w:val="left" w:pos="993"/>
        </w:tabs>
        <w:autoSpaceDE/>
        <w:autoSpaceDN/>
        <w:ind w:left="420" w:leftChars="0" w:firstLine="240" w:firstLineChars="0"/>
        <w:jc w:val="both"/>
        <w:rPr>
          <w:color w:val="1A1A1A"/>
          <w:sz w:val="36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техническая сложность работы; </w:t>
      </w:r>
    </w:p>
    <w:p w14:paraId="10D97280">
      <w:pPr>
        <w:pStyle w:val="10"/>
        <w:widowControl/>
        <w:numPr>
          <w:ilvl w:val="0"/>
          <w:numId w:val="18"/>
        </w:numPr>
        <w:shd w:val="clear" w:color="auto" w:fill="FFFFFF"/>
        <w:tabs>
          <w:tab w:val="left" w:pos="993"/>
        </w:tabs>
        <w:autoSpaceDE/>
        <w:autoSpaceDN/>
        <w:ind w:left="420" w:leftChars="0" w:firstLine="240" w:firstLineChars="0"/>
        <w:jc w:val="both"/>
        <w:rPr>
          <w:color w:val="1A1A1A"/>
          <w:sz w:val="36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исполнительское мастерство и оригинальность; </w:t>
      </w:r>
    </w:p>
    <w:p w14:paraId="072D56E6">
      <w:pPr>
        <w:pStyle w:val="10"/>
        <w:keepNext w:val="0"/>
        <w:keepLines w:val="0"/>
        <w:pageBreakBefore w:val="0"/>
        <w:widowControl/>
        <w:numPr>
          <w:ilvl w:val="0"/>
          <w:numId w:val="18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0" w:firstLine="240" w:firstLineChars="0"/>
        <w:jc w:val="both"/>
        <w:textAlignment w:val="auto"/>
        <w:rPr>
          <w:color w:val="1A1A1A"/>
          <w:sz w:val="36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художественный уровень произведения; </w:t>
      </w:r>
    </w:p>
    <w:p w14:paraId="0F50AD74">
      <w:pPr>
        <w:pStyle w:val="10"/>
        <w:keepNext w:val="0"/>
        <w:keepLines w:val="0"/>
        <w:pageBreakBefore w:val="0"/>
        <w:widowControl/>
        <w:numPr>
          <w:ilvl w:val="0"/>
          <w:numId w:val="18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0" w:firstLine="240" w:firstLineChars="0"/>
        <w:jc w:val="both"/>
        <w:textAlignment w:val="auto"/>
        <w:rPr>
          <w:color w:val="1A1A1A"/>
          <w:sz w:val="36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соблюдение технологии обработки керамики; </w:t>
      </w:r>
    </w:p>
    <w:p w14:paraId="3B039365">
      <w:pPr>
        <w:pStyle w:val="10"/>
        <w:keepNext w:val="0"/>
        <w:keepLines w:val="0"/>
        <w:pageBreakBefore w:val="0"/>
        <w:widowControl/>
        <w:numPr>
          <w:ilvl w:val="0"/>
          <w:numId w:val="18"/>
        </w:numPr>
        <w:shd w:val="clear" w:color="auto" w:fill="FFFFFF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20" w:leftChars="0" w:firstLine="240" w:firstLineChars="0"/>
        <w:jc w:val="both"/>
        <w:textAlignment w:val="auto"/>
        <w:rPr>
          <w:color w:val="1A1A1A"/>
          <w:sz w:val="36"/>
          <w:szCs w:val="28"/>
          <w:lang w:val="ru-RU" w:eastAsia="ru-RU"/>
        </w:rPr>
      </w:pPr>
      <w:r>
        <w:rPr>
          <w:sz w:val="28"/>
          <w:lang w:val="ru-RU"/>
        </w:rPr>
        <w:t>техника и культура исполнения, аккуратность и мастерство автора.</w:t>
      </w:r>
    </w:p>
    <w:p w14:paraId="4F894B56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76" w:lineRule="auto"/>
        <w:ind w:left="0" w:leftChars="0" w:right="0" w:rightChars="0" w:firstLine="658" w:firstLineChars="235"/>
        <w:jc w:val="both"/>
        <w:textAlignment w:val="auto"/>
        <w:rPr>
          <w:sz w:val="36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lang w:val="ru-RU"/>
        </w:rPr>
        <w:t>Коллективные работы к Конкурсу не допускаются.</w:t>
      </w:r>
    </w:p>
    <w:p w14:paraId="195D967C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76" w:lineRule="auto"/>
        <w:ind w:left="0" w:leftChars="0" w:right="0" w:rightChars="0" w:firstLine="658" w:firstLineChars="235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Конкурсная работа сопровождается этикеткой, в которой должны быть указаны Фамилия, имя, возраст автора, название работы, ФИО руководителя, название учреждения (при необходимости).</w:t>
      </w:r>
    </w:p>
    <w:p w14:paraId="4FE4694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line="276" w:lineRule="auto"/>
        <w:ind w:left="0" w:leftChars="0" w:firstLine="66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4"/>
          <w:lang w:val="ru-RU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3.7. Работы на конкурс выставляются </w:t>
      </w:r>
      <w:r>
        <w:rPr>
          <w:rFonts w:hint="default" w:ascii="Times New Roman" w:hAnsi="Times New Roman" w:cs="Times New Roman"/>
          <w:color w:val="1A1A1A"/>
          <w:sz w:val="28"/>
          <w:szCs w:val="28"/>
          <w:lang w:val="ru-RU" w:eastAsia="ru-RU"/>
        </w:rPr>
        <w:t>в день проведения Конкурса –</w:t>
      </w:r>
      <w:r>
        <w:rPr>
          <w:rFonts w:hint="default" w:ascii="Times New Roman" w:hAnsi="Times New Roman" w:cs="Times New Roman"/>
          <w:color w:val="1A1A1A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1A1A1A"/>
          <w:sz w:val="28"/>
          <w:szCs w:val="28"/>
          <w:lang w:val="ru-RU" w:eastAsia="ru-RU"/>
        </w:rPr>
        <w:t>2</w:t>
      </w:r>
      <w:r>
        <w:rPr>
          <w:rFonts w:hint="default" w:ascii="Times New Roman" w:hAnsi="Times New Roman" w:cs="Times New Roman"/>
          <w:color w:val="1A1A1A"/>
          <w:sz w:val="28"/>
          <w:szCs w:val="28"/>
          <w:lang w:val="en-US" w:eastAsia="ru-RU"/>
        </w:rPr>
        <w:t xml:space="preserve">2 </w:t>
      </w:r>
      <w:r>
        <w:rPr>
          <w:rFonts w:hint="default" w:ascii="Times New Roman" w:hAnsi="Times New Roman" w:cs="Times New Roman"/>
          <w:color w:val="1A1A1A"/>
          <w:sz w:val="28"/>
          <w:szCs w:val="28"/>
          <w:lang w:val="ru-RU" w:eastAsia="ru-RU"/>
        </w:rPr>
        <w:t>августа 202</w:t>
      </w:r>
      <w:r>
        <w:rPr>
          <w:rFonts w:hint="default" w:ascii="Times New Roman" w:hAnsi="Times New Roman" w:cs="Times New Roman"/>
          <w:color w:val="1A1A1A"/>
          <w:sz w:val="28"/>
          <w:szCs w:val="28"/>
          <w:lang w:val="en-US" w:eastAsia="ru-RU"/>
        </w:rPr>
        <w:t>6</w:t>
      </w:r>
      <w:r>
        <w:rPr>
          <w:rFonts w:hint="default" w:ascii="Times New Roman" w:hAnsi="Times New Roman" w:cs="Times New Roman"/>
          <w:color w:val="1A1A1A"/>
          <w:sz w:val="28"/>
          <w:szCs w:val="28"/>
          <w:lang w:val="ru-RU" w:eastAsia="ru-RU"/>
        </w:rPr>
        <w:t xml:space="preserve"> г. с 9</w:t>
      </w:r>
      <w:r>
        <w:rPr>
          <w:rFonts w:hint="default" w:ascii="Times New Roman" w:hAnsi="Times New Roman" w:cs="Times New Roman"/>
          <w:sz w:val="28"/>
          <w:szCs w:val="24"/>
          <w:lang w:val="ru-RU" w:eastAsia="ru-RU"/>
        </w:rPr>
        <w:t>:00 до 11:</w:t>
      </w:r>
      <w:r>
        <w:rPr>
          <w:rFonts w:hint="default" w:ascii="Times New Roman" w:hAnsi="Times New Roman" w:cs="Times New Roman"/>
          <w:sz w:val="28"/>
          <w:szCs w:val="24"/>
          <w:lang w:val="en-US" w:eastAsia="ru-RU"/>
        </w:rPr>
        <w:t>0</w:t>
      </w:r>
      <w:r>
        <w:rPr>
          <w:rFonts w:hint="default" w:ascii="Times New Roman" w:hAnsi="Times New Roman" w:cs="Times New Roman"/>
          <w:sz w:val="28"/>
          <w:szCs w:val="24"/>
          <w:lang w:val="ru-RU" w:eastAsia="ru-RU"/>
        </w:rPr>
        <w:t xml:space="preserve">0. </w:t>
      </w:r>
    </w:p>
    <w:p w14:paraId="2B430E1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line="276" w:lineRule="auto"/>
        <w:ind w:left="0" w:leftChars="0" w:firstLine="66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4"/>
          <w:lang w:val="ru-RU" w:eastAsia="ru-RU"/>
        </w:rPr>
      </w:pPr>
      <w:r>
        <w:rPr>
          <w:rFonts w:hint="default" w:ascii="Times New Roman" w:hAnsi="Times New Roman" w:cs="Times New Roman"/>
          <w:sz w:val="28"/>
          <w:szCs w:val="24"/>
          <w:lang w:val="ru-RU" w:eastAsia="ru-RU"/>
        </w:rPr>
        <w:t>3.</w:t>
      </w:r>
      <w:r>
        <w:rPr>
          <w:rFonts w:hint="default" w:ascii="Times New Roman" w:hAnsi="Times New Roman" w:cs="Times New Roman"/>
          <w:sz w:val="28"/>
          <w:szCs w:val="24"/>
          <w:lang w:val="en-US" w:eastAsia="ru-RU"/>
        </w:rPr>
        <w:t>8</w:t>
      </w:r>
      <w:r>
        <w:rPr>
          <w:rFonts w:hint="default" w:ascii="Times New Roman" w:hAnsi="Times New Roman" w:cs="Times New Roman"/>
          <w:sz w:val="28"/>
          <w:szCs w:val="24"/>
          <w:lang w:val="ru-RU" w:eastAsia="ru-RU"/>
        </w:rPr>
        <w:t>. Конкурсный номер работы выдается при регистрации участников.</w:t>
      </w:r>
    </w:p>
    <w:p w14:paraId="7DCE9E6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line="276" w:lineRule="auto"/>
        <w:ind w:left="0" w:leftChars="0" w:firstLine="66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4"/>
          <w:lang w:val="ru-RU" w:eastAsia="ru-RU"/>
        </w:rPr>
      </w:pPr>
    </w:p>
    <w:p w14:paraId="39B751D5">
      <w:pPr>
        <w:pStyle w:val="2"/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center"/>
        <w:textAlignment w:val="auto"/>
      </w:pPr>
      <w:r>
        <w:t>Подача</w:t>
      </w:r>
      <w:r>
        <w:rPr>
          <w:spacing w:val="-3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Конкурсе</w:t>
      </w:r>
    </w:p>
    <w:p w14:paraId="4197A3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both"/>
        <w:textAlignment w:val="auto"/>
      </w:pPr>
    </w:p>
    <w:p w14:paraId="6486B2D3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  <w:tab w:val="left" w:pos="1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rightChars="0" w:firstLine="770" w:firstLineChars="0"/>
        <w:jc w:val="both"/>
        <w:textAlignment w:val="auto"/>
        <w:rPr>
          <w:sz w:val="28"/>
        </w:rPr>
      </w:pPr>
      <w:r>
        <w:rPr>
          <w:sz w:val="28"/>
        </w:rPr>
        <w:t>Участие в Конкурсе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бесплатн</w:t>
      </w:r>
      <w:r>
        <w:rPr>
          <w:sz w:val="28"/>
          <w:lang w:val="ru-RU"/>
        </w:rPr>
        <w:t>ое</w:t>
      </w:r>
      <w:r>
        <w:rPr>
          <w:sz w:val="28"/>
        </w:rPr>
        <w:t xml:space="preserve">. </w:t>
      </w:r>
    </w:p>
    <w:p w14:paraId="5615C9F0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  <w:tab w:val="left" w:pos="13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rightChars="0" w:firstLine="770" w:firstLineChars="0"/>
        <w:jc w:val="both"/>
        <w:textAlignment w:val="auto"/>
        <w:rPr>
          <w:sz w:val="28"/>
        </w:rPr>
      </w:pPr>
      <w:r>
        <w:rPr>
          <w:sz w:val="28"/>
        </w:rPr>
        <w:t>Для участия в конкурсе конкурсантом оформляется заявка на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участие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в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Конкурсе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 xml:space="preserve">по ссылке </w:t>
      </w:r>
      <w:r>
        <w:fldChar w:fldCharType="begin"/>
      </w:r>
      <w:r>
        <w:instrText xml:space="preserve"> HYPERLINK "https://forms.gle/gJX26svjwLJxm8Dm7" \h </w:instrText>
      </w:r>
      <w:r>
        <w:fldChar w:fldCharType="separate"/>
      </w:r>
      <w:r>
        <w:rPr>
          <w:color w:val="0000FF"/>
          <w:sz w:val="28"/>
          <w:u w:val="single" w:color="0000FF"/>
        </w:rPr>
        <w:t>https://forms.gle/gJX26svjwLJxm8Dm7</w:t>
      </w:r>
      <w:r>
        <w:rPr>
          <w:color w:val="0000FF"/>
          <w:sz w:val="28"/>
          <w:u w:val="single" w:color="0000FF"/>
        </w:rPr>
        <w:fldChar w:fldCharType="end"/>
      </w:r>
      <w:r>
        <w:rPr>
          <w:color w:val="0000FF"/>
          <w:sz w:val="28"/>
        </w:rPr>
        <w:t xml:space="preserve"> </w:t>
      </w:r>
      <w:r>
        <w:rPr>
          <w:sz w:val="28"/>
        </w:rPr>
        <w:t>до 1</w:t>
      </w:r>
      <w:r>
        <w:rPr>
          <w:rFonts w:hint="default"/>
          <w:sz w:val="28"/>
          <w:lang w:val="ru-RU"/>
        </w:rPr>
        <w:t>0</w:t>
      </w:r>
      <w:r>
        <w:rPr>
          <w:sz w:val="28"/>
        </w:rPr>
        <w:t xml:space="preserve"> августа 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 xml:space="preserve"> года.</w:t>
      </w:r>
    </w:p>
    <w:p w14:paraId="26FCCD22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</w:pPr>
    </w:p>
    <w:p w14:paraId="7CC31489">
      <w:pPr>
        <w:pStyle w:val="2"/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0" w:leftChars="0" w:right="0" w:firstLine="770" w:firstLineChars="275"/>
        <w:jc w:val="center"/>
        <w:textAlignment w:val="auto"/>
      </w:pPr>
      <w:r>
        <w:t>Жюри</w:t>
      </w:r>
      <w:r>
        <w:rPr>
          <w:spacing w:val="-9"/>
        </w:rPr>
        <w:t xml:space="preserve"> </w:t>
      </w:r>
      <w:r>
        <w:t>Конкурса.</w:t>
      </w:r>
      <w:r>
        <w:rPr>
          <w:spacing w:val="-10"/>
        </w:rPr>
        <w:t xml:space="preserve"> </w:t>
      </w:r>
      <w:r>
        <w:t>Церемония</w:t>
      </w:r>
      <w:r>
        <w:rPr>
          <w:spacing w:val="-8"/>
        </w:rPr>
        <w:t xml:space="preserve"> </w:t>
      </w:r>
      <w:r>
        <w:rPr>
          <w:spacing w:val="-2"/>
        </w:rPr>
        <w:t>награждения</w:t>
      </w:r>
    </w:p>
    <w:p w14:paraId="2002B4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0"/>
          <w:tab w:val="left" w:pos="29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Chars="275" w:right="0" w:rightChars="0"/>
        <w:jc w:val="left"/>
        <w:textAlignment w:val="auto"/>
      </w:pPr>
    </w:p>
    <w:p w14:paraId="5E9A2998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  <w:tab w:val="left" w:pos="14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rightChars="0" w:firstLine="770" w:firstLineChars="0"/>
        <w:jc w:val="both"/>
        <w:textAlignment w:val="auto"/>
        <w:rPr>
          <w:sz w:val="28"/>
        </w:rPr>
      </w:pPr>
      <w:r>
        <w:rPr>
          <w:sz w:val="28"/>
        </w:rPr>
        <w:t>В состав Жюри входят специалисты, компетентные в вопросах, относящихся к содержанию и специфике Конкурса, осведомленные о порядке оценки работ. Каждый член Жюри индивидуально оценивает конкурсные столы и несет ответственность за объективность и непредвзятость оценки. Жюри вправе не пояснять конкретным участникам Конкурса процедуру оценки конкурсантов.</w:t>
      </w:r>
    </w:p>
    <w:p w14:paraId="1BC74645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firstLine="770" w:firstLineChars="0"/>
        <w:jc w:val="both"/>
        <w:textAlignment w:val="auto"/>
        <w:rPr>
          <w:sz w:val="28"/>
          <w:szCs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оглашаются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rFonts w:hint="default"/>
          <w:spacing w:val="-3"/>
          <w:sz w:val="28"/>
          <w:lang w:val="ru-RU"/>
        </w:rPr>
        <w:t xml:space="preserve"> </w:t>
      </w:r>
      <w:r>
        <w:rPr>
          <w:sz w:val="28"/>
        </w:rPr>
        <w:t>завершению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5"/>
          <w:sz w:val="28"/>
        </w:rPr>
        <w:t xml:space="preserve"> </w:t>
      </w:r>
      <w:r>
        <w:rPr>
          <w:rFonts w:hint="default"/>
          <w:spacing w:val="-5"/>
          <w:sz w:val="28"/>
          <w:lang w:val="ru-RU"/>
        </w:rPr>
        <w:t xml:space="preserve">    </w:t>
      </w:r>
      <w:r>
        <w:rPr>
          <w:spacing w:val="-2"/>
          <w:sz w:val="28"/>
        </w:rPr>
        <w:t>программы</w:t>
      </w:r>
      <w:r>
        <w:rPr>
          <w:rFonts w:hint="default"/>
          <w:spacing w:val="-2"/>
          <w:sz w:val="28"/>
          <w:lang w:val="ru-RU"/>
        </w:rPr>
        <w:t xml:space="preserve"> </w:t>
      </w:r>
      <w:r>
        <w:rPr>
          <w:sz w:val="28"/>
          <w:szCs w:val="28"/>
        </w:rPr>
        <w:t>2</w:t>
      </w:r>
      <w:r>
        <w:rPr>
          <w:rFonts w:hint="default"/>
          <w:sz w:val="28"/>
          <w:szCs w:val="28"/>
          <w:lang w:val="ru-RU"/>
        </w:rPr>
        <w:t xml:space="preserve">2 </w:t>
      </w:r>
      <w:r>
        <w:rPr>
          <w:sz w:val="28"/>
          <w:szCs w:val="28"/>
        </w:rPr>
        <w:t>августа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года.</w:t>
      </w:r>
    </w:p>
    <w:p w14:paraId="262B76CC">
      <w:pPr>
        <w:pStyle w:val="10"/>
        <w:keepNext w:val="0"/>
        <w:keepLines w:val="0"/>
        <w:pageBreakBefore w:val="0"/>
        <w:widowControl w:val="0"/>
        <w:numPr>
          <w:ilvl w:val="3"/>
          <w:numId w:val="17"/>
        </w:numPr>
        <w:tabs>
          <w:tab w:val="left" w:pos="660"/>
          <w:tab w:val="left" w:pos="14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76" w:lineRule="auto"/>
        <w:ind w:left="-110" w:leftChars="0" w:right="0" w:rightChars="0" w:firstLine="770" w:firstLineChars="0"/>
        <w:jc w:val="both"/>
        <w:textAlignment w:val="auto"/>
        <w:rPr>
          <w:sz w:val="28"/>
        </w:rPr>
      </w:pPr>
      <w:r>
        <w:rPr>
          <w:sz w:val="28"/>
        </w:rPr>
        <w:t>Все участники Конкурса награждаются</w:t>
      </w:r>
      <w:r>
        <w:rPr>
          <w:rFonts w:hint="default"/>
          <w:sz w:val="28"/>
          <w:lang w:val="ru-RU"/>
        </w:rPr>
        <w:t xml:space="preserve">  </w:t>
      </w:r>
      <w:r>
        <w:rPr>
          <w:sz w:val="28"/>
        </w:rPr>
        <w:t>Дипломами Комитета по культуре и туризму Администрации Орехово-Зуевского городского округа.</w:t>
      </w:r>
    </w:p>
    <w:p w14:paraId="736E6F09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0" w:rightChars="0" w:firstLine="770" w:firstLineChars="275"/>
        <w:jc w:val="both"/>
        <w:textAlignment w:val="auto"/>
      </w:pPr>
      <w:r>
        <w:t>Участники Конкурса,</w:t>
      </w:r>
      <w:r>
        <w:rPr>
          <w:rFonts w:hint="default"/>
          <w:lang w:val="ru-RU"/>
        </w:rPr>
        <w:t xml:space="preserve"> </w:t>
      </w:r>
      <w:r>
        <w:t>занявшие призовые места, также награждаются памятными подарками от Организаторов и спонсоров Конкурса.</w:t>
      </w:r>
    </w:p>
    <w:p w14:paraId="0257CD45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0" w:firstLineChars="0"/>
        <w:textAlignment w:val="auto"/>
      </w:pPr>
    </w:p>
    <w:p w14:paraId="399CABD8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-400" w:rightChars="-200" w:firstLine="773" w:firstLineChars="275"/>
        <w:jc w:val="left"/>
        <w:textAlignment w:val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Контактная информация для связи с Оргкомитетом Конкурса: Адрес:</w:t>
      </w:r>
      <w:r>
        <w:rPr>
          <w:rFonts w:hint="default" w:ascii="Times New Roman" w:hAnsi="Times New Roman" w:cs="Times New Roman"/>
          <w:sz w:val="28"/>
        </w:rPr>
        <w:t>142670,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</w:rPr>
        <w:t>Московская область, г.Ликино-Дулёво, ул.Ленина, д.1 Телефон</w:t>
      </w:r>
      <w:r>
        <w:rPr>
          <w:rFonts w:hint="default" w:ascii="Times New Roman" w:hAnsi="Times New Roman" w:cs="Times New Roman"/>
          <w:spacing w:val="-3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(работа</w:t>
      </w:r>
      <w:r>
        <w:rPr>
          <w:rFonts w:hint="default" w:ascii="Times New Roman" w:hAnsi="Times New Roman" w:cs="Times New Roman"/>
          <w:spacing w:val="40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с</w:t>
      </w:r>
      <w:r>
        <w:rPr>
          <w:rFonts w:hint="default" w:ascii="Times New Roman" w:hAnsi="Times New Roman" w:cs="Times New Roman"/>
          <w:spacing w:val="-3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</w:rPr>
        <w:t>заявками):</w:t>
      </w:r>
      <w:r>
        <w:rPr>
          <w:rFonts w:hint="default" w:ascii="Times New Roman" w:hAnsi="Times New Roman" w:cs="Times New Roman"/>
          <w:spacing w:val="-1"/>
          <w:sz w:val="28"/>
        </w:rPr>
        <w:t xml:space="preserve"> </w:t>
      </w:r>
      <w:r>
        <w:rPr>
          <w:rFonts w:hint="default" w:ascii="Times New Roman" w:hAnsi="Times New Roman" w:cs="Times New Roman"/>
          <w:sz w:val="28"/>
          <w:lang w:val="ru-RU"/>
        </w:rPr>
        <w:t xml:space="preserve"> Гуреева Ольга Валентиновна 8 926 718 78 87</w:t>
      </w:r>
      <w:r>
        <w:rPr>
          <w:rFonts w:hint="default" w:ascii="Times New Roman" w:hAnsi="Times New Roman" w:cs="Times New Roman"/>
          <w:sz w:val="28"/>
        </w:rPr>
        <w:t xml:space="preserve"> </w:t>
      </w:r>
    </w:p>
    <w:p w14:paraId="3AF315D1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right="1415" w:firstLine="762" w:firstLineChars="275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>E-Mail: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"mailto:dulevsky.klub@yandex.ru"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FF"/>
          <w:spacing w:val="-2"/>
          <w:sz w:val="28"/>
          <w:szCs w:val="28"/>
          <w:u w:val="single" w:color="0000FF"/>
        </w:rPr>
        <w:t>dulevsky.klub@yandex.ru</w:t>
      </w:r>
      <w:r>
        <w:rPr>
          <w:rFonts w:hint="default" w:ascii="Times New Roman" w:hAnsi="Times New Roman" w:cs="Times New Roman"/>
          <w:color w:val="0000FF"/>
          <w:spacing w:val="-2"/>
          <w:sz w:val="28"/>
          <w:szCs w:val="28"/>
          <w:u w:val="single" w:color="0000FF"/>
        </w:rPr>
        <w:fldChar w:fldCharType="end"/>
      </w:r>
    </w:p>
    <w:p w14:paraId="02D42C74">
      <w:pPr>
        <w:pStyle w:val="7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76" w:lineRule="auto"/>
        <w:ind w:left="0" w:leftChars="0" w:firstLine="770" w:firstLineChars="275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Сайт: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"http://www.kdcdulevsky.ru/"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FF"/>
          <w:spacing w:val="-2"/>
          <w:sz w:val="28"/>
          <w:szCs w:val="28"/>
          <w:u w:val="single" w:color="0000FF"/>
        </w:rPr>
        <w:t>http://www.kdcdulevsky.ru/</w:t>
      </w:r>
      <w:r>
        <w:rPr>
          <w:rFonts w:hint="default" w:ascii="Times New Roman" w:hAnsi="Times New Roman" w:cs="Times New Roman"/>
          <w:color w:val="0000FF"/>
          <w:spacing w:val="-2"/>
          <w:sz w:val="28"/>
          <w:szCs w:val="28"/>
          <w:u w:val="single" w:color="0000FF"/>
        </w:rPr>
        <w:fldChar w:fldCharType="end"/>
      </w:r>
    </w:p>
    <w:p w14:paraId="22A383D8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D0936C7">
      <w:pPr>
        <w:rPr>
          <w:rFonts w:hint="default"/>
          <w:lang w:val="ru-RU"/>
        </w:rPr>
      </w:pPr>
    </w:p>
    <w:p w14:paraId="21CE2F2E">
      <w:pPr>
        <w:rPr>
          <w:rFonts w:hint="default"/>
          <w:lang w:val="ru-RU"/>
        </w:rPr>
      </w:pPr>
    </w:p>
    <w:p w14:paraId="7CAEF23A">
      <w:pPr>
        <w:rPr>
          <w:rFonts w:hint="default"/>
          <w:lang w:val="ru-RU"/>
        </w:rPr>
      </w:pPr>
    </w:p>
    <w:p w14:paraId="10A9A020">
      <w:pPr>
        <w:rPr>
          <w:rFonts w:hint="default"/>
          <w:lang w:val="ru-RU"/>
        </w:rPr>
      </w:pPr>
    </w:p>
    <w:p w14:paraId="22E67BFC">
      <w:pPr>
        <w:rPr>
          <w:rFonts w:hint="default"/>
          <w:lang w:val="ru-RU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C9B22">
    <w:pPr>
      <w:pStyle w:val="8"/>
    </w:pPr>
  </w:p>
  <w:p w14:paraId="01715ED5">
    <w:pPr>
      <w:pStyle w:val="8"/>
    </w:pPr>
  </w:p>
  <w:p w14:paraId="51F36692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3EF99"/>
    <w:multiLevelType w:val="singleLevel"/>
    <w:tmpl w:val="8D83EF99"/>
    <w:lvl w:ilvl="0" w:tentative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hint="default" w:ascii="SimSun" w:hAnsi="SimSun" w:eastAsia="SimSun" w:cs="SimSun"/>
      </w:rPr>
    </w:lvl>
  </w:abstractNum>
  <w:abstractNum w:abstractNumId="1">
    <w:nsid w:val="BF205925"/>
    <w:multiLevelType w:val="multilevel"/>
    <w:tmpl w:val="BF205925"/>
    <w:lvl w:ilvl="0" w:tentative="0">
      <w:start w:val="13"/>
      <w:numFmt w:val="decimal"/>
      <w:lvlText w:val="%1."/>
      <w:lvlJc w:val="left"/>
      <w:pPr>
        <w:ind w:left="140" w:hanging="5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0" w:hanging="56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0" w:hanging="5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0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0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0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0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0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0" w:hanging="569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74" w:hanging="4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40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86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93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07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4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0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27" w:hanging="284"/>
      </w:pPr>
      <w:rPr>
        <w:rFonts w:hint="default"/>
        <w:lang w:val="ru-RU" w:eastAsia="en-US" w:bidi="ar-SA"/>
      </w:rPr>
    </w:lvl>
  </w:abstractNum>
  <w:abstractNum w:abstractNumId="3">
    <w:nsid w:val="DDEB7CA5"/>
    <w:multiLevelType w:val="singleLevel"/>
    <w:tmpl w:val="DDEB7CA5"/>
    <w:lvl w:ilvl="0" w:tentative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hint="default" w:ascii="SimSun" w:hAnsi="SimSun" w:eastAsia="SimSun" w:cs="SimSun"/>
      </w:rPr>
    </w:lvl>
  </w:abstractNum>
  <w:abstractNum w:abstractNumId="4">
    <w:nsid w:val="F4B5D9F5"/>
    <w:multiLevelType w:val="multilevel"/>
    <w:tmpl w:val="F4B5D9F5"/>
    <w:lvl w:ilvl="0" w:tentative="0">
      <w:start w:val="0"/>
      <w:numFmt w:val="bullet"/>
      <w:lvlText w:val=""/>
      <w:lvlJc w:val="left"/>
      <w:pPr>
        <w:ind w:left="1308" w:hanging="569"/>
      </w:pPr>
      <w:rPr>
        <w:rFonts w:hint="default" w:ascii="Symbol" w:hAnsi="Symbol" w:eastAsia="Symbol" w:cs="Symbol"/>
        <w:b w:val="0"/>
        <w:bCs w:val="0"/>
        <w:i w:val="0"/>
        <w:iCs w:val="0"/>
        <w:color w:val="1A1A1A"/>
        <w:spacing w:val="0"/>
        <w:w w:val="100"/>
        <w:sz w:val="36"/>
        <w:szCs w:val="3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12" w:hanging="56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04" w:hanging="5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96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88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0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2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64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56" w:hanging="569"/>
      </w:pPr>
      <w:rPr>
        <w:rFonts w:hint="default"/>
        <w:lang w:val="ru-RU" w:eastAsia="en-US" w:bidi="ar-SA"/>
      </w:rPr>
    </w:lvl>
  </w:abstractNum>
  <w:abstractNum w:abstractNumId="5">
    <w:nsid w:val="FDDDA35E"/>
    <w:multiLevelType w:val="singleLevel"/>
    <w:tmpl w:val="FDDDA35E"/>
    <w:lvl w:ilvl="0" w:tentative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hint="default" w:ascii="SimSun" w:hAnsi="SimSun" w:eastAsia="SimSun" w:cs="SimSun"/>
      </w:rPr>
    </w:lvl>
  </w:abstractNum>
  <w:abstractNum w:abstractNumId="6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4906" w:hanging="76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282" w:hanging="7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844" w:hanging="7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406" w:hanging="7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968" w:hanging="7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530" w:hanging="7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92" w:hanging="7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54" w:hanging="7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16" w:hanging="761"/>
      </w:pPr>
      <w:rPr>
        <w:rFonts w:hint="default"/>
        <w:lang w:val="ru-RU" w:eastAsia="en-US" w:bidi="ar-SA"/>
      </w:rPr>
    </w:lvl>
  </w:abstractNum>
  <w:abstractNum w:abstractNumId="7">
    <w:nsid w:val="01F81558"/>
    <w:multiLevelType w:val="singleLevel"/>
    <w:tmpl w:val="01F81558"/>
    <w:lvl w:ilvl="0" w:tentative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hint="default" w:ascii="SimSun" w:hAnsi="SimSun" w:eastAsia="SimSun" w:cs="SimSun"/>
      </w:rPr>
    </w:lvl>
  </w:abstractNum>
  <w:abstractNum w:abstractNumId="8">
    <w:nsid w:val="17A0BE19"/>
    <w:multiLevelType w:val="singleLevel"/>
    <w:tmpl w:val="17A0BE19"/>
    <w:lvl w:ilvl="0" w:tentative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hint="default" w:ascii="SimSun" w:hAnsi="SimSun" w:eastAsia="SimSun" w:cs="SimSun"/>
      </w:rPr>
    </w:lvl>
  </w:abstractNum>
  <w:abstractNum w:abstractNumId="9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4139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0" w:hanging="5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140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518" w:hanging="35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07" w:hanging="35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896" w:hanging="35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85" w:hanging="35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74" w:hanging="35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63" w:hanging="356"/>
      </w:pPr>
      <w:rPr>
        <w:rFonts w:hint="default"/>
        <w:lang w:val="ru-RU" w:eastAsia="en-US" w:bidi="ar-SA"/>
      </w:rPr>
    </w:lvl>
  </w:abstractNum>
  <w:abstractNum w:abstractNumId="10">
    <w:nsid w:val="3F25F573"/>
    <w:multiLevelType w:val="singleLevel"/>
    <w:tmpl w:val="3F25F573"/>
    <w:lvl w:ilvl="0" w:tentative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hint="default" w:ascii="SimSun" w:hAnsi="SimSun" w:eastAsia="SimSun" w:cs="SimSun"/>
      </w:rPr>
    </w:lvl>
  </w:abstractNum>
  <w:abstractNum w:abstractNumId="11">
    <w:nsid w:val="42BC0B96"/>
    <w:multiLevelType w:val="multilevel"/>
    <w:tmpl w:val="42BC0B96"/>
    <w:lvl w:ilvl="0" w:tentative="0">
      <w:start w:val="5"/>
      <w:numFmt w:val="decimal"/>
      <w:lvlText w:val="%1"/>
      <w:lvlJc w:val="left"/>
      <w:pPr>
        <w:ind w:left="140" w:hanging="516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140" w:hanging="5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4139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1"/>
      <w:numFmt w:val="decimal"/>
      <w:lvlText w:val="%3.%4."/>
      <w:lvlJc w:val="left"/>
      <w:pPr>
        <w:ind w:left="30" w:hanging="5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entative="0">
      <w:start w:val="0"/>
      <w:numFmt w:val="bullet"/>
      <w:lvlText w:val=""/>
      <w:lvlJc w:val="left"/>
      <w:pPr>
        <w:ind w:left="140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65" w:hanging="35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40" w:hanging="35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15" w:hanging="35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0" w:hanging="356"/>
      </w:pPr>
      <w:rPr>
        <w:rFonts w:hint="default"/>
        <w:lang w:val="ru-RU" w:eastAsia="en-US" w:bidi="ar-SA"/>
      </w:rPr>
    </w:lvl>
  </w:abstractNum>
  <w:abstractNum w:abstractNumId="12">
    <w:nsid w:val="4381BDDD"/>
    <w:multiLevelType w:val="singleLevel"/>
    <w:tmpl w:val="4381BDDD"/>
    <w:lvl w:ilvl="0" w:tentative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hint="default" w:ascii="SimSun" w:hAnsi="SimSun" w:eastAsia="SimSun" w:cs="SimSun"/>
      </w:rPr>
    </w:lvl>
  </w:abstractNum>
  <w:abstractNum w:abstractNumId="13">
    <w:nsid w:val="4C7B6500"/>
    <w:multiLevelType w:val="singleLevel"/>
    <w:tmpl w:val="4C7B6500"/>
    <w:lvl w:ilvl="0" w:tentative="0">
      <w:start w:val="1"/>
      <w:numFmt w:val="bullet"/>
      <w:lvlText w:val="̶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 w:cs="Times New Roman"/>
      </w:rPr>
    </w:lvl>
  </w:abstractNum>
  <w:abstractNum w:abstractNumId="14">
    <w:nsid w:val="510B5B5E"/>
    <w:multiLevelType w:val="singleLevel"/>
    <w:tmpl w:val="510B5B5E"/>
    <w:lvl w:ilvl="0" w:tentative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hint="default" w:ascii="SimSun" w:hAnsi="SimSun" w:eastAsia="SimSun" w:cs="SimSun"/>
      </w:rPr>
    </w:lvl>
  </w:abstractNum>
  <w:abstractNum w:abstractNumId="15">
    <w:nsid w:val="58C52310"/>
    <w:multiLevelType w:val="singleLevel"/>
    <w:tmpl w:val="58C52310"/>
    <w:lvl w:ilvl="0" w:tentative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hint="default" w:ascii="SimSun" w:hAnsi="SimSun" w:eastAsia="SimSun" w:cs="SimSun"/>
      </w:rPr>
    </w:lvl>
  </w:abstractNum>
  <w:abstractNum w:abstractNumId="16">
    <w:nsid w:val="5A241D34"/>
    <w:multiLevelType w:val="multilevel"/>
    <w:tmpl w:val="5A241D34"/>
    <w:lvl w:ilvl="0" w:tentative="0">
      <w:start w:val="5"/>
      <w:numFmt w:val="decimal"/>
      <w:lvlText w:val="%1"/>
      <w:lvlJc w:val="left"/>
      <w:pPr>
        <w:ind w:left="140" w:hanging="516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140" w:hanging="5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4139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1"/>
      <w:numFmt w:val="decimal"/>
      <w:lvlText w:val="%3.%4."/>
      <w:lvlJc w:val="left"/>
      <w:pPr>
        <w:ind w:left="140" w:hanging="55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entative="0">
      <w:start w:val="0"/>
      <w:numFmt w:val="bullet"/>
      <w:lvlText w:val=""/>
      <w:lvlJc w:val="left"/>
      <w:pPr>
        <w:ind w:left="140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65" w:hanging="35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40" w:hanging="35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15" w:hanging="35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0" w:hanging="356"/>
      </w:pPr>
      <w:rPr>
        <w:rFonts w:hint="default"/>
        <w:lang w:val="ru-RU" w:eastAsia="en-US" w:bidi="ar-SA"/>
      </w:rPr>
    </w:lvl>
  </w:abstractNum>
  <w:abstractNum w:abstractNumId="17">
    <w:nsid w:val="69EAA2BD"/>
    <w:multiLevelType w:val="singleLevel"/>
    <w:tmpl w:val="69EAA2BD"/>
    <w:lvl w:ilvl="0" w:tentative="0">
      <w:start w:val="1"/>
      <w:numFmt w:val="bullet"/>
      <w:lvlText w:val="－"/>
      <w:lvlJc w:val="left"/>
      <w:pPr>
        <w:tabs>
          <w:tab w:val="left" w:pos="420"/>
        </w:tabs>
        <w:ind w:left="420" w:hanging="420"/>
      </w:pPr>
      <w:rPr>
        <w:rFonts w:hint="default" w:ascii="SimSun" w:hAnsi="SimSun" w:eastAsia="SimSun" w:cs="SimSun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12"/>
  </w:num>
  <w:num w:numId="7">
    <w:abstractNumId w:val="0"/>
  </w:num>
  <w:num w:numId="8">
    <w:abstractNumId w:val="9"/>
  </w:num>
  <w:num w:numId="9">
    <w:abstractNumId w:val="10"/>
  </w:num>
  <w:num w:numId="10">
    <w:abstractNumId w:val="7"/>
  </w:num>
  <w:num w:numId="11">
    <w:abstractNumId w:val="15"/>
  </w:num>
  <w:num w:numId="12">
    <w:abstractNumId w:val="16"/>
  </w:num>
  <w:num w:numId="13">
    <w:abstractNumId w:val="3"/>
  </w:num>
  <w:num w:numId="14">
    <w:abstractNumId w:val="17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116B5"/>
    <w:rsid w:val="3A4F0B8D"/>
    <w:rsid w:val="466000AE"/>
    <w:rsid w:val="573902F4"/>
    <w:rsid w:val="58290A2F"/>
    <w:rsid w:val="66C145A2"/>
    <w:rsid w:val="7D663E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paragraph" w:styleId="2">
    <w:name w:val="heading 1"/>
    <w:basedOn w:val="1"/>
    <w:qFormat/>
    <w:uiPriority w:val="1"/>
    <w:pPr>
      <w:ind w:left="756" w:hanging="279"/>
      <w:outlineLvl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Body Text"/>
    <w:basedOn w:val="1"/>
    <w:qFormat/>
    <w:uiPriority w:val="1"/>
    <w:pPr>
      <w:ind w:left="14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9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ind w:left="140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914</Words>
  <Characters>7240</Characters>
  <Lines>0</Lines>
  <Paragraphs>0</Paragraphs>
  <TotalTime>45</TotalTime>
  <ScaleCrop>false</ScaleCrop>
  <LinksUpToDate>false</LinksUpToDate>
  <CharactersWithSpaces>8089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2026-04-29T15:22:19Z</dcterms:created>
  <dc:creator>User</dc:creator>
  <cp:lastModifiedBy>Лена Залыгалова</cp:lastModifiedBy>
  <dcterms:modified xsi:type="dcterms:W3CDTF">2026-06-02T14:30:04Z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970FECC3E4C94661AC47E90CF7BA8307_13</vt:lpwstr>
  </property>
  <property fmtid="{D5CDD505-2E9C-101B-9397-08002B2CF9AE}" pid="4" name="KSOTemplateDocerSaveRecord">
    <vt:lpwstr>eyJoZGlkIjoiZDgwNGQyM2UzNTUzMzFhZjNkNmYyNjg3NzU0YmE0Y2UiLCJ1c2VySWQiOiI4NDI0OTMwMzQ5MDIifQ==</vt:lpwstr>
  </property>
</Properties>
</file>