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A4" w:rsidRPr="00326FCE" w:rsidRDefault="00D066A4" w:rsidP="00D066A4">
      <w:pPr>
        <w:pStyle w:val="3"/>
        <w:spacing w:before="0" w:beforeAutospacing="0" w:after="0" w:afterAutospacing="0" w:line="360" w:lineRule="auto"/>
        <w:jc w:val="right"/>
        <w:rPr>
          <w:b w:val="0"/>
          <w:sz w:val="28"/>
          <w:szCs w:val="24"/>
        </w:rPr>
      </w:pPr>
      <w:r w:rsidRPr="00326FCE">
        <w:rPr>
          <w:b w:val="0"/>
          <w:sz w:val="28"/>
          <w:szCs w:val="24"/>
        </w:rPr>
        <w:t>Приложение</w:t>
      </w:r>
    </w:p>
    <w:p w:rsidR="00D066A4" w:rsidRDefault="00D066A4" w:rsidP="00D066A4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D066A4" w:rsidRDefault="00D066A4" w:rsidP="00D066A4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D066A4" w:rsidRDefault="00D066A4" w:rsidP="00D066A4">
      <w:pPr>
        <w:pStyle w:val="Default"/>
        <w:spacing w:line="360" w:lineRule="auto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городском конкурсе видеороликов «Я люблю свой город», </w:t>
      </w:r>
    </w:p>
    <w:p w:rsidR="00D066A4" w:rsidRDefault="00CA624D" w:rsidP="00D066A4">
      <w:pPr>
        <w:pStyle w:val="Default"/>
        <w:spacing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посвященном</w:t>
      </w:r>
      <w:proofErr w:type="gramEnd"/>
      <w:r>
        <w:rPr>
          <w:sz w:val="28"/>
          <w:szCs w:val="28"/>
        </w:rPr>
        <w:t xml:space="preserve"> 77</w:t>
      </w:r>
      <w:r w:rsidR="00D066A4">
        <w:rPr>
          <w:sz w:val="28"/>
          <w:szCs w:val="28"/>
        </w:rPr>
        <w:t>-й годовщине освобождения города Азова</w:t>
      </w:r>
    </w:p>
    <w:p w:rsidR="00D066A4" w:rsidRDefault="00D066A4" w:rsidP="00D066A4">
      <w:pPr>
        <w:pStyle w:val="Default"/>
        <w:spacing w:line="360" w:lineRule="auto"/>
        <w:jc w:val="center"/>
      </w:pPr>
      <w:r>
        <w:rPr>
          <w:sz w:val="28"/>
          <w:szCs w:val="28"/>
        </w:rPr>
        <w:t xml:space="preserve"> в годы Великой Отечественной войны</w:t>
      </w:r>
    </w:p>
    <w:bookmarkEnd w:id="0"/>
    <w:p w:rsidR="00D066A4" w:rsidRDefault="00D066A4" w:rsidP="00D066A4">
      <w:pPr>
        <w:pStyle w:val="Default"/>
      </w:pPr>
      <w:r>
        <w:t xml:space="preserve"> </w:t>
      </w:r>
    </w:p>
    <w:p w:rsidR="00D066A4" w:rsidRDefault="00D066A4" w:rsidP="00AF6FB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 </w:t>
      </w:r>
    </w:p>
    <w:p w:rsidR="00D066A4" w:rsidRDefault="00D066A4" w:rsidP="00AF6FBA">
      <w:pPr>
        <w:pStyle w:val="Default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порядок организации и проведения </w:t>
      </w:r>
      <w:r>
        <w:rPr>
          <w:sz w:val="28"/>
          <w:szCs w:val="28"/>
          <w:shd w:val="clear" w:color="auto" w:fill="FFFFFF"/>
        </w:rPr>
        <w:t>городского конкурса  видеороликов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8"/>
          <w:b w:val="0"/>
          <w:sz w:val="28"/>
          <w:szCs w:val="28"/>
          <w:shd w:val="clear" w:color="auto" w:fill="FFFFFF"/>
        </w:rPr>
        <w:t>" Я люблю свой город</w:t>
      </w:r>
      <w:r>
        <w:rPr>
          <w:rStyle w:val="a8"/>
          <w:sz w:val="28"/>
          <w:szCs w:val="28"/>
          <w:shd w:val="clear" w:color="auto" w:fill="FFFFFF"/>
        </w:rPr>
        <w:t>"</w:t>
      </w:r>
      <w:r>
        <w:rPr>
          <w:sz w:val="28"/>
          <w:szCs w:val="28"/>
          <w:shd w:val="clear" w:color="auto" w:fill="FFFFFF"/>
        </w:rPr>
        <w:t>;  </w:t>
      </w:r>
    </w:p>
    <w:p w:rsidR="00D066A4" w:rsidRDefault="00D066A4" w:rsidP="00AF6FBA">
      <w:pPr>
        <w:pStyle w:val="a6"/>
        <w:numPr>
          <w:ilvl w:val="0"/>
          <w:numId w:val="1"/>
        </w:numPr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Конкурс  проводится в соответствии  с  Городским планом спортивно-массовых, культурно-досуговых и воспитательных мероприятий на </w:t>
      </w:r>
      <w:r w:rsidR="00CA624D">
        <w:rPr>
          <w:rFonts w:ascii="Times New Roman" w:hAnsi="Times New Roman"/>
          <w:color w:val="000000"/>
          <w:sz w:val="28"/>
          <w:szCs w:val="28"/>
        </w:rPr>
        <w:t xml:space="preserve"> 2019-2020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учебный год; </w:t>
      </w:r>
    </w:p>
    <w:p w:rsidR="00D066A4" w:rsidRDefault="00D066A4" w:rsidP="00AF6FBA">
      <w:pPr>
        <w:pStyle w:val="Default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Состав организационного комитета и жюри утверждается организатором конкурса; </w:t>
      </w:r>
    </w:p>
    <w:p w:rsidR="00D066A4" w:rsidRDefault="00D066A4" w:rsidP="00AF6FBA">
      <w:pPr>
        <w:pStyle w:val="Default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Организационный комитет определяет порядок проведения конкурса, систему оценивания;</w:t>
      </w:r>
    </w:p>
    <w:p w:rsidR="00AF6FBA" w:rsidRPr="00AF6FBA" w:rsidRDefault="00D066A4" w:rsidP="00AF6FBA">
      <w:pPr>
        <w:pStyle w:val="Default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AF6FBA">
        <w:rPr>
          <w:rFonts w:eastAsia="Times New Roman"/>
          <w:sz w:val="28"/>
          <w:szCs w:val="28"/>
        </w:rPr>
        <w:t xml:space="preserve"> Жюри конкурса оценивает качество представленных материалов каждого участника, выставляет баллы и подводит итоги конкурса</w:t>
      </w:r>
      <w:r w:rsidR="00AF6FBA" w:rsidRPr="00AF6FBA">
        <w:rPr>
          <w:rFonts w:eastAsia="Times New Roman"/>
          <w:sz w:val="28"/>
          <w:szCs w:val="28"/>
        </w:rPr>
        <w:t>.</w:t>
      </w:r>
    </w:p>
    <w:p w:rsidR="00AF6FBA" w:rsidRDefault="00D066A4" w:rsidP="00AF6F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 конкурса</w:t>
      </w:r>
    </w:p>
    <w:p w:rsidR="00D066A4" w:rsidRDefault="00D066A4" w:rsidP="00AF6FBA">
      <w:pPr>
        <w:jc w:val="both"/>
        <w:rPr>
          <w:sz w:val="28"/>
        </w:rPr>
      </w:pPr>
      <w:r>
        <w:rPr>
          <w:sz w:val="28"/>
        </w:rPr>
        <w:t xml:space="preserve"> Цель конкурса:</w:t>
      </w:r>
    </w:p>
    <w:p w:rsidR="00D066A4" w:rsidRDefault="00D066A4" w:rsidP="00AF6FBA">
      <w:pPr>
        <w:jc w:val="both"/>
        <w:rPr>
          <w:sz w:val="28"/>
        </w:rPr>
      </w:pPr>
      <w:r>
        <w:rPr>
          <w:sz w:val="28"/>
        </w:rPr>
        <w:t>Привлечение внимания учащихся к событиям Великой Отечественной войны,</w:t>
      </w:r>
      <w:r w:rsidR="00326FCE">
        <w:rPr>
          <w:sz w:val="28"/>
        </w:rPr>
        <w:t xml:space="preserve"> </w:t>
      </w:r>
      <w:r>
        <w:rPr>
          <w:sz w:val="28"/>
        </w:rPr>
        <w:t>формирование у учащихся патриотических, морально-нравственных ценностей и активной жизненной позиции.</w:t>
      </w:r>
    </w:p>
    <w:p w:rsidR="00D066A4" w:rsidRDefault="00D066A4" w:rsidP="00AF6FBA">
      <w:pPr>
        <w:jc w:val="both"/>
        <w:rPr>
          <w:sz w:val="28"/>
        </w:rPr>
      </w:pPr>
      <w:r>
        <w:rPr>
          <w:sz w:val="28"/>
        </w:rPr>
        <w:t>Задачи конкурса:</w:t>
      </w:r>
    </w:p>
    <w:p w:rsidR="00D066A4" w:rsidRDefault="00D066A4" w:rsidP="00AF6FBA">
      <w:pPr>
        <w:numPr>
          <w:ilvl w:val="1"/>
          <w:numId w:val="2"/>
        </w:numPr>
        <w:suppressAutoHyphens/>
        <w:jc w:val="both"/>
        <w:rPr>
          <w:sz w:val="28"/>
        </w:rPr>
      </w:pPr>
      <w:r>
        <w:rPr>
          <w:sz w:val="28"/>
        </w:rPr>
        <w:t xml:space="preserve">Привлечение внимания и вовлечение учащихся к </w:t>
      </w:r>
      <w:proofErr w:type="spellStart"/>
      <w:r>
        <w:rPr>
          <w:sz w:val="28"/>
        </w:rPr>
        <w:t>медиатворчеству</w:t>
      </w:r>
      <w:proofErr w:type="spellEnd"/>
      <w:r>
        <w:rPr>
          <w:sz w:val="28"/>
        </w:rPr>
        <w:t>;</w:t>
      </w:r>
    </w:p>
    <w:p w:rsidR="00D066A4" w:rsidRDefault="00D066A4" w:rsidP="00AF6FBA">
      <w:pPr>
        <w:numPr>
          <w:ilvl w:val="1"/>
          <w:numId w:val="2"/>
        </w:numPr>
        <w:suppressAutoHyphens/>
        <w:jc w:val="both"/>
        <w:rPr>
          <w:sz w:val="28"/>
        </w:rPr>
      </w:pPr>
      <w:r>
        <w:rPr>
          <w:sz w:val="28"/>
        </w:rPr>
        <w:t>Воспитание патриотизма;</w:t>
      </w:r>
    </w:p>
    <w:p w:rsidR="00D066A4" w:rsidRDefault="00D066A4" w:rsidP="00AF6FBA">
      <w:pPr>
        <w:numPr>
          <w:ilvl w:val="1"/>
          <w:numId w:val="2"/>
        </w:numPr>
        <w:suppressAutoHyphens/>
        <w:jc w:val="both"/>
        <w:rPr>
          <w:sz w:val="28"/>
        </w:rPr>
      </w:pPr>
      <w:r>
        <w:rPr>
          <w:sz w:val="28"/>
        </w:rPr>
        <w:t>Развитие творческого потенциала;</w:t>
      </w:r>
    </w:p>
    <w:p w:rsidR="00D066A4" w:rsidRPr="00AF6FBA" w:rsidRDefault="00D066A4" w:rsidP="00AF6FBA">
      <w:pPr>
        <w:numPr>
          <w:ilvl w:val="1"/>
          <w:numId w:val="2"/>
        </w:numPr>
        <w:suppressAutoHyphens/>
        <w:jc w:val="both"/>
        <w:rPr>
          <w:b/>
          <w:sz w:val="28"/>
          <w:szCs w:val="28"/>
        </w:rPr>
      </w:pPr>
      <w:r w:rsidRPr="00AF6FBA">
        <w:rPr>
          <w:sz w:val="28"/>
        </w:rPr>
        <w:t>Расширение кругозора, развитие наблюдательности, эстетического вкуса, творческого подхода к решению поставленных задач.</w:t>
      </w:r>
    </w:p>
    <w:p w:rsidR="00AF6FBA" w:rsidRDefault="00D066A4" w:rsidP="00AF6F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Организаторы конкурса </w:t>
      </w:r>
      <w:r w:rsidR="00AF6FBA">
        <w:rPr>
          <w:b/>
          <w:sz w:val="28"/>
          <w:szCs w:val="28"/>
        </w:rPr>
        <w:t xml:space="preserve"> </w:t>
      </w:r>
    </w:p>
    <w:p w:rsidR="00D066A4" w:rsidRDefault="00D066A4" w:rsidP="00AF6FB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</w:t>
      </w:r>
      <w:r w:rsidR="00CA624D">
        <w:rPr>
          <w:bCs/>
          <w:sz w:val="28"/>
          <w:szCs w:val="28"/>
        </w:rPr>
        <w:t>атором конкурса является  Муниципальное бюджетное учреждение дополнительного образования</w:t>
      </w:r>
      <w:r w:rsidR="00326FCE">
        <w:rPr>
          <w:bCs/>
          <w:sz w:val="28"/>
          <w:szCs w:val="28"/>
        </w:rPr>
        <w:t xml:space="preserve"> Межшкольный учебный комбинат г</w:t>
      </w:r>
      <w:r>
        <w:rPr>
          <w:bCs/>
          <w:sz w:val="28"/>
          <w:szCs w:val="28"/>
        </w:rPr>
        <w:t>.</w:t>
      </w:r>
      <w:r w:rsidR="00CA62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Азова.</w:t>
      </w:r>
    </w:p>
    <w:p w:rsidR="00D066A4" w:rsidRDefault="00D066A4" w:rsidP="00AF6FB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Участники конкурса</w:t>
      </w:r>
    </w:p>
    <w:p w:rsidR="00D066A4" w:rsidRDefault="00D066A4" w:rsidP="00AF6FBA">
      <w:pPr>
        <w:jc w:val="both"/>
        <w:rPr>
          <w:sz w:val="28"/>
        </w:rPr>
      </w:pPr>
      <w:r>
        <w:rPr>
          <w:sz w:val="28"/>
        </w:rPr>
        <w:t xml:space="preserve">К участию в Конкурсе  допускаются учащиеся </w:t>
      </w:r>
      <w:r w:rsidRPr="00D066A4">
        <w:rPr>
          <w:b/>
          <w:sz w:val="28"/>
        </w:rPr>
        <w:t>7–11 классов</w:t>
      </w:r>
      <w:r>
        <w:rPr>
          <w:sz w:val="28"/>
        </w:rPr>
        <w:t xml:space="preserve"> образовательных учреждений города</w:t>
      </w:r>
      <w:r w:rsidR="001B7B1C">
        <w:rPr>
          <w:sz w:val="28"/>
        </w:rPr>
        <w:t xml:space="preserve"> Азова, обучающиеся учреждений дополнительного образования. </w:t>
      </w:r>
      <w:r>
        <w:rPr>
          <w:sz w:val="28"/>
        </w:rPr>
        <w:t xml:space="preserve"> Автор представляет на конкурс одну работу. У одной работы не может быть более двух соавторов.</w:t>
      </w:r>
    </w:p>
    <w:p w:rsidR="00D066A4" w:rsidRDefault="00D066A4" w:rsidP="00D066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5.Сроки проведения конкурса </w:t>
      </w:r>
    </w:p>
    <w:p w:rsidR="00D066A4" w:rsidRDefault="00D066A4" w:rsidP="00AF6FBA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8"/>
          <w:b w:val="0"/>
          <w:color w:val="000000"/>
          <w:sz w:val="28"/>
          <w:szCs w:val="28"/>
          <w:shd w:val="clear" w:color="auto" w:fill="FFFFFF"/>
        </w:rPr>
        <w:t>Сроки</w:t>
      </w:r>
      <w:r>
        <w:rPr>
          <w:rStyle w:val="a8"/>
          <w:color w:val="000000"/>
          <w:sz w:val="28"/>
          <w:szCs w:val="28"/>
          <w:shd w:val="clear" w:color="auto" w:fill="FFFFFF"/>
        </w:rPr>
        <w:t xml:space="preserve">  </w:t>
      </w:r>
      <w:r>
        <w:rPr>
          <w:rStyle w:val="a8"/>
          <w:b w:val="0"/>
          <w:color w:val="000000"/>
          <w:sz w:val="28"/>
          <w:szCs w:val="28"/>
          <w:shd w:val="clear" w:color="auto" w:fill="FFFFFF"/>
        </w:rPr>
        <w:t>предоставления</w:t>
      </w:r>
      <w:r>
        <w:rPr>
          <w:rStyle w:val="a8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работ</w:t>
      </w:r>
      <w:r>
        <w:rPr>
          <w:rStyle w:val="a8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8"/>
          <w:b w:val="0"/>
          <w:color w:val="000000"/>
          <w:sz w:val="28"/>
          <w:szCs w:val="28"/>
          <w:shd w:val="clear" w:color="auto" w:fill="FFFFFF"/>
        </w:rPr>
        <w:t>с</w:t>
      </w:r>
      <w:r w:rsidR="00CA624D">
        <w:rPr>
          <w:rStyle w:val="a8"/>
          <w:color w:val="000000"/>
          <w:sz w:val="28"/>
          <w:szCs w:val="28"/>
          <w:shd w:val="clear" w:color="auto" w:fill="FFFFFF"/>
        </w:rPr>
        <w:t xml:space="preserve"> 27.01.2020 по 10.02.2020</w:t>
      </w:r>
      <w:r>
        <w:rPr>
          <w:rStyle w:val="a8"/>
          <w:color w:val="000000"/>
          <w:sz w:val="28"/>
          <w:szCs w:val="28"/>
          <w:shd w:val="clear" w:color="auto" w:fill="FFFFFF"/>
        </w:rPr>
        <w:t xml:space="preserve">г.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a8"/>
          <w:b w:val="0"/>
          <w:color w:val="000000"/>
          <w:sz w:val="28"/>
          <w:szCs w:val="28"/>
          <w:shd w:val="clear" w:color="auto" w:fill="FFFFFF"/>
        </w:rPr>
        <w:t>Рассмотрение конкурсных работ комиссией и определение победителей</w:t>
      </w:r>
      <w:r>
        <w:rPr>
          <w:rStyle w:val="a8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066A4" w:rsidRDefault="00D066A4" w:rsidP="00AF6FBA">
      <w:pPr>
        <w:jc w:val="both"/>
        <w:rPr>
          <w:b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>с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A624D">
        <w:rPr>
          <w:b/>
          <w:color w:val="000000"/>
          <w:sz w:val="28"/>
          <w:szCs w:val="28"/>
          <w:shd w:val="clear" w:color="auto" w:fill="FFFFFF"/>
        </w:rPr>
        <w:t>11.02.2020 г. по 13.02.2020</w:t>
      </w:r>
      <w:r>
        <w:rPr>
          <w:b/>
          <w:color w:val="000000"/>
          <w:sz w:val="28"/>
          <w:szCs w:val="28"/>
          <w:shd w:val="clear" w:color="auto" w:fill="FFFFFF"/>
        </w:rPr>
        <w:t xml:space="preserve"> г</w:t>
      </w:r>
      <w:r>
        <w:rPr>
          <w:color w:val="000000"/>
          <w:sz w:val="28"/>
          <w:szCs w:val="28"/>
          <w:shd w:val="clear" w:color="auto" w:fill="FFFFFF"/>
        </w:rPr>
        <w:t>. </w:t>
      </w:r>
      <w:r>
        <w:rPr>
          <w:b/>
        </w:rPr>
        <w:t> </w:t>
      </w:r>
    </w:p>
    <w:p w:rsidR="00D066A4" w:rsidRDefault="00D066A4" w:rsidP="00AF6FBA">
      <w:pPr>
        <w:jc w:val="both"/>
        <w:rPr>
          <w:b/>
          <w:sz w:val="28"/>
          <w:szCs w:val="28"/>
        </w:rPr>
      </w:pPr>
      <w:r>
        <w:rPr>
          <w:rStyle w:val="a8"/>
          <w:color w:val="000000"/>
          <w:sz w:val="28"/>
          <w:szCs w:val="28"/>
          <w:shd w:val="clear" w:color="auto" w:fill="FFFFFF"/>
        </w:rPr>
        <w:t xml:space="preserve">14.02.2019 г. в 15:00 ч.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на базе  МБУ ДО МУК г.</w:t>
      </w:r>
      <w:r w:rsidR="00CA624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Азова   по адресу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ул</w:t>
      </w:r>
      <w:proofErr w:type="gramStart"/>
      <w:r>
        <w:rPr>
          <w:color w:val="000000"/>
          <w:sz w:val="28"/>
          <w:szCs w:val="28"/>
          <w:shd w:val="clear" w:color="auto" w:fill="FFFFFF"/>
        </w:rPr>
        <w:t>.И</w:t>
      </w:r>
      <w:proofErr w:type="gramEnd"/>
      <w:r>
        <w:rPr>
          <w:color w:val="000000"/>
          <w:sz w:val="28"/>
          <w:szCs w:val="28"/>
          <w:shd w:val="clear" w:color="auto" w:fill="FFFFFF"/>
        </w:rPr>
        <w:t>змайлова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>, д.52А - награждение победителей и призеров.</w:t>
      </w:r>
    </w:p>
    <w:p w:rsidR="00D066A4" w:rsidRDefault="00D066A4" w:rsidP="00AF6FB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 Подведение итогов конкурса и награждение победителей</w:t>
      </w:r>
      <w:r>
        <w:rPr>
          <w:sz w:val="28"/>
          <w:szCs w:val="28"/>
        </w:rPr>
        <w:t xml:space="preserve"> </w:t>
      </w:r>
    </w:p>
    <w:p w:rsidR="00D066A4" w:rsidRDefault="00D066A4" w:rsidP="00AF6FBA">
      <w:pPr>
        <w:jc w:val="both"/>
      </w:pPr>
      <w:r>
        <w:rPr>
          <w:sz w:val="28"/>
          <w:szCs w:val="28"/>
        </w:rPr>
        <w:t xml:space="preserve">Победители и призёры конкурса награждаются дипломами и благодарственными  письмами. </w:t>
      </w:r>
    </w:p>
    <w:p w:rsidR="00D066A4" w:rsidRDefault="00D066A4" w:rsidP="00AF6FBA">
      <w:pPr>
        <w:jc w:val="both"/>
        <w:rPr>
          <w:sz w:val="28"/>
          <w:szCs w:val="28"/>
        </w:rPr>
      </w:pPr>
      <w:r>
        <w:rPr>
          <w:rStyle w:val="a8"/>
          <w:sz w:val="28"/>
          <w:szCs w:val="28"/>
        </w:rPr>
        <w:t>7. Жюри конкурса</w:t>
      </w:r>
      <w:r>
        <w:rPr>
          <w:sz w:val="28"/>
          <w:szCs w:val="28"/>
        </w:rPr>
        <w:t> </w:t>
      </w:r>
    </w:p>
    <w:p w:rsidR="00D066A4" w:rsidRDefault="00D066A4" w:rsidP="00AF6FBA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оценки качества подготовки участников конкурса формируется жюри.</w:t>
      </w:r>
    </w:p>
    <w:p w:rsidR="00D066A4" w:rsidRDefault="00D066A4" w:rsidP="00AF6FBA">
      <w:pPr>
        <w:jc w:val="both"/>
        <w:rPr>
          <w:sz w:val="28"/>
          <w:szCs w:val="28"/>
        </w:rPr>
      </w:pPr>
      <w:r>
        <w:rPr>
          <w:sz w:val="28"/>
          <w:szCs w:val="28"/>
        </w:rPr>
        <w:t>В состав жюри входят педагогические работники МБУ ДО МУК г.</w:t>
      </w:r>
      <w:r w:rsidR="00CA624D">
        <w:rPr>
          <w:sz w:val="28"/>
          <w:szCs w:val="28"/>
        </w:rPr>
        <w:t xml:space="preserve"> </w:t>
      </w:r>
      <w:r>
        <w:rPr>
          <w:sz w:val="28"/>
          <w:szCs w:val="28"/>
        </w:rPr>
        <w:t>Азов</w:t>
      </w:r>
      <w:r w:rsidR="00CA624D">
        <w:rPr>
          <w:sz w:val="28"/>
          <w:szCs w:val="28"/>
        </w:rPr>
        <w:t>а</w:t>
      </w:r>
      <w:r>
        <w:rPr>
          <w:sz w:val="28"/>
          <w:szCs w:val="28"/>
        </w:rPr>
        <w:t xml:space="preserve"> и образовательных учреждений города. </w:t>
      </w:r>
    </w:p>
    <w:p w:rsidR="00D066A4" w:rsidRDefault="00D066A4" w:rsidP="00AF6FBA">
      <w:pPr>
        <w:jc w:val="both"/>
        <w:rPr>
          <w:sz w:val="28"/>
          <w:szCs w:val="28"/>
        </w:rPr>
      </w:pPr>
      <w:r>
        <w:rPr>
          <w:sz w:val="28"/>
          <w:szCs w:val="28"/>
        </w:rPr>
        <w:t>Жюри оценивает каждую работу конкурса по критериям, установленным в данном положении, определяет победителей.</w:t>
      </w:r>
    </w:p>
    <w:p w:rsidR="00D066A4" w:rsidRDefault="00D066A4" w:rsidP="00AF6FBA">
      <w:pPr>
        <w:pStyle w:val="7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>
        <w:rPr>
          <w:b/>
          <w:bCs/>
          <w:sz w:val="28"/>
          <w:szCs w:val="28"/>
        </w:rPr>
        <w:t xml:space="preserve">Условия конкурса </w:t>
      </w:r>
    </w:p>
    <w:p w:rsidR="00D066A4" w:rsidRDefault="00D066A4" w:rsidP="00AF6FBA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 предоставляются видеоролики, снятые (созданные) любыми доступными средствами, соответствующие тематике конкурса.</w:t>
      </w:r>
    </w:p>
    <w:p w:rsidR="00D066A4" w:rsidRDefault="00D066A4" w:rsidP="00AF6FBA">
      <w:pPr>
        <w:pStyle w:val="a4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видеоролику:</w:t>
      </w:r>
    </w:p>
    <w:p w:rsidR="00D066A4" w:rsidRDefault="00D066A4" w:rsidP="00AF6FB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 Формат – произвольный.</w:t>
      </w:r>
    </w:p>
    <w:p w:rsidR="00D066A4" w:rsidRDefault="00D066A4" w:rsidP="00AF6FBA">
      <w:pPr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Максимальная продолжительность видеоролика – не более 3-х минут</w:t>
      </w:r>
      <w:r>
        <w:rPr>
          <w:b/>
          <w:sz w:val="28"/>
          <w:szCs w:val="28"/>
        </w:rPr>
        <w:t>.</w:t>
      </w:r>
    </w:p>
    <w:p w:rsidR="00D066A4" w:rsidRDefault="00D066A4" w:rsidP="00AF6FBA">
      <w:pPr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3. Участие в видеоролике непосредственно участника по желанию</w:t>
      </w:r>
      <w:r>
        <w:rPr>
          <w:b/>
          <w:sz w:val="28"/>
          <w:szCs w:val="28"/>
        </w:rPr>
        <w:t>.</w:t>
      </w:r>
    </w:p>
    <w:p w:rsidR="00D066A4" w:rsidRDefault="00D066A4" w:rsidP="00AF6FB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4. Использование при монтаже и съёмке видеоролика специальных программ и инструментов – на усмотрение участника.</w:t>
      </w:r>
    </w:p>
    <w:p w:rsidR="00D066A4" w:rsidRDefault="00D066A4" w:rsidP="00AF6FB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5. Участники сами определяют жанр видеоролика (интервью, репортаж, видеоклип и т. д. и т.п.).</w:t>
      </w:r>
    </w:p>
    <w:p w:rsidR="00D066A4" w:rsidRDefault="00D066A4" w:rsidP="00AF6FB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6. В ролике могут использоваться фотографии.</w:t>
      </w:r>
    </w:p>
    <w:p w:rsidR="00D066A4" w:rsidRDefault="00D066A4" w:rsidP="00AF6FB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7. На конкурс не принимаются ролики рекламного характера, оскорбляющие достоинство и чувства других людей, не укладывающиеся в тематику конкурса.</w:t>
      </w:r>
    </w:p>
    <w:p w:rsidR="00D066A4" w:rsidRDefault="00D066A4" w:rsidP="00AF6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работе нужно приложить заявку на участие в городском конкурсе. </w:t>
      </w:r>
    </w:p>
    <w:p w:rsidR="00D066A4" w:rsidRDefault="00D066A4" w:rsidP="00AF6FBA">
      <w:pPr>
        <w:jc w:val="both"/>
        <w:rPr>
          <w:sz w:val="32"/>
          <w:szCs w:val="28"/>
        </w:rPr>
      </w:pPr>
      <w:r>
        <w:rPr>
          <w:sz w:val="28"/>
          <w:szCs w:val="28"/>
        </w:rPr>
        <w:t>Участники конкурса или наставники присылают работы с заполненными заявками на электронную почту МБУ ДО МУК г.</w:t>
      </w:r>
      <w:r w:rsidR="00CA62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Азова </w:t>
      </w:r>
      <w:hyperlink r:id="rId6" w:history="1">
        <w:r>
          <w:rPr>
            <w:rStyle w:val="a3"/>
            <w:b/>
            <w:sz w:val="28"/>
            <w:szCs w:val="28"/>
            <w:lang w:val="en-US"/>
          </w:rPr>
          <w:t>moumukazov</w:t>
        </w:r>
        <w:r>
          <w:rPr>
            <w:rStyle w:val="a3"/>
            <w:b/>
            <w:sz w:val="28"/>
            <w:szCs w:val="28"/>
          </w:rPr>
          <w:t>@</w:t>
        </w:r>
        <w:r>
          <w:rPr>
            <w:rStyle w:val="a3"/>
            <w:b/>
            <w:sz w:val="28"/>
            <w:szCs w:val="28"/>
            <w:lang w:val="en-US"/>
          </w:rPr>
          <w:t>mail</w:t>
        </w:r>
        <w:r>
          <w:rPr>
            <w:rStyle w:val="a3"/>
            <w:b/>
            <w:sz w:val="28"/>
            <w:szCs w:val="28"/>
          </w:rPr>
          <w:t>.</w:t>
        </w:r>
        <w:proofErr w:type="spellStart"/>
        <w:r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 w:rsidRPr="00D066A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>
        <w:rPr>
          <w:sz w:val="28"/>
        </w:rPr>
        <w:t>передают свои работы на любом доступном носителе по адресу г.</w:t>
      </w:r>
      <w:r w:rsidR="00CA624D">
        <w:rPr>
          <w:sz w:val="28"/>
        </w:rPr>
        <w:t xml:space="preserve"> </w:t>
      </w:r>
      <w:r>
        <w:rPr>
          <w:sz w:val="28"/>
        </w:rPr>
        <w:t>Азова, ул.</w:t>
      </w:r>
      <w:r w:rsidR="00CA624D">
        <w:rPr>
          <w:sz w:val="28"/>
        </w:rPr>
        <w:t xml:space="preserve"> </w:t>
      </w:r>
      <w:r>
        <w:rPr>
          <w:sz w:val="28"/>
        </w:rPr>
        <w:t>Измайлова, д</w:t>
      </w:r>
      <w:r w:rsidR="00CA624D">
        <w:rPr>
          <w:sz w:val="28"/>
        </w:rPr>
        <w:t>.</w:t>
      </w:r>
      <w:r>
        <w:rPr>
          <w:sz w:val="28"/>
        </w:rPr>
        <w:t xml:space="preserve"> 52А.</w:t>
      </w:r>
    </w:p>
    <w:p w:rsidR="00D066A4" w:rsidRDefault="00D066A4" w:rsidP="00AF6FBA">
      <w:pPr>
        <w:pStyle w:val="1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Критерии оценок</w:t>
      </w:r>
    </w:p>
    <w:p w:rsidR="00D066A4" w:rsidRDefault="00D066A4" w:rsidP="00AF6FBA">
      <w:pPr>
        <w:pStyle w:val="1"/>
        <w:ind w:left="0" w:firstLine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Соответствие видеоролика тематике конкурса.</w:t>
      </w:r>
    </w:p>
    <w:p w:rsidR="00D066A4" w:rsidRDefault="00D066A4" w:rsidP="00AF6FBA">
      <w:pPr>
        <w:pStyle w:val="1"/>
        <w:ind w:left="0" w:firstLine="113"/>
        <w:jc w:val="both"/>
        <w:rPr>
          <w:rFonts w:ascii="Times New Roman" w:hAnsi="Times New Roman" w:cs="Times New Roman"/>
          <w:sz w:val="28"/>
          <w:szCs w:val="28"/>
        </w:rPr>
      </w:pPr>
      <w:r w:rsidRPr="00AF6FB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Творческая новизна.</w:t>
      </w:r>
    </w:p>
    <w:p w:rsidR="00D066A4" w:rsidRDefault="00D066A4" w:rsidP="00AF6FBA">
      <w:pPr>
        <w:pStyle w:val="1"/>
        <w:ind w:left="0" w:firstLine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Оригинальность.</w:t>
      </w:r>
    </w:p>
    <w:p w:rsidR="00D066A4" w:rsidRDefault="00D066A4" w:rsidP="00AF6FBA">
      <w:pPr>
        <w:numPr>
          <w:ilvl w:val="1"/>
          <w:numId w:val="3"/>
        </w:numPr>
        <w:suppressAutoHyphens/>
        <w:ind w:left="0" w:firstLine="11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Наличие звукового сопровождения, видеоэффекты.</w:t>
      </w:r>
    </w:p>
    <w:p w:rsidR="00D066A4" w:rsidRDefault="00D066A4" w:rsidP="00AF6FBA">
      <w:pPr>
        <w:pStyle w:val="1"/>
        <w:ind w:left="0" w:firstLine="11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>
        <w:rPr>
          <w:rFonts w:ascii="Times New Roman" w:hAnsi="Times New Roman" w:cs="Times New Roman"/>
          <w:bCs/>
          <w:sz w:val="28"/>
          <w:szCs w:val="28"/>
        </w:rPr>
        <w:t>Общее эмоциональное восприятие.</w:t>
      </w:r>
    </w:p>
    <w:p w:rsidR="00D066A4" w:rsidRDefault="00D066A4" w:rsidP="00AF6FB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Награждение победителей</w:t>
      </w:r>
    </w:p>
    <w:p w:rsidR="00D066A4" w:rsidRDefault="00D066A4" w:rsidP="00AF6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присуждается дипломы 1, 2, 3 степени за лучшие работы. </w:t>
      </w:r>
    </w:p>
    <w:p w:rsidR="00D066A4" w:rsidRDefault="00D066A4" w:rsidP="00AF6FBA">
      <w:pPr>
        <w:ind w:firstLine="708"/>
        <w:jc w:val="both"/>
      </w:pPr>
    </w:p>
    <w:p w:rsidR="00D066A4" w:rsidRDefault="00D066A4" w:rsidP="00AF6FBA">
      <w:pPr>
        <w:ind w:firstLine="708"/>
        <w:jc w:val="both"/>
      </w:pPr>
      <w:r>
        <w:t xml:space="preserve">Телефон для справок: </w:t>
      </w:r>
    </w:p>
    <w:p w:rsidR="00D066A4" w:rsidRDefault="00D066A4" w:rsidP="00AF6FBA">
      <w:pPr>
        <w:spacing w:line="360" w:lineRule="auto"/>
        <w:ind w:left="709"/>
        <w:jc w:val="both"/>
      </w:pPr>
      <w:r>
        <w:t xml:space="preserve">( 886342) 4-31-25 – методист </w:t>
      </w:r>
      <w:r w:rsidR="00CA624D">
        <w:t>Хомченко Ирина Васильевна</w:t>
      </w:r>
    </w:p>
    <w:p w:rsidR="00AF6FBA" w:rsidRDefault="00AF6FBA" w:rsidP="00AF6FBA">
      <w:pPr>
        <w:spacing w:line="360" w:lineRule="auto"/>
        <w:ind w:left="709"/>
        <w:jc w:val="both"/>
        <w:rPr>
          <w:sz w:val="28"/>
          <w:szCs w:val="28"/>
        </w:rPr>
      </w:pPr>
    </w:p>
    <w:p w:rsidR="00D066A4" w:rsidRDefault="00D066A4" w:rsidP="00AF6FBA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lang w:eastAsia="ru-RU"/>
        </w:rPr>
        <w:lastRenderedPageBreak/>
        <w:t xml:space="preserve">Заявка на участие в городском конкурсе </w:t>
      </w:r>
      <w:r>
        <w:rPr>
          <w:b/>
          <w:sz w:val="28"/>
          <w:szCs w:val="28"/>
        </w:rPr>
        <w:t>видеороликов</w:t>
      </w:r>
    </w:p>
    <w:p w:rsidR="00D066A4" w:rsidRDefault="00D066A4" w:rsidP="00AF6FBA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«Я люблю свой город»,</w:t>
      </w:r>
    </w:p>
    <w:p w:rsidR="00D066A4" w:rsidRDefault="00CA624D" w:rsidP="00AF6FBA">
      <w:pPr>
        <w:pStyle w:val="Default"/>
        <w:spacing w:line="360" w:lineRule="auto"/>
        <w:jc w:val="center"/>
        <w:rPr>
          <w:b/>
        </w:rPr>
      </w:pPr>
      <w:r>
        <w:rPr>
          <w:b/>
          <w:sz w:val="28"/>
          <w:szCs w:val="28"/>
        </w:rPr>
        <w:t>посвящённом 77</w:t>
      </w:r>
      <w:r w:rsidR="00D066A4">
        <w:rPr>
          <w:b/>
          <w:sz w:val="28"/>
          <w:szCs w:val="28"/>
        </w:rPr>
        <w:t>-й годовщине освобождения города Азова в годы ВОВ</w:t>
      </w:r>
    </w:p>
    <w:p w:rsidR="00D066A4" w:rsidRDefault="00D066A4" w:rsidP="00AF6FBA">
      <w:pPr>
        <w:shd w:val="clear" w:color="auto" w:fill="FFFFFF"/>
        <w:spacing w:before="100" w:beforeAutospacing="1" w:after="100" w:afterAutospacing="1"/>
        <w:jc w:val="center"/>
        <w:rPr>
          <w:b/>
        </w:r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4110"/>
        <w:gridCol w:w="3261"/>
      </w:tblGrid>
      <w:tr w:rsidR="00D066A4" w:rsidTr="00D066A4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6A4" w:rsidRDefault="00D066A4" w:rsidP="00AF6FB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участника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A4" w:rsidRDefault="00D066A4" w:rsidP="00AF6FB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en-US"/>
              </w:rPr>
            </w:pPr>
          </w:p>
          <w:p w:rsidR="00D066A4" w:rsidRDefault="00D066A4" w:rsidP="00AF6FB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066A4" w:rsidTr="00D066A4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6A4" w:rsidRDefault="00D066A4" w:rsidP="00AF6FB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Школа, класс, контактный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A4" w:rsidRDefault="00D066A4" w:rsidP="00AF6FB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066A4" w:rsidTr="00D066A4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6A4" w:rsidRDefault="00D066A4" w:rsidP="00AF6FB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наставника, должность, контактный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A4" w:rsidRDefault="00D066A4" w:rsidP="00AF6FB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en-US"/>
              </w:rPr>
            </w:pPr>
          </w:p>
          <w:p w:rsidR="00D066A4" w:rsidRDefault="00D066A4" w:rsidP="00AF6FB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066A4" w:rsidTr="00D066A4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6A4" w:rsidRDefault="00D066A4" w:rsidP="00AF6FB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A4" w:rsidRDefault="00D066A4" w:rsidP="00AF6FB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en-US"/>
              </w:rPr>
            </w:pPr>
          </w:p>
          <w:p w:rsidR="00D066A4" w:rsidRDefault="00D066A4" w:rsidP="00AF6FB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066A4" w:rsidTr="00D066A4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6A4" w:rsidRDefault="00D066A4" w:rsidP="00AF6FB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какой программе выполнена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A4" w:rsidRDefault="00D066A4" w:rsidP="00AF6FB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en-US"/>
              </w:rPr>
            </w:pPr>
          </w:p>
          <w:p w:rsidR="00D066A4" w:rsidRDefault="00D066A4" w:rsidP="00AF6FB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066A4" w:rsidTr="00D066A4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6A4" w:rsidRDefault="00D066A4" w:rsidP="00AF6FB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Краткое описание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A4" w:rsidRDefault="00D066A4" w:rsidP="00AF6FB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en-US"/>
              </w:rPr>
            </w:pPr>
          </w:p>
          <w:p w:rsidR="00D066A4" w:rsidRDefault="00D066A4" w:rsidP="00AF6FB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D066A4" w:rsidRDefault="00D066A4" w:rsidP="00AF6FBA">
      <w:pPr>
        <w:spacing w:line="360" w:lineRule="auto"/>
        <w:ind w:left="709"/>
        <w:jc w:val="both"/>
        <w:rPr>
          <w:sz w:val="28"/>
          <w:szCs w:val="28"/>
        </w:rPr>
      </w:pPr>
    </w:p>
    <w:p w:rsidR="00D066A4" w:rsidRDefault="00D066A4" w:rsidP="00AF6FBA">
      <w:pPr>
        <w:spacing w:line="360" w:lineRule="auto"/>
        <w:ind w:left="709"/>
        <w:jc w:val="both"/>
        <w:rPr>
          <w:sz w:val="28"/>
          <w:szCs w:val="28"/>
        </w:rPr>
      </w:pPr>
    </w:p>
    <w:p w:rsidR="00D066A4" w:rsidRDefault="00D066A4" w:rsidP="00AF6FBA">
      <w:pPr>
        <w:spacing w:line="360" w:lineRule="auto"/>
        <w:ind w:left="709"/>
        <w:jc w:val="both"/>
        <w:rPr>
          <w:sz w:val="28"/>
          <w:szCs w:val="28"/>
        </w:rPr>
      </w:pPr>
    </w:p>
    <w:p w:rsidR="00D066A4" w:rsidRDefault="00D066A4" w:rsidP="00AF6FBA">
      <w:pPr>
        <w:spacing w:line="360" w:lineRule="auto"/>
        <w:ind w:left="709"/>
        <w:jc w:val="both"/>
        <w:rPr>
          <w:sz w:val="28"/>
          <w:szCs w:val="28"/>
        </w:rPr>
      </w:pPr>
    </w:p>
    <w:p w:rsidR="00D066A4" w:rsidRDefault="00D066A4" w:rsidP="00AF6FBA">
      <w:pPr>
        <w:spacing w:line="360" w:lineRule="auto"/>
        <w:ind w:left="709"/>
        <w:jc w:val="both"/>
        <w:rPr>
          <w:sz w:val="28"/>
          <w:szCs w:val="28"/>
        </w:rPr>
      </w:pPr>
    </w:p>
    <w:p w:rsidR="00D066A4" w:rsidRDefault="00D066A4" w:rsidP="00AF6FBA">
      <w:pPr>
        <w:spacing w:line="360" w:lineRule="auto"/>
        <w:ind w:left="709"/>
        <w:jc w:val="both"/>
        <w:rPr>
          <w:sz w:val="28"/>
          <w:szCs w:val="28"/>
        </w:rPr>
      </w:pPr>
    </w:p>
    <w:p w:rsidR="00D066A4" w:rsidRDefault="00D066A4" w:rsidP="00AF6FBA">
      <w:pPr>
        <w:spacing w:line="360" w:lineRule="auto"/>
        <w:ind w:left="709"/>
        <w:jc w:val="both"/>
        <w:rPr>
          <w:sz w:val="28"/>
          <w:szCs w:val="28"/>
        </w:rPr>
      </w:pPr>
    </w:p>
    <w:p w:rsidR="00D066A4" w:rsidRDefault="00D066A4" w:rsidP="00AF6FBA">
      <w:pPr>
        <w:spacing w:line="360" w:lineRule="auto"/>
        <w:ind w:left="709"/>
        <w:jc w:val="both"/>
        <w:rPr>
          <w:sz w:val="28"/>
          <w:szCs w:val="28"/>
        </w:rPr>
      </w:pPr>
    </w:p>
    <w:p w:rsidR="008C5244" w:rsidRDefault="008C5244" w:rsidP="00AF6FBA">
      <w:pPr>
        <w:jc w:val="both"/>
      </w:pPr>
    </w:p>
    <w:sectPr w:rsidR="008C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0216DA"/>
    <w:multiLevelType w:val="multilevel"/>
    <w:tmpl w:val="AC3E3C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F965F3D"/>
    <w:multiLevelType w:val="hybridMultilevel"/>
    <w:tmpl w:val="11B81C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6E"/>
    <w:rsid w:val="001B7B1C"/>
    <w:rsid w:val="00326FCE"/>
    <w:rsid w:val="007F0F6E"/>
    <w:rsid w:val="008C5244"/>
    <w:rsid w:val="00AF6FBA"/>
    <w:rsid w:val="00CA624D"/>
    <w:rsid w:val="00D066A4"/>
    <w:rsid w:val="00F1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D066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7">
    <w:name w:val="heading 7"/>
    <w:basedOn w:val="a"/>
    <w:next w:val="a"/>
    <w:link w:val="70"/>
    <w:semiHidden/>
    <w:unhideWhenUsed/>
    <w:qFormat/>
    <w:rsid w:val="00D066A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066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semiHidden/>
    <w:rsid w:val="00D066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066A4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D066A4"/>
    <w:pPr>
      <w:suppressAutoHyphens/>
      <w:spacing w:after="120"/>
    </w:pPr>
    <w:rPr>
      <w:rFonts w:ascii="Arial" w:eastAsia="SimSun" w:hAnsi="Arial" w:cs="Mangal"/>
      <w:kern w:val="2"/>
      <w:sz w:val="20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D066A4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6">
    <w:name w:val="No Spacing"/>
    <w:uiPriority w:val="1"/>
    <w:qFormat/>
    <w:rsid w:val="00D066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06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066A4"/>
    <w:pPr>
      <w:suppressAutoHyphens/>
      <w:ind w:left="720"/>
    </w:pPr>
    <w:rPr>
      <w:rFonts w:ascii="Arial" w:eastAsia="SimSun" w:hAnsi="Arial" w:cs="Mangal"/>
      <w:kern w:val="2"/>
      <w:sz w:val="20"/>
      <w:lang w:eastAsia="hi-IN" w:bidi="hi-IN"/>
    </w:rPr>
  </w:style>
  <w:style w:type="character" w:customStyle="1" w:styleId="apple-converted-space">
    <w:name w:val="apple-converted-space"/>
    <w:basedOn w:val="a0"/>
    <w:rsid w:val="00D066A4"/>
  </w:style>
  <w:style w:type="table" w:styleId="a7">
    <w:name w:val="Table Grid"/>
    <w:basedOn w:val="a1"/>
    <w:uiPriority w:val="59"/>
    <w:rsid w:val="00D06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D066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D066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7">
    <w:name w:val="heading 7"/>
    <w:basedOn w:val="a"/>
    <w:next w:val="a"/>
    <w:link w:val="70"/>
    <w:semiHidden/>
    <w:unhideWhenUsed/>
    <w:qFormat/>
    <w:rsid w:val="00D066A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066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semiHidden/>
    <w:rsid w:val="00D066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066A4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D066A4"/>
    <w:pPr>
      <w:suppressAutoHyphens/>
      <w:spacing w:after="120"/>
    </w:pPr>
    <w:rPr>
      <w:rFonts w:ascii="Arial" w:eastAsia="SimSun" w:hAnsi="Arial" w:cs="Mangal"/>
      <w:kern w:val="2"/>
      <w:sz w:val="20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D066A4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6">
    <w:name w:val="No Spacing"/>
    <w:uiPriority w:val="1"/>
    <w:qFormat/>
    <w:rsid w:val="00D066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06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066A4"/>
    <w:pPr>
      <w:suppressAutoHyphens/>
      <w:ind w:left="720"/>
    </w:pPr>
    <w:rPr>
      <w:rFonts w:ascii="Arial" w:eastAsia="SimSun" w:hAnsi="Arial" w:cs="Mangal"/>
      <w:kern w:val="2"/>
      <w:sz w:val="20"/>
      <w:lang w:eastAsia="hi-IN" w:bidi="hi-IN"/>
    </w:rPr>
  </w:style>
  <w:style w:type="character" w:customStyle="1" w:styleId="apple-converted-space">
    <w:name w:val="apple-converted-space"/>
    <w:basedOn w:val="a0"/>
    <w:rsid w:val="00D066A4"/>
  </w:style>
  <w:style w:type="table" w:styleId="a7">
    <w:name w:val="Table Grid"/>
    <w:basedOn w:val="a1"/>
    <w:uiPriority w:val="59"/>
    <w:rsid w:val="00D06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D06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mukazo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Мила</cp:lastModifiedBy>
  <cp:revision>2</cp:revision>
  <dcterms:created xsi:type="dcterms:W3CDTF">2020-03-11T10:23:00Z</dcterms:created>
  <dcterms:modified xsi:type="dcterms:W3CDTF">2020-03-11T10:23:00Z</dcterms:modified>
</cp:coreProperties>
</file>