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420" w:rsidRDefault="00AE67D4" w:rsidP="00AE67D4">
      <w:pPr>
        <w:jc w:val="center"/>
        <w:rPr>
          <w:rFonts w:ascii="Times New Roman" w:hAnsi="Times New Roman" w:cs="Times New Roman"/>
          <w:b/>
          <w:color w:val="C00000"/>
          <w:sz w:val="32"/>
          <w:szCs w:val="32"/>
        </w:rPr>
      </w:pPr>
      <w:r w:rsidRPr="00AE67D4">
        <w:rPr>
          <w:rFonts w:ascii="Times New Roman" w:hAnsi="Times New Roman" w:cs="Times New Roman"/>
          <w:sz w:val="32"/>
          <w:szCs w:val="32"/>
        </w:rPr>
        <w:t>Тема</w:t>
      </w:r>
      <w:r>
        <w:rPr>
          <w:rFonts w:ascii="Times New Roman" w:hAnsi="Times New Roman" w:cs="Times New Roman"/>
          <w:b/>
          <w:sz w:val="32"/>
          <w:szCs w:val="32"/>
        </w:rPr>
        <w:t xml:space="preserve"> </w:t>
      </w:r>
      <w:r w:rsidR="00B46420" w:rsidRPr="00AE67D4">
        <w:rPr>
          <w:rFonts w:ascii="Times New Roman" w:hAnsi="Times New Roman" w:cs="Times New Roman"/>
          <w:b/>
          <w:color w:val="C00000"/>
          <w:sz w:val="32"/>
          <w:szCs w:val="32"/>
        </w:rPr>
        <w:t>«Производственный план»</w:t>
      </w:r>
    </w:p>
    <w:p w:rsidR="006255FB" w:rsidRPr="006255FB" w:rsidRDefault="006255FB" w:rsidP="006255FB">
      <w:pPr>
        <w:shd w:val="clear" w:color="auto" w:fill="FCFCFC"/>
        <w:spacing w:before="375" w:after="270" w:line="315" w:lineRule="atLeast"/>
        <w:jc w:val="both"/>
        <w:textAlignment w:val="baseline"/>
        <w:outlineLvl w:val="2"/>
        <w:rPr>
          <w:rFonts w:ascii="Times New Roman" w:eastAsia="Times New Roman" w:hAnsi="Times New Roman" w:cs="Times New Roman"/>
          <w:b/>
          <w:bCs/>
          <w:color w:val="E32636"/>
          <w:sz w:val="28"/>
          <w:szCs w:val="28"/>
          <w:lang w:eastAsia="ru-RU"/>
        </w:rPr>
      </w:pPr>
      <w:r w:rsidRPr="006255FB">
        <w:rPr>
          <w:rFonts w:ascii="Times New Roman" w:eastAsia="Times New Roman" w:hAnsi="Times New Roman" w:cs="Times New Roman"/>
          <w:b/>
          <w:bCs/>
          <w:color w:val="E32636"/>
          <w:sz w:val="28"/>
          <w:szCs w:val="28"/>
          <w:lang w:eastAsia="ru-RU"/>
        </w:rPr>
        <w:t xml:space="preserve">Производственный план </w:t>
      </w:r>
      <w:r w:rsidR="003B58B2">
        <w:rPr>
          <w:rFonts w:ascii="Times New Roman" w:eastAsia="Times New Roman" w:hAnsi="Times New Roman" w:cs="Times New Roman"/>
          <w:b/>
          <w:bCs/>
          <w:color w:val="E32636"/>
          <w:sz w:val="28"/>
          <w:szCs w:val="28"/>
          <w:lang w:eastAsia="ru-RU"/>
        </w:rPr>
        <w:t xml:space="preserve"> </w:t>
      </w:r>
      <w:r w:rsidR="00E90304" w:rsidRPr="00E90304">
        <w:rPr>
          <w:rFonts w:ascii="Times New Roman" w:eastAsia="Times New Roman" w:hAnsi="Times New Roman" w:cs="Times New Roman"/>
          <w:b/>
          <w:bCs/>
          <w:color w:val="E32636"/>
          <w:sz w:val="28"/>
          <w:szCs w:val="28"/>
          <w:lang w:eastAsia="ru-RU"/>
        </w:rPr>
        <w:t xml:space="preserve"> организации в общем бизнес-</w:t>
      </w:r>
      <w:r w:rsidRPr="006255FB">
        <w:rPr>
          <w:rFonts w:ascii="Times New Roman" w:eastAsia="Times New Roman" w:hAnsi="Times New Roman" w:cs="Times New Roman"/>
          <w:b/>
          <w:bCs/>
          <w:color w:val="E32636"/>
          <w:sz w:val="28"/>
          <w:szCs w:val="28"/>
          <w:lang w:eastAsia="ru-RU"/>
        </w:rPr>
        <w:t> плане</w:t>
      </w:r>
    </w:p>
    <w:p w:rsidR="006255FB" w:rsidRPr="006255FB" w:rsidRDefault="006255FB" w:rsidP="006255FB">
      <w:pPr>
        <w:shd w:val="clear" w:color="auto" w:fill="FCFCFC"/>
        <w:spacing w:after="270" w:line="240" w:lineRule="auto"/>
        <w:jc w:val="both"/>
        <w:textAlignment w:val="baseline"/>
        <w:rPr>
          <w:rFonts w:ascii="Arial" w:eastAsia="Times New Roman" w:hAnsi="Arial" w:cs="Arial"/>
          <w:color w:val="444444"/>
          <w:sz w:val="21"/>
          <w:szCs w:val="21"/>
          <w:lang w:eastAsia="ru-RU"/>
        </w:rPr>
      </w:pPr>
      <w:r w:rsidRPr="006255FB">
        <w:rPr>
          <w:rFonts w:ascii="Arial" w:eastAsia="Times New Roman" w:hAnsi="Arial" w:cs="Arial"/>
          <w:noProof/>
          <w:color w:val="444444"/>
          <w:sz w:val="21"/>
          <w:szCs w:val="21"/>
          <w:lang w:eastAsia="ru-RU"/>
        </w:rPr>
        <w:drawing>
          <wp:inline distT="0" distB="0" distL="0" distR="0">
            <wp:extent cx="4284345" cy="2856230"/>
            <wp:effectExtent l="0" t="0" r="1905" b="1270"/>
            <wp:docPr id="6" name="Рисунок 6" descr="составление П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оставление П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4345" cy="2856230"/>
                    </a:xfrm>
                    <a:prstGeom prst="rect">
                      <a:avLst/>
                    </a:prstGeom>
                    <a:noFill/>
                    <a:ln>
                      <a:noFill/>
                    </a:ln>
                  </pic:spPr>
                </pic:pic>
              </a:graphicData>
            </a:graphic>
          </wp:inline>
        </w:drawing>
      </w:r>
      <w:bookmarkStart w:id="0" w:name="_GoBack"/>
      <w:bookmarkEnd w:id="0"/>
    </w:p>
    <w:p w:rsidR="00104D93" w:rsidRPr="00104D93" w:rsidRDefault="00104D93" w:rsidP="00104D93">
      <w:pPr>
        <w:pStyle w:val="a3"/>
        <w:ind w:left="-709" w:right="-426" w:firstLine="425"/>
        <w:rPr>
          <w:rFonts w:ascii="Times New Roman" w:hAnsi="Times New Roman" w:cs="Times New Roman"/>
          <w:sz w:val="28"/>
          <w:szCs w:val="28"/>
          <w:lang w:eastAsia="ru-RU"/>
        </w:rPr>
      </w:pPr>
      <w:r w:rsidRPr="00104D93">
        <w:rPr>
          <w:rFonts w:ascii="Times New Roman" w:hAnsi="Times New Roman" w:cs="Times New Roman"/>
          <w:b/>
          <w:sz w:val="28"/>
          <w:szCs w:val="28"/>
          <w:lang w:eastAsia="ru-RU"/>
        </w:rPr>
        <w:t xml:space="preserve">Производственный план                                                                                                                             </w:t>
      </w:r>
      <w:r w:rsidRPr="00104D9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 о</w:t>
      </w:r>
      <w:r w:rsidRPr="00104D93">
        <w:rPr>
          <w:rFonts w:ascii="Times New Roman" w:hAnsi="Times New Roman" w:cs="Times New Roman"/>
          <w:sz w:val="28"/>
          <w:szCs w:val="28"/>
          <w:lang w:eastAsia="ru-RU"/>
        </w:rPr>
        <w:t xml:space="preserve">писание производственного </w:t>
      </w:r>
      <w:proofErr w:type="gramStart"/>
      <w:r w:rsidRPr="00104D93">
        <w:rPr>
          <w:rFonts w:ascii="Times New Roman" w:hAnsi="Times New Roman" w:cs="Times New Roman"/>
          <w:sz w:val="28"/>
          <w:szCs w:val="28"/>
          <w:lang w:eastAsia="ru-RU"/>
        </w:rPr>
        <w:t xml:space="preserve">процесса;   </w:t>
      </w:r>
      <w:proofErr w:type="gramEnd"/>
      <w:r w:rsidRPr="00104D93">
        <w:rPr>
          <w:rFonts w:ascii="Times New Roman" w:hAnsi="Times New Roman" w:cs="Times New Roman"/>
          <w:sz w:val="28"/>
          <w:szCs w:val="28"/>
          <w:lang w:eastAsia="ru-RU"/>
        </w:rPr>
        <w:t xml:space="preserve">  характеристика поставщиков сырья;                                                                                                     возможные издержки производства;       планируемые сроки и объёмы выпуска продукции (оказания услуг).  </w:t>
      </w:r>
    </w:p>
    <w:p w:rsidR="00104D93" w:rsidRPr="00104D93" w:rsidRDefault="00104D93" w:rsidP="00104D93">
      <w:pPr>
        <w:pStyle w:val="a3"/>
        <w:ind w:left="-709" w:right="-426" w:firstLine="425"/>
        <w:rPr>
          <w:rFonts w:ascii="Times New Roman" w:hAnsi="Times New Roman" w:cs="Times New Roman"/>
          <w:sz w:val="28"/>
          <w:szCs w:val="28"/>
          <w:lang w:eastAsia="ru-RU"/>
        </w:rPr>
      </w:pPr>
      <w:r w:rsidRPr="00104D93">
        <w:rPr>
          <w:rFonts w:ascii="Times New Roman" w:hAnsi="Times New Roman" w:cs="Times New Roman"/>
          <w:sz w:val="28"/>
          <w:szCs w:val="28"/>
          <w:lang w:eastAsia="ru-RU"/>
        </w:rPr>
        <w:t xml:space="preserve">Главная задача -  доказать потенциальным </w:t>
      </w:r>
      <w:proofErr w:type="gramStart"/>
      <w:r w:rsidRPr="00104D93">
        <w:rPr>
          <w:rFonts w:ascii="Times New Roman" w:hAnsi="Times New Roman" w:cs="Times New Roman"/>
          <w:sz w:val="28"/>
          <w:szCs w:val="28"/>
          <w:lang w:eastAsia="ru-RU"/>
        </w:rPr>
        <w:t>партнёрам ,</w:t>
      </w:r>
      <w:proofErr w:type="gramEnd"/>
      <w:r w:rsidRPr="00104D93">
        <w:rPr>
          <w:rFonts w:ascii="Times New Roman" w:hAnsi="Times New Roman" w:cs="Times New Roman"/>
          <w:sz w:val="28"/>
          <w:szCs w:val="28"/>
          <w:lang w:eastAsia="ru-RU"/>
        </w:rPr>
        <w:t xml:space="preserve"> что фирма в состоянии  реально производить необходимое количество товаров в нужные сроки  и с требуемым качеством, то есть  предприниматель  должен показать, что он действительно может организовать эффективное производство.   Можно изобразить схему производственных потоков (откуда, как будут поступать все виды сырья и комплектующих, в каких цехах, фирмах, и как будут перерабатываться в продукцию и куда эта продукция будет поставляться с фирмы.                                                                                                                                     </w:t>
      </w:r>
      <w:r>
        <w:rPr>
          <w:rFonts w:ascii="Times New Roman" w:hAnsi="Times New Roman" w:cs="Times New Roman"/>
          <w:sz w:val="28"/>
          <w:szCs w:val="28"/>
          <w:lang w:eastAsia="ru-RU"/>
        </w:rPr>
        <w:t xml:space="preserve">  </w:t>
      </w:r>
      <w:r w:rsidRPr="00104D93">
        <w:rPr>
          <w:rFonts w:ascii="Times New Roman" w:hAnsi="Times New Roman" w:cs="Times New Roman"/>
          <w:sz w:val="28"/>
          <w:szCs w:val="28"/>
          <w:lang w:eastAsia="ru-RU"/>
        </w:rPr>
        <w:t xml:space="preserve">Указать на каких стадиях, какими методами будет </w:t>
      </w:r>
      <w:proofErr w:type="gramStart"/>
      <w:r w:rsidRPr="00104D93">
        <w:rPr>
          <w:rFonts w:ascii="Times New Roman" w:hAnsi="Times New Roman" w:cs="Times New Roman"/>
          <w:sz w:val="28"/>
          <w:szCs w:val="28"/>
          <w:lang w:eastAsia="ru-RU"/>
        </w:rPr>
        <w:t>проводиться  контроль</w:t>
      </w:r>
      <w:proofErr w:type="gramEnd"/>
      <w:r w:rsidRPr="00104D93">
        <w:rPr>
          <w:rFonts w:ascii="Times New Roman" w:hAnsi="Times New Roman" w:cs="Times New Roman"/>
          <w:sz w:val="28"/>
          <w:szCs w:val="28"/>
          <w:lang w:eastAsia="ru-RU"/>
        </w:rPr>
        <w:t xml:space="preserve"> качества и в соответствии с какими стандартами (указать регламентирующие документы).     </w:t>
      </w:r>
    </w:p>
    <w:p w:rsidR="006255FB" w:rsidRPr="00E90304" w:rsidRDefault="006255FB" w:rsidP="00E90304">
      <w:pPr>
        <w:pStyle w:val="a3"/>
        <w:ind w:left="-567" w:right="-284" w:firstLine="567"/>
        <w:rPr>
          <w:rFonts w:ascii="Times New Roman" w:hAnsi="Times New Roman" w:cs="Times New Roman"/>
          <w:b/>
          <w:sz w:val="28"/>
          <w:szCs w:val="28"/>
          <w:lang w:eastAsia="ru-RU"/>
        </w:rPr>
      </w:pPr>
      <w:r w:rsidRPr="00E90304">
        <w:rPr>
          <w:rFonts w:ascii="Times New Roman" w:hAnsi="Times New Roman" w:cs="Times New Roman"/>
          <w:b/>
          <w:sz w:val="28"/>
          <w:szCs w:val="28"/>
          <w:bdr w:val="none" w:sz="0" w:space="0" w:color="auto" w:frame="1"/>
          <w:lang w:eastAsia="ru-RU"/>
        </w:rPr>
        <w:t>Пункты ПП:</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1. Дата создания предприятия.</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 xml:space="preserve">2. Информация о мощностях, которые собираетесь использовать </w:t>
      </w:r>
      <w:proofErr w:type="gramStart"/>
      <w:r w:rsidRPr="00E90304">
        <w:rPr>
          <w:rFonts w:ascii="Times New Roman" w:hAnsi="Times New Roman" w:cs="Times New Roman"/>
          <w:sz w:val="28"/>
          <w:szCs w:val="28"/>
          <w:lang w:eastAsia="ru-RU"/>
        </w:rPr>
        <w:t>для  выпуска</w:t>
      </w:r>
      <w:proofErr w:type="gramEnd"/>
      <w:r w:rsidRPr="00E90304">
        <w:rPr>
          <w:rFonts w:ascii="Times New Roman" w:hAnsi="Times New Roman" w:cs="Times New Roman"/>
          <w:sz w:val="28"/>
          <w:szCs w:val="28"/>
          <w:lang w:eastAsia="ru-RU"/>
        </w:rPr>
        <w:t xml:space="preserve"> продукции.</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3. Схемы и способы поставки сырья, полуфабрикатов и других ресурсов.</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4. Количество оборудования (станков, машин и др.). Важно указать достаточно ли оборудования в организации, а также его мощность.</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5. Характеристика рабочего процесса (иллюстрации, схемы, детальное описание) от поставки сырья до выпуска готовой продукции.</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b/>
          <w:sz w:val="28"/>
          <w:szCs w:val="28"/>
          <w:lang w:eastAsia="ru-RU"/>
        </w:rPr>
        <w:t>План-график производства</w:t>
      </w:r>
      <w:r w:rsidRPr="00E90304">
        <w:rPr>
          <w:rFonts w:ascii="Times New Roman" w:hAnsi="Times New Roman" w:cs="Times New Roman"/>
          <w:sz w:val="28"/>
          <w:szCs w:val="28"/>
          <w:lang w:eastAsia="ru-RU"/>
        </w:rPr>
        <w:t xml:space="preserve"> основан на данных, как правило, за 3, 6 месяцев или за 1 год. Характеризуют MPS объемные показатели (тонны, литры, штуки) реально выпускаемой продукции. В маркетинговом плане указано количество необходимой продукции либо на основе прогнозов, клиентских заказов или др.</w:t>
      </w:r>
    </w:p>
    <w:p w:rsidR="006255FB" w:rsidRPr="00E90304" w:rsidRDefault="00E90304" w:rsidP="00E90304">
      <w:pPr>
        <w:pStyle w:val="a3"/>
        <w:ind w:left="-567" w:right="-284" w:firstLine="567"/>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Г</w:t>
      </w:r>
      <w:r w:rsidR="006255FB" w:rsidRPr="00E90304">
        <w:rPr>
          <w:rFonts w:ascii="Times New Roman" w:hAnsi="Times New Roman" w:cs="Times New Roman"/>
          <w:sz w:val="28"/>
          <w:szCs w:val="28"/>
          <w:lang w:eastAsia="ru-RU"/>
        </w:rPr>
        <w:t>рафик ПП – это наглядная форма представления информации о проводимых мероприятиях, связанных с выпуском продукции, и периодах их проведения. Этот раздел должен описывать:</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1.         Материально-техническое снабжение организации.</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2.         Затраты на требуемые ресурсы: основные материалы, сырье, запчасти, полуфабрикаты.</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3.         Затраты электроэнергии и топлива во время технологического процесса.</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Как проводить расчеты этих затрат? Для этого часто используют нормативный метод, когда расчеты материалов проводятся по строго установленным нормативам издержек.</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 xml:space="preserve">Составлению графика предшествует мониторинг уже имеющихся мощностей, который также должен </w:t>
      </w:r>
      <w:proofErr w:type="gramStart"/>
      <w:r w:rsidRPr="00E90304">
        <w:rPr>
          <w:rFonts w:ascii="Times New Roman" w:hAnsi="Times New Roman" w:cs="Times New Roman"/>
          <w:sz w:val="28"/>
          <w:szCs w:val="28"/>
          <w:lang w:eastAsia="ru-RU"/>
        </w:rPr>
        <w:t>показать  и</w:t>
      </w:r>
      <w:proofErr w:type="gramEnd"/>
      <w:r w:rsidRPr="00E90304">
        <w:rPr>
          <w:rFonts w:ascii="Times New Roman" w:hAnsi="Times New Roman" w:cs="Times New Roman"/>
          <w:sz w:val="28"/>
          <w:szCs w:val="28"/>
          <w:lang w:eastAsia="ru-RU"/>
        </w:rPr>
        <w:t xml:space="preserve"> трудовые ресурсы для выполнения утвержденных показателей по выпуску продукции. Кстати, при организации такой предпринимательской деятельности важно подобрать качественное оборудование. Если оно дорогое, лучшим вариантом будет приобретение оборудования в лизинг.</w:t>
      </w:r>
    </w:p>
    <w:p w:rsidR="006255FB" w:rsidRPr="00E90304" w:rsidRDefault="006255FB" w:rsidP="00E90304">
      <w:pPr>
        <w:pStyle w:val="a3"/>
        <w:ind w:left="-567" w:right="-284" w:firstLine="567"/>
        <w:rPr>
          <w:rFonts w:ascii="Times New Roman" w:hAnsi="Times New Roman" w:cs="Times New Roman"/>
          <w:b/>
          <w:sz w:val="28"/>
          <w:szCs w:val="28"/>
          <w:lang w:eastAsia="ru-RU"/>
        </w:rPr>
      </w:pPr>
      <w:r w:rsidRPr="00E90304">
        <w:rPr>
          <w:rFonts w:ascii="Times New Roman" w:hAnsi="Times New Roman" w:cs="Times New Roman"/>
          <w:b/>
          <w:sz w:val="28"/>
          <w:szCs w:val="28"/>
          <w:lang w:eastAsia="ru-RU"/>
        </w:rPr>
        <w:t>Производственно-финансовый план</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Производственно-финансовый план– это смета денежных затрат, который необходим для производственного процесса и является базой для расчета необходимого размера финансирования. В нем также представлены все показатели, которые показывают работу предприятия или завода.</w:t>
      </w:r>
    </w:p>
    <w:p w:rsidR="006255FB" w:rsidRPr="00E90304" w:rsidRDefault="006255FB" w:rsidP="00E90304">
      <w:pPr>
        <w:pStyle w:val="a3"/>
        <w:ind w:left="-567" w:right="-284" w:firstLine="567"/>
        <w:rPr>
          <w:rFonts w:ascii="Times New Roman" w:hAnsi="Times New Roman" w:cs="Times New Roman"/>
          <w:sz w:val="28"/>
          <w:szCs w:val="28"/>
          <w:lang w:eastAsia="ru-RU"/>
        </w:rPr>
      </w:pPr>
      <w:proofErr w:type="gramStart"/>
      <w:r w:rsidRPr="00E90304">
        <w:rPr>
          <w:rFonts w:ascii="Times New Roman" w:hAnsi="Times New Roman" w:cs="Times New Roman"/>
          <w:sz w:val="28"/>
          <w:szCs w:val="28"/>
          <w:bdr w:val="none" w:sz="0" w:space="0" w:color="auto" w:frame="1"/>
          <w:lang w:eastAsia="ru-RU"/>
        </w:rPr>
        <w:t>Разделы :</w:t>
      </w:r>
      <w:proofErr w:type="gramEnd"/>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-выпуск и реализация товара;</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 увеличение производственных фондов;</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 расчет себестоимости товара;</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 источники покрытия расходов;</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 поставки материалов и других ресурсов.</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Кстати, в данном плане проводятся аналогичные расчеты, что и в финансовом, о котором мы рассказывали в </w:t>
      </w:r>
      <w:hyperlink r:id="rId8" w:history="1">
        <w:r w:rsidRPr="00E90304">
          <w:rPr>
            <w:rFonts w:ascii="Times New Roman" w:hAnsi="Times New Roman" w:cs="Times New Roman"/>
            <w:sz w:val="28"/>
            <w:szCs w:val="28"/>
            <w:u w:val="single"/>
            <w:bdr w:val="none" w:sz="0" w:space="0" w:color="auto" w:frame="1"/>
            <w:lang w:eastAsia="ru-RU"/>
          </w:rPr>
          <w:t>другой статье</w:t>
        </w:r>
      </w:hyperlink>
      <w:r w:rsidRPr="00E90304">
        <w:rPr>
          <w:rFonts w:ascii="Times New Roman" w:hAnsi="Times New Roman" w:cs="Times New Roman"/>
          <w:sz w:val="28"/>
          <w:szCs w:val="28"/>
          <w:lang w:eastAsia="ru-RU"/>
        </w:rPr>
        <w:t>. Показатели ПРОФИНПЛАНА (выручка, прибыль, объём выпускаемой продукции в денежном и натуральном выражении, фонд заработной платы, установленная цена, налоги и другие платежи в бюджет) формируются поэтапно: сначала плановые задания на 1 год, потом поквартально и т.д.</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План производственного контроля (ППК)</w:t>
      </w:r>
    </w:p>
    <w:p w:rsidR="006255FB" w:rsidRPr="00E90304" w:rsidRDefault="006255FB" w:rsidP="00E90304">
      <w:pPr>
        <w:pStyle w:val="a3"/>
        <w:ind w:left="-567" w:right="-284" w:firstLine="567"/>
        <w:rPr>
          <w:rFonts w:ascii="Times New Roman" w:hAnsi="Times New Roman" w:cs="Times New Roman"/>
          <w:sz w:val="28"/>
          <w:szCs w:val="28"/>
          <w:lang w:eastAsia="ru-RU"/>
        </w:rPr>
      </w:pP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ППК разрабатывают конкретно под каждое предприятие, и его обязательно подписывает директор.</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Все предприниматели и предприятия (</w:t>
      </w:r>
      <w:hyperlink r:id="rId9" w:history="1">
        <w:r w:rsidRPr="00E90304">
          <w:rPr>
            <w:rFonts w:ascii="Times New Roman" w:hAnsi="Times New Roman" w:cs="Times New Roman"/>
            <w:sz w:val="28"/>
            <w:szCs w:val="28"/>
            <w:u w:val="single"/>
            <w:bdr w:val="none" w:sz="0" w:space="0" w:color="auto" w:frame="1"/>
            <w:lang w:eastAsia="ru-RU"/>
          </w:rPr>
          <w:t>индивидуальные предприниматели</w:t>
        </w:r>
      </w:hyperlink>
      <w:r w:rsidRPr="00E90304">
        <w:rPr>
          <w:rFonts w:ascii="Times New Roman" w:hAnsi="Times New Roman" w:cs="Times New Roman"/>
          <w:sz w:val="28"/>
          <w:szCs w:val="28"/>
          <w:lang w:eastAsia="ru-RU"/>
        </w:rPr>
        <w:t>, юридические лица) должны проводить производственный контроль. ППК должен обязательно включать:</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1.           Санитарные правила и контроль над их исполнением.</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2.           Список квалифицированных должностных лиц, уполномоченных за проведение контроля.</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3.           Аттестация сотрудников.</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lastRenderedPageBreak/>
        <w:t>4.           Медосмотр, гигиеническая подготовка работников, которые занимаются выпуском, транспортировкой, хранением пищевой продукции, бытовым обслуживанием, воспитанием с детьми.</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5.           Лабораторный контроль.</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6.           Список биологических, химических и других факторов, которые потенциально опасны для жизни и здоровья работника.</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7.           Список работ и услуг предприятия или организации, потенциально опасных для человека, которые подлежат контролю со стороны санэпидстанции, лицензированию или сертификации.</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8.           Список возможных аварийных ситуаций.</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9.           Необходимая документация: официально изданные нормативные документы, заключение санитарно-эпидемиологической станции, сертификаты товаров, санитарный паспорт и др.</w:t>
      </w:r>
    </w:p>
    <w:p w:rsidR="006255FB" w:rsidRPr="00E90304"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10.         Дополнительные мероприятия, которые нужно осуществить для эффективного контроля исполнения гигиенических, санитарных норм и правил.</w:t>
      </w:r>
    </w:p>
    <w:p w:rsidR="006255FB" w:rsidRDefault="006255FB" w:rsidP="00E90304">
      <w:pPr>
        <w:pStyle w:val="a3"/>
        <w:ind w:left="-567" w:right="-284" w:firstLine="567"/>
        <w:rPr>
          <w:rFonts w:ascii="Times New Roman" w:hAnsi="Times New Roman" w:cs="Times New Roman"/>
          <w:sz w:val="28"/>
          <w:szCs w:val="28"/>
          <w:lang w:eastAsia="ru-RU"/>
        </w:rPr>
      </w:pPr>
      <w:r w:rsidRPr="00E90304">
        <w:rPr>
          <w:rFonts w:ascii="Times New Roman" w:hAnsi="Times New Roman" w:cs="Times New Roman"/>
          <w:sz w:val="28"/>
          <w:szCs w:val="28"/>
          <w:lang w:eastAsia="ru-RU"/>
        </w:rPr>
        <w:t>ППК не имеет единой формы и составляется индивидуально под каждое предприятие, но должен включать вышеизложенную информацию</w:t>
      </w:r>
    </w:p>
    <w:p w:rsidR="00104D93" w:rsidRPr="00E90304" w:rsidRDefault="00104D93" w:rsidP="00E90304">
      <w:pPr>
        <w:pStyle w:val="a3"/>
        <w:ind w:left="-567" w:right="-284" w:firstLine="567"/>
        <w:rPr>
          <w:rFonts w:ascii="Times New Roman" w:hAnsi="Times New Roman" w:cs="Times New Roman"/>
          <w:sz w:val="28"/>
          <w:szCs w:val="28"/>
          <w:lang w:eastAsia="ru-RU"/>
        </w:rPr>
      </w:pPr>
    </w:p>
    <w:p w:rsidR="00E90304" w:rsidRDefault="00104D93" w:rsidP="00AE67D4">
      <w:pPr>
        <w:jc w:val="center"/>
        <w:rPr>
          <w:rFonts w:ascii="Times New Roman" w:hAnsi="Times New Roman" w:cs="Times New Roman"/>
          <w:b/>
          <w:color w:val="FF0000"/>
          <w:sz w:val="32"/>
          <w:szCs w:val="32"/>
        </w:rPr>
      </w:pPr>
      <w:r>
        <w:rPr>
          <w:noProof/>
          <w:lang w:eastAsia="ru-RU"/>
        </w:rPr>
        <w:drawing>
          <wp:inline distT="0" distB="0" distL="0" distR="0" wp14:anchorId="2528CF1E" wp14:editId="299E7449">
            <wp:extent cx="3230725" cy="2434975"/>
            <wp:effectExtent l="0" t="0" r="8255" b="3810"/>
            <wp:docPr id="1" name="Рисунок 1" descr="https://businessxxl.ru/wp-content/uploads/2018/11/proizvodstvennyj-p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usinessxxl.ru/wp-content/uploads/2018/11/proizvodstvennyj-pla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0076" cy="2442023"/>
                    </a:xfrm>
                    <a:prstGeom prst="rect">
                      <a:avLst/>
                    </a:prstGeom>
                    <a:noFill/>
                    <a:ln>
                      <a:noFill/>
                    </a:ln>
                  </pic:spPr>
                </pic:pic>
              </a:graphicData>
            </a:graphic>
          </wp:inline>
        </w:drawing>
      </w:r>
    </w:p>
    <w:p w:rsidR="00E90304" w:rsidRDefault="00E90304" w:rsidP="00AE67D4">
      <w:pPr>
        <w:jc w:val="center"/>
        <w:rPr>
          <w:rFonts w:ascii="Times New Roman" w:hAnsi="Times New Roman" w:cs="Times New Roman"/>
          <w:b/>
          <w:color w:val="FF0000"/>
          <w:sz w:val="32"/>
          <w:szCs w:val="32"/>
        </w:rPr>
      </w:pPr>
    </w:p>
    <w:p w:rsidR="00E90304" w:rsidRDefault="00E90304" w:rsidP="00AE67D4">
      <w:pPr>
        <w:jc w:val="center"/>
        <w:rPr>
          <w:rFonts w:ascii="Times New Roman" w:hAnsi="Times New Roman" w:cs="Times New Roman"/>
          <w:b/>
          <w:color w:val="FF0000"/>
          <w:sz w:val="32"/>
          <w:szCs w:val="32"/>
        </w:rPr>
      </w:pPr>
    </w:p>
    <w:p w:rsidR="00E90304" w:rsidRDefault="00E90304" w:rsidP="00AE67D4">
      <w:pPr>
        <w:jc w:val="center"/>
        <w:rPr>
          <w:rFonts w:ascii="Times New Roman" w:hAnsi="Times New Roman" w:cs="Times New Roman"/>
          <w:b/>
          <w:color w:val="FF0000"/>
          <w:sz w:val="32"/>
          <w:szCs w:val="32"/>
        </w:rPr>
      </w:pPr>
    </w:p>
    <w:p w:rsidR="00104D93" w:rsidRDefault="00104D93" w:rsidP="00AE67D4">
      <w:pPr>
        <w:jc w:val="center"/>
        <w:rPr>
          <w:rFonts w:ascii="Times New Roman" w:hAnsi="Times New Roman" w:cs="Times New Roman"/>
          <w:b/>
          <w:color w:val="FF0000"/>
          <w:sz w:val="32"/>
          <w:szCs w:val="32"/>
        </w:rPr>
      </w:pPr>
    </w:p>
    <w:p w:rsidR="00104D93" w:rsidRDefault="00104D93" w:rsidP="00AE67D4">
      <w:pPr>
        <w:jc w:val="center"/>
        <w:rPr>
          <w:rFonts w:ascii="Times New Roman" w:hAnsi="Times New Roman" w:cs="Times New Roman"/>
          <w:b/>
          <w:color w:val="FF0000"/>
          <w:sz w:val="32"/>
          <w:szCs w:val="32"/>
        </w:rPr>
      </w:pPr>
    </w:p>
    <w:p w:rsidR="00104D93" w:rsidRDefault="00104D93" w:rsidP="00AE67D4">
      <w:pPr>
        <w:jc w:val="center"/>
        <w:rPr>
          <w:rFonts w:ascii="Times New Roman" w:hAnsi="Times New Roman" w:cs="Times New Roman"/>
          <w:b/>
          <w:color w:val="FF0000"/>
          <w:sz w:val="32"/>
          <w:szCs w:val="32"/>
        </w:rPr>
      </w:pPr>
    </w:p>
    <w:p w:rsidR="00104D93" w:rsidRDefault="00104D93" w:rsidP="00AE67D4">
      <w:pPr>
        <w:jc w:val="center"/>
        <w:rPr>
          <w:rFonts w:ascii="Times New Roman" w:hAnsi="Times New Roman" w:cs="Times New Roman"/>
          <w:b/>
          <w:color w:val="FF0000"/>
          <w:sz w:val="32"/>
          <w:szCs w:val="32"/>
        </w:rPr>
      </w:pPr>
    </w:p>
    <w:p w:rsidR="00E90304" w:rsidRPr="00AE67D4" w:rsidRDefault="00E90304" w:rsidP="00AE67D4">
      <w:pPr>
        <w:jc w:val="center"/>
        <w:rPr>
          <w:rFonts w:ascii="Times New Roman" w:hAnsi="Times New Roman" w:cs="Times New Roman"/>
          <w:b/>
          <w:color w:val="FF0000"/>
          <w:sz w:val="32"/>
          <w:szCs w:val="32"/>
        </w:rPr>
      </w:pPr>
    </w:p>
    <w:p w:rsidR="006255FB" w:rsidRPr="00104D93" w:rsidRDefault="006255FB" w:rsidP="006255FB">
      <w:pPr>
        <w:pStyle w:val="1"/>
        <w:shd w:val="clear" w:color="auto" w:fill="FFFFFF"/>
        <w:spacing w:before="0" w:beforeAutospacing="0" w:after="450" w:afterAutospacing="0"/>
        <w:ind w:left="-567" w:right="-1" w:firstLine="567"/>
        <w:rPr>
          <w:color w:val="002060"/>
          <w:sz w:val="36"/>
          <w:szCs w:val="36"/>
        </w:rPr>
      </w:pPr>
      <w:r w:rsidRPr="00104D93">
        <w:rPr>
          <w:color w:val="002060"/>
          <w:sz w:val="36"/>
          <w:szCs w:val="36"/>
        </w:rPr>
        <w:lastRenderedPageBreak/>
        <w:t>Бизнес-план производства медицинских масок</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Маски медицинские трехслойные – изделия в виде накладки на лицо, закрывающей рот и нос. Она препятствует распространению инфекций, передающихся воздушно-капельным путём. Бизнес носит сезонный характер. В летнее время наблюдается спад.</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В 2019 году в России было произведено около 500 млн. штук медицинских масок. Емкость рынка составила порядка 7 млн. долларов. До декабря 2019 года товар не пользовался особым спросом. Основными покупателями являлись медицинские организации.</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 xml:space="preserve">Однако с ростом заболеваемости </w:t>
      </w:r>
      <w:proofErr w:type="spellStart"/>
      <w:r w:rsidRPr="00E90304">
        <w:rPr>
          <w:color w:val="000000" w:themeColor="text1"/>
          <w:sz w:val="28"/>
          <w:szCs w:val="28"/>
        </w:rPr>
        <w:t>коронавирусом</w:t>
      </w:r>
      <w:proofErr w:type="spellEnd"/>
      <w:r w:rsidRPr="00E90304">
        <w:rPr>
          <w:color w:val="000000" w:themeColor="text1"/>
          <w:sz w:val="28"/>
          <w:szCs w:val="28"/>
        </w:rPr>
        <w:t xml:space="preserve">, его активным распространением по миру и объявлением пандемии ситуация в корне изменилась. Теперь в России производят около 900000 медицинских масок в сутки. Организации работают со 130% загрузкой. На фоне новостей спрос растет, а стоимость изделий повышается. Всё </w:t>
      </w:r>
      <w:proofErr w:type="gramStart"/>
      <w:r w:rsidRPr="00E90304">
        <w:rPr>
          <w:color w:val="000000" w:themeColor="text1"/>
          <w:sz w:val="28"/>
          <w:szCs w:val="28"/>
        </w:rPr>
        <w:t>это  создаёт</w:t>
      </w:r>
      <w:proofErr w:type="gramEnd"/>
      <w:r w:rsidRPr="00E90304">
        <w:rPr>
          <w:color w:val="000000" w:themeColor="text1"/>
          <w:sz w:val="28"/>
          <w:szCs w:val="28"/>
        </w:rPr>
        <w:t xml:space="preserve"> хорошие условия для запуска производства медицинских масок.</w:t>
      </w:r>
    </w:p>
    <w:p w:rsidR="006255FB" w:rsidRPr="00E90304" w:rsidRDefault="006255FB" w:rsidP="006255FB">
      <w:pPr>
        <w:shd w:val="clear" w:color="auto" w:fill="F2F5F8"/>
        <w:ind w:left="-567" w:right="-1" w:firstLine="567"/>
        <w:rPr>
          <w:rFonts w:ascii="Times New Roman" w:hAnsi="Times New Roman" w:cs="Times New Roman"/>
          <w:color w:val="000000" w:themeColor="text1"/>
          <w:sz w:val="28"/>
          <w:szCs w:val="28"/>
        </w:rPr>
      </w:pPr>
      <w:hyperlink r:id="rId11" w:anchor="bi1" w:history="1">
        <w:r w:rsidRPr="00E90304">
          <w:rPr>
            <w:rStyle w:val="a6"/>
            <w:rFonts w:ascii="Times New Roman" w:hAnsi="Times New Roman" w:cs="Times New Roman"/>
            <w:color w:val="000000" w:themeColor="text1"/>
            <w:sz w:val="28"/>
            <w:szCs w:val="28"/>
          </w:rPr>
          <w:t>1. Актуальность бизнеса</w:t>
        </w:r>
      </w:hyperlink>
      <w:r w:rsidRPr="00E90304">
        <w:rPr>
          <w:rFonts w:ascii="Times New Roman" w:hAnsi="Times New Roman" w:cs="Times New Roman"/>
          <w:color w:val="000000" w:themeColor="text1"/>
          <w:sz w:val="28"/>
          <w:szCs w:val="28"/>
        </w:rPr>
        <w:br/>
      </w:r>
      <w:hyperlink r:id="rId12" w:anchor="bi2" w:history="1">
        <w:r w:rsidRPr="00E90304">
          <w:rPr>
            <w:rStyle w:val="a6"/>
            <w:rFonts w:ascii="Times New Roman" w:hAnsi="Times New Roman" w:cs="Times New Roman"/>
            <w:color w:val="000000" w:themeColor="text1"/>
            <w:sz w:val="28"/>
            <w:szCs w:val="28"/>
          </w:rPr>
          <w:t>2. Пошаговая инструкция открытия производства</w:t>
        </w:r>
      </w:hyperlink>
      <w:r w:rsidRPr="00E90304">
        <w:rPr>
          <w:rFonts w:ascii="Times New Roman" w:hAnsi="Times New Roman" w:cs="Times New Roman"/>
          <w:color w:val="000000" w:themeColor="text1"/>
          <w:sz w:val="28"/>
          <w:szCs w:val="28"/>
        </w:rPr>
        <w:br/>
      </w:r>
      <w:hyperlink r:id="rId13" w:anchor="bi3" w:history="1">
        <w:r w:rsidRPr="00E90304">
          <w:rPr>
            <w:rStyle w:val="a6"/>
            <w:rFonts w:ascii="Times New Roman" w:hAnsi="Times New Roman" w:cs="Times New Roman"/>
            <w:color w:val="000000" w:themeColor="text1"/>
            <w:sz w:val="28"/>
            <w:szCs w:val="28"/>
          </w:rPr>
          <w:t>3. Оформление документов</w:t>
        </w:r>
      </w:hyperlink>
      <w:r w:rsidRPr="00E90304">
        <w:rPr>
          <w:rFonts w:ascii="Times New Roman" w:hAnsi="Times New Roman" w:cs="Times New Roman"/>
          <w:color w:val="000000" w:themeColor="text1"/>
          <w:sz w:val="28"/>
          <w:szCs w:val="28"/>
        </w:rPr>
        <w:br/>
      </w:r>
      <w:hyperlink r:id="rId14" w:anchor="bi4" w:history="1">
        <w:r w:rsidRPr="00E90304">
          <w:rPr>
            <w:rStyle w:val="a6"/>
            <w:rFonts w:ascii="Times New Roman" w:hAnsi="Times New Roman" w:cs="Times New Roman"/>
            <w:color w:val="000000" w:themeColor="text1"/>
            <w:sz w:val="28"/>
            <w:szCs w:val="28"/>
          </w:rPr>
          <w:t>4. Подбор производственного помещения</w:t>
        </w:r>
      </w:hyperlink>
      <w:r w:rsidRPr="00E90304">
        <w:rPr>
          <w:rFonts w:ascii="Times New Roman" w:hAnsi="Times New Roman" w:cs="Times New Roman"/>
          <w:color w:val="000000" w:themeColor="text1"/>
          <w:sz w:val="28"/>
          <w:szCs w:val="28"/>
        </w:rPr>
        <w:br/>
      </w:r>
      <w:hyperlink r:id="rId15" w:anchor="bi5" w:history="1">
        <w:r w:rsidRPr="00E90304">
          <w:rPr>
            <w:rStyle w:val="a6"/>
            <w:rFonts w:ascii="Times New Roman" w:hAnsi="Times New Roman" w:cs="Times New Roman"/>
            <w:color w:val="000000" w:themeColor="text1"/>
            <w:sz w:val="28"/>
            <w:szCs w:val="28"/>
          </w:rPr>
          <w:t>5. Оборудование для открытия цеха</w:t>
        </w:r>
      </w:hyperlink>
      <w:r w:rsidRPr="00E90304">
        <w:rPr>
          <w:rFonts w:ascii="Times New Roman" w:hAnsi="Times New Roman" w:cs="Times New Roman"/>
          <w:color w:val="000000" w:themeColor="text1"/>
          <w:sz w:val="28"/>
          <w:szCs w:val="28"/>
        </w:rPr>
        <w:br/>
      </w:r>
      <w:hyperlink r:id="rId16" w:anchor="bi6" w:history="1">
        <w:r w:rsidRPr="00E90304">
          <w:rPr>
            <w:rStyle w:val="a6"/>
            <w:rFonts w:ascii="Times New Roman" w:hAnsi="Times New Roman" w:cs="Times New Roman"/>
            <w:color w:val="000000" w:themeColor="text1"/>
            <w:sz w:val="28"/>
            <w:szCs w:val="28"/>
          </w:rPr>
          <w:t>6. Необходимый персонал</w:t>
        </w:r>
      </w:hyperlink>
      <w:r w:rsidRPr="00E90304">
        <w:rPr>
          <w:rFonts w:ascii="Times New Roman" w:hAnsi="Times New Roman" w:cs="Times New Roman"/>
          <w:color w:val="000000" w:themeColor="text1"/>
          <w:sz w:val="28"/>
          <w:szCs w:val="28"/>
        </w:rPr>
        <w:br/>
      </w:r>
      <w:hyperlink r:id="rId17" w:anchor="bi7" w:history="1">
        <w:r w:rsidRPr="00E90304">
          <w:rPr>
            <w:rStyle w:val="a6"/>
            <w:rFonts w:ascii="Times New Roman" w:hAnsi="Times New Roman" w:cs="Times New Roman"/>
            <w:color w:val="000000" w:themeColor="text1"/>
            <w:sz w:val="28"/>
            <w:szCs w:val="28"/>
          </w:rPr>
          <w:t>7. Продвижение бизнеса</w:t>
        </w:r>
      </w:hyperlink>
      <w:r w:rsidRPr="00E90304">
        <w:rPr>
          <w:rFonts w:ascii="Times New Roman" w:hAnsi="Times New Roman" w:cs="Times New Roman"/>
          <w:color w:val="000000" w:themeColor="text1"/>
          <w:sz w:val="28"/>
          <w:szCs w:val="28"/>
        </w:rPr>
        <w:br/>
      </w:r>
      <w:hyperlink r:id="rId18" w:anchor="bi8" w:history="1">
        <w:r w:rsidRPr="00E90304">
          <w:rPr>
            <w:rStyle w:val="a6"/>
            <w:rFonts w:ascii="Times New Roman" w:hAnsi="Times New Roman" w:cs="Times New Roman"/>
            <w:color w:val="000000" w:themeColor="text1"/>
            <w:sz w:val="28"/>
            <w:szCs w:val="28"/>
          </w:rPr>
          <w:t>8. Технология изготовления медицинских масок</w:t>
        </w:r>
      </w:hyperlink>
      <w:r w:rsidRPr="00E90304">
        <w:rPr>
          <w:rFonts w:ascii="Times New Roman" w:hAnsi="Times New Roman" w:cs="Times New Roman"/>
          <w:color w:val="000000" w:themeColor="text1"/>
          <w:sz w:val="28"/>
          <w:szCs w:val="28"/>
        </w:rPr>
        <w:br/>
      </w:r>
      <w:hyperlink r:id="rId19" w:anchor="bi9" w:history="1">
        <w:r w:rsidRPr="00E90304">
          <w:rPr>
            <w:rStyle w:val="a6"/>
            <w:rFonts w:ascii="Times New Roman" w:hAnsi="Times New Roman" w:cs="Times New Roman"/>
            <w:color w:val="000000" w:themeColor="text1"/>
            <w:sz w:val="28"/>
            <w:szCs w:val="28"/>
          </w:rPr>
          <w:t>9. Рентабельность и окупаемость бизнеса</w:t>
        </w:r>
      </w:hyperlink>
      <w:r w:rsidRPr="00E90304">
        <w:rPr>
          <w:rFonts w:ascii="Times New Roman" w:hAnsi="Times New Roman" w:cs="Times New Roman"/>
          <w:color w:val="000000" w:themeColor="text1"/>
          <w:sz w:val="28"/>
          <w:szCs w:val="28"/>
        </w:rPr>
        <w:br/>
      </w:r>
      <w:hyperlink r:id="rId20" w:anchor="bi10" w:history="1">
        <w:r w:rsidRPr="00E90304">
          <w:rPr>
            <w:rStyle w:val="a6"/>
            <w:rFonts w:ascii="Times New Roman" w:hAnsi="Times New Roman" w:cs="Times New Roman"/>
            <w:color w:val="000000" w:themeColor="text1"/>
            <w:sz w:val="28"/>
            <w:szCs w:val="28"/>
          </w:rPr>
          <w:t>10. Риски и минусы бизнеса</w:t>
        </w:r>
      </w:hyperlink>
      <w:r w:rsidRPr="00E90304">
        <w:rPr>
          <w:rFonts w:ascii="Times New Roman" w:hAnsi="Times New Roman" w:cs="Times New Roman"/>
          <w:color w:val="000000" w:themeColor="text1"/>
          <w:sz w:val="28"/>
          <w:szCs w:val="28"/>
        </w:rPr>
        <w:br/>
      </w:r>
      <w:hyperlink r:id="rId21" w:anchor="bi11" w:history="1">
        <w:r w:rsidRPr="00E90304">
          <w:rPr>
            <w:rStyle w:val="a6"/>
            <w:rFonts w:ascii="Times New Roman" w:hAnsi="Times New Roman" w:cs="Times New Roman"/>
            <w:color w:val="000000" w:themeColor="text1"/>
            <w:sz w:val="28"/>
            <w:szCs w:val="28"/>
          </w:rPr>
          <w:t>11. Заключение</w:t>
        </w:r>
      </w:hyperlink>
    </w:p>
    <w:p w:rsidR="006255FB" w:rsidRPr="00E90304" w:rsidRDefault="006255FB" w:rsidP="006255FB">
      <w:pPr>
        <w:pStyle w:val="2"/>
        <w:shd w:val="clear" w:color="auto" w:fill="FFFFFF"/>
        <w:spacing w:before="0" w:after="525"/>
        <w:ind w:left="-567" w:right="-1" w:firstLine="567"/>
        <w:rPr>
          <w:rFonts w:ascii="Times New Roman" w:hAnsi="Times New Roman" w:cs="Times New Roman"/>
          <w:b/>
          <w:color w:val="000000" w:themeColor="text1"/>
          <w:sz w:val="28"/>
          <w:szCs w:val="28"/>
        </w:rPr>
      </w:pPr>
      <w:r w:rsidRPr="00E90304">
        <w:rPr>
          <w:rFonts w:ascii="Times New Roman" w:hAnsi="Times New Roman" w:cs="Times New Roman"/>
          <w:b/>
          <w:color w:val="000000" w:themeColor="text1"/>
          <w:sz w:val="28"/>
          <w:szCs w:val="28"/>
        </w:rPr>
        <w:t>Актуальность бизнеса</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 xml:space="preserve">В свете распространения </w:t>
      </w:r>
      <w:proofErr w:type="spellStart"/>
      <w:r w:rsidRPr="00E90304">
        <w:rPr>
          <w:color w:val="000000" w:themeColor="text1"/>
          <w:sz w:val="28"/>
          <w:szCs w:val="28"/>
        </w:rPr>
        <w:t>коронавируса</w:t>
      </w:r>
      <w:proofErr w:type="spellEnd"/>
      <w:r w:rsidRPr="00E90304">
        <w:rPr>
          <w:color w:val="000000" w:themeColor="text1"/>
          <w:sz w:val="28"/>
          <w:szCs w:val="28"/>
        </w:rPr>
        <w:t xml:space="preserve"> повышается спрос на медицинские маски. Предприятия не справляются. Производство загружено весьма плотно. Работа ведется в несколько смен. В свете высокого спроса началось активное движение по перепродаже медицинских масок. Ценник взлетел с 2 до 18-19 руб. за шт. Приобрести оптовые партии товара проблематично. Производители получают большую прибыль.</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noProof/>
          <w:color w:val="000000" w:themeColor="text1"/>
          <w:sz w:val="28"/>
          <w:szCs w:val="28"/>
        </w:rPr>
        <w:lastRenderedPageBreak/>
        <w:drawing>
          <wp:inline distT="0" distB="0" distL="0" distR="0" wp14:anchorId="78B5C7A0" wp14:editId="70B84D7E">
            <wp:extent cx="5609926" cy="3151905"/>
            <wp:effectExtent l="0" t="0" r="0" b="0"/>
            <wp:docPr id="15" name="Рисунок 15" descr="https://www.equipnet.ru/netcat_files/userfiles/52079/Medicinskie_maski/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equipnet.ru/netcat_files/userfiles/52079/Medicinskie_maski/00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9569" cy="3157323"/>
                    </a:xfrm>
                    <a:prstGeom prst="rect">
                      <a:avLst/>
                    </a:prstGeom>
                    <a:noFill/>
                    <a:ln>
                      <a:noFill/>
                    </a:ln>
                  </pic:spPr>
                </pic:pic>
              </a:graphicData>
            </a:graphic>
          </wp:inline>
        </w:drawing>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 xml:space="preserve">Однако </w:t>
      </w:r>
      <w:r w:rsidR="008A6E6D">
        <w:rPr>
          <w:color w:val="000000" w:themeColor="text1"/>
          <w:sz w:val="28"/>
          <w:szCs w:val="28"/>
        </w:rPr>
        <w:t xml:space="preserve">следует </w:t>
      </w:r>
      <w:r w:rsidRPr="00E90304">
        <w:rPr>
          <w:color w:val="000000" w:themeColor="text1"/>
          <w:sz w:val="28"/>
          <w:szCs w:val="28"/>
        </w:rPr>
        <w:t>учитыва</w:t>
      </w:r>
      <w:r w:rsidR="008A6E6D">
        <w:rPr>
          <w:color w:val="000000" w:themeColor="text1"/>
          <w:sz w:val="28"/>
          <w:szCs w:val="28"/>
        </w:rPr>
        <w:t>ть</w:t>
      </w:r>
      <w:r w:rsidRPr="00E90304">
        <w:rPr>
          <w:color w:val="000000" w:themeColor="text1"/>
          <w:sz w:val="28"/>
          <w:szCs w:val="28"/>
        </w:rPr>
        <w:t>, что ситуация сохранится недолго. Эксперты полагают, что постепенно спрос спадёт. Основными покупателями медицинских масок останутся медицинские организации.</w:t>
      </w:r>
    </w:p>
    <w:p w:rsidR="006255FB" w:rsidRPr="00E90304" w:rsidRDefault="006255FB" w:rsidP="006255FB">
      <w:pPr>
        <w:pStyle w:val="2"/>
        <w:shd w:val="clear" w:color="auto" w:fill="FFFFFF"/>
        <w:spacing w:before="0" w:after="525"/>
        <w:ind w:left="-567" w:right="-1" w:firstLine="567"/>
        <w:rPr>
          <w:rFonts w:ascii="Times New Roman" w:hAnsi="Times New Roman" w:cs="Times New Roman"/>
          <w:b/>
          <w:color w:val="000000" w:themeColor="text1"/>
          <w:sz w:val="28"/>
          <w:szCs w:val="28"/>
        </w:rPr>
      </w:pPr>
      <w:r w:rsidRPr="00E90304">
        <w:rPr>
          <w:rFonts w:ascii="Times New Roman" w:hAnsi="Times New Roman" w:cs="Times New Roman"/>
          <w:b/>
          <w:color w:val="000000" w:themeColor="text1"/>
          <w:sz w:val="28"/>
          <w:szCs w:val="28"/>
        </w:rPr>
        <w:t>Пошаговая инструкция открытия производства</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Чтобы производство одноразовых медицинских масок принесло прибыль, запуска</w:t>
      </w:r>
      <w:r w:rsidR="008A6E6D">
        <w:rPr>
          <w:color w:val="000000" w:themeColor="text1"/>
          <w:sz w:val="28"/>
          <w:szCs w:val="28"/>
        </w:rPr>
        <w:t xml:space="preserve">ем </w:t>
      </w:r>
      <w:r w:rsidRPr="00E90304">
        <w:rPr>
          <w:color w:val="000000" w:themeColor="text1"/>
          <w:sz w:val="28"/>
          <w:szCs w:val="28"/>
        </w:rPr>
        <w:t>бизнес с нуля. Для этого выполни</w:t>
      </w:r>
      <w:r w:rsidR="008A6E6D">
        <w:rPr>
          <w:color w:val="000000" w:themeColor="text1"/>
          <w:sz w:val="28"/>
          <w:szCs w:val="28"/>
        </w:rPr>
        <w:t>м</w:t>
      </w:r>
      <w:r w:rsidRPr="00E90304">
        <w:rPr>
          <w:color w:val="000000" w:themeColor="text1"/>
          <w:sz w:val="28"/>
          <w:szCs w:val="28"/>
        </w:rPr>
        <w:t xml:space="preserve"> следующие действия:</w:t>
      </w:r>
    </w:p>
    <w:p w:rsidR="006255FB" w:rsidRPr="00E90304" w:rsidRDefault="006255FB" w:rsidP="006255FB">
      <w:pPr>
        <w:numPr>
          <w:ilvl w:val="0"/>
          <w:numId w:val="1"/>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Проанализиру</w:t>
      </w:r>
      <w:r w:rsidR="008A6E6D">
        <w:rPr>
          <w:rFonts w:ascii="Times New Roman" w:hAnsi="Times New Roman" w:cs="Times New Roman"/>
          <w:color w:val="000000" w:themeColor="text1"/>
          <w:sz w:val="28"/>
          <w:szCs w:val="28"/>
        </w:rPr>
        <w:t>ем</w:t>
      </w:r>
      <w:r w:rsidRPr="00E90304">
        <w:rPr>
          <w:rFonts w:ascii="Times New Roman" w:hAnsi="Times New Roman" w:cs="Times New Roman"/>
          <w:color w:val="000000" w:themeColor="text1"/>
          <w:sz w:val="28"/>
          <w:szCs w:val="28"/>
        </w:rPr>
        <w:t xml:space="preserve"> местный рынок, подготов</w:t>
      </w:r>
      <w:r w:rsidR="008A6E6D">
        <w:rPr>
          <w:rFonts w:ascii="Times New Roman" w:hAnsi="Times New Roman" w:cs="Times New Roman"/>
          <w:color w:val="000000" w:themeColor="text1"/>
          <w:sz w:val="28"/>
          <w:szCs w:val="28"/>
        </w:rPr>
        <w:t>им</w:t>
      </w:r>
      <w:r w:rsidRPr="00E90304">
        <w:rPr>
          <w:rFonts w:ascii="Times New Roman" w:hAnsi="Times New Roman" w:cs="Times New Roman"/>
          <w:color w:val="000000" w:themeColor="text1"/>
          <w:sz w:val="28"/>
          <w:szCs w:val="28"/>
        </w:rPr>
        <w:t xml:space="preserve"> бизнес-план. Обязательно изучи</w:t>
      </w:r>
      <w:r w:rsidR="008A6E6D">
        <w:rPr>
          <w:rFonts w:ascii="Times New Roman" w:hAnsi="Times New Roman" w:cs="Times New Roman"/>
          <w:color w:val="000000" w:themeColor="text1"/>
          <w:sz w:val="28"/>
          <w:szCs w:val="28"/>
        </w:rPr>
        <w:t>м</w:t>
      </w:r>
      <w:r w:rsidRPr="00E90304">
        <w:rPr>
          <w:rFonts w:ascii="Times New Roman" w:hAnsi="Times New Roman" w:cs="Times New Roman"/>
          <w:color w:val="000000" w:themeColor="text1"/>
          <w:sz w:val="28"/>
          <w:szCs w:val="28"/>
        </w:rPr>
        <w:t xml:space="preserve"> спрос и предложение. Уч</w:t>
      </w:r>
      <w:r w:rsidR="008A6E6D">
        <w:rPr>
          <w:rFonts w:ascii="Times New Roman" w:hAnsi="Times New Roman" w:cs="Times New Roman"/>
          <w:color w:val="000000" w:themeColor="text1"/>
          <w:sz w:val="28"/>
          <w:szCs w:val="28"/>
        </w:rPr>
        <w:t>тём</w:t>
      </w:r>
      <w:r w:rsidRPr="00E90304">
        <w:rPr>
          <w:rFonts w:ascii="Times New Roman" w:hAnsi="Times New Roman" w:cs="Times New Roman"/>
          <w:color w:val="000000" w:themeColor="text1"/>
          <w:sz w:val="28"/>
          <w:szCs w:val="28"/>
        </w:rPr>
        <w:t xml:space="preserve"> цены конкурентов, их количество в регионе. Рассчита</w:t>
      </w:r>
      <w:r w:rsidR="008A6E6D">
        <w:rPr>
          <w:rFonts w:ascii="Times New Roman" w:hAnsi="Times New Roman" w:cs="Times New Roman"/>
          <w:color w:val="000000" w:themeColor="text1"/>
          <w:sz w:val="28"/>
          <w:szCs w:val="28"/>
        </w:rPr>
        <w:t>ем</w:t>
      </w:r>
      <w:r w:rsidRPr="00E90304">
        <w:rPr>
          <w:rFonts w:ascii="Times New Roman" w:hAnsi="Times New Roman" w:cs="Times New Roman"/>
          <w:color w:val="000000" w:themeColor="text1"/>
          <w:sz w:val="28"/>
          <w:szCs w:val="28"/>
        </w:rPr>
        <w:t xml:space="preserve"> затраты на запуск бизнеса, возможную прибыль и сроки окупаемости.</w:t>
      </w:r>
    </w:p>
    <w:p w:rsidR="006255FB" w:rsidRPr="00E90304" w:rsidRDefault="006255FB" w:rsidP="006255FB">
      <w:pPr>
        <w:numPr>
          <w:ilvl w:val="0"/>
          <w:numId w:val="1"/>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Ознако</w:t>
      </w:r>
      <w:r w:rsidR="008A6E6D">
        <w:rPr>
          <w:rFonts w:ascii="Times New Roman" w:hAnsi="Times New Roman" w:cs="Times New Roman"/>
          <w:color w:val="000000" w:themeColor="text1"/>
          <w:sz w:val="28"/>
          <w:szCs w:val="28"/>
        </w:rPr>
        <w:t>мимся</w:t>
      </w:r>
      <w:r w:rsidRPr="00E90304">
        <w:rPr>
          <w:rFonts w:ascii="Times New Roman" w:hAnsi="Times New Roman" w:cs="Times New Roman"/>
          <w:color w:val="000000" w:themeColor="text1"/>
          <w:sz w:val="28"/>
          <w:szCs w:val="28"/>
        </w:rPr>
        <w:t xml:space="preserve"> с технологией изготовления медицинских масок.</w:t>
      </w:r>
    </w:p>
    <w:p w:rsidR="006255FB" w:rsidRPr="00E90304" w:rsidRDefault="006255FB" w:rsidP="006255FB">
      <w:pPr>
        <w:numPr>
          <w:ilvl w:val="0"/>
          <w:numId w:val="1"/>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Подбер</w:t>
      </w:r>
      <w:r w:rsidR="008A6E6D">
        <w:rPr>
          <w:rFonts w:ascii="Times New Roman" w:hAnsi="Times New Roman" w:cs="Times New Roman"/>
          <w:color w:val="000000" w:themeColor="text1"/>
          <w:sz w:val="28"/>
          <w:szCs w:val="28"/>
        </w:rPr>
        <w:t>ём</w:t>
      </w:r>
      <w:r w:rsidRPr="00E90304">
        <w:rPr>
          <w:rFonts w:ascii="Times New Roman" w:hAnsi="Times New Roman" w:cs="Times New Roman"/>
          <w:color w:val="000000" w:themeColor="text1"/>
          <w:sz w:val="28"/>
          <w:szCs w:val="28"/>
        </w:rPr>
        <w:t xml:space="preserve"> помещение, приобрет</w:t>
      </w:r>
      <w:r w:rsidR="008A6E6D">
        <w:rPr>
          <w:rFonts w:ascii="Times New Roman" w:hAnsi="Times New Roman" w:cs="Times New Roman"/>
          <w:color w:val="000000" w:themeColor="text1"/>
          <w:sz w:val="28"/>
          <w:szCs w:val="28"/>
        </w:rPr>
        <w:t>ём</w:t>
      </w:r>
      <w:r w:rsidRPr="00E90304">
        <w:rPr>
          <w:rFonts w:ascii="Times New Roman" w:hAnsi="Times New Roman" w:cs="Times New Roman"/>
          <w:color w:val="000000" w:themeColor="text1"/>
          <w:sz w:val="28"/>
          <w:szCs w:val="28"/>
        </w:rPr>
        <w:t xml:space="preserve"> оборудование для производства медицинских масок.</w:t>
      </w:r>
    </w:p>
    <w:p w:rsidR="006255FB" w:rsidRPr="00E90304" w:rsidRDefault="006255FB" w:rsidP="006255FB">
      <w:pPr>
        <w:numPr>
          <w:ilvl w:val="0"/>
          <w:numId w:val="1"/>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Подготов</w:t>
      </w:r>
      <w:r w:rsidR="008A6E6D">
        <w:rPr>
          <w:rFonts w:ascii="Times New Roman" w:hAnsi="Times New Roman" w:cs="Times New Roman"/>
          <w:color w:val="000000" w:themeColor="text1"/>
          <w:sz w:val="28"/>
          <w:szCs w:val="28"/>
        </w:rPr>
        <w:t>им</w:t>
      </w:r>
      <w:r w:rsidRPr="00E90304">
        <w:rPr>
          <w:rFonts w:ascii="Times New Roman" w:hAnsi="Times New Roman" w:cs="Times New Roman"/>
          <w:color w:val="000000" w:themeColor="text1"/>
          <w:sz w:val="28"/>
          <w:szCs w:val="28"/>
        </w:rPr>
        <w:t xml:space="preserve"> пакет документов, зарегистриру</w:t>
      </w:r>
      <w:r w:rsidR="008A6E6D">
        <w:rPr>
          <w:rFonts w:ascii="Times New Roman" w:hAnsi="Times New Roman" w:cs="Times New Roman"/>
          <w:color w:val="000000" w:themeColor="text1"/>
          <w:sz w:val="28"/>
          <w:szCs w:val="28"/>
        </w:rPr>
        <w:t>ем</w:t>
      </w:r>
      <w:r w:rsidRPr="00E90304">
        <w:rPr>
          <w:rFonts w:ascii="Times New Roman" w:hAnsi="Times New Roman" w:cs="Times New Roman"/>
          <w:color w:val="000000" w:themeColor="text1"/>
          <w:sz w:val="28"/>
          <w:szCs w:val="28"/>
        </w:rPr>
        <w:t xml:space="preserve"> бизнес.</w:t>
      </w:r>
    </w:p>
    <w:p w:rsidR="006255FB" w:rsidRPr="00E90304" w:rsidRDefault="006255FB" w:rsidP="006255FB">
      <w:pPr>
        <w:numPr>
          <w:ilvl w:val="0"/>
          <w:numId w:val="1"/>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Найм</w:t>
      </w:r>
      <w:r w:rsidR="008A6E6D">
        <w:rPr>
          <w:rFonts w:ascii="Times New Roman" w:hAnsi="Times New Roman" w:cs="Times New Roman"/>
          <w:color w:val="000000" w:themeColor="text1"/>
          <w:sz w:val="28"/>
          <w:szCs w:val="28"/>
        </w:rPr>
        <w:t>ём</w:t>
      </w:r>
      <w:r w:rsidRPr="00E90304">
        <w:rPr>
          <w:rFonts w:ascii="Times New Roman" w:hAnsi="Times New Roman" w:cs="Times New Roman"/>
          <w:color w:val="000000" w:themeColor="text1"/>
          <w:sz w:val="28"/>
          <w:szCs w:val="28"/>
        </w:rPr>
        <w:t xml:space="preserve"> персонал, займ</w:t>
      </w:r>
      <w:r w:rsidR="008A6E6D">
        <w:rPr>
          <w:rFonts w:ascii="Times New Roman" w:hAnsi="Times New Roman" w:cs="Times New Roman"/>
          <w:color w:val="000000" w:themeColor="text1"/>
          <w:sz w:val="28"/>
          <w:szCs w:val="28"/>
        </w:rPr>
        <w:t>ёмся</w:t>
      </w:r>
      <w:r w:rsidRPr="00E90304">
        <w:rPr>
          <w:rFonts w:ascii="Times New Roman" w:hAnsi="Times New Roman" w:cs="Times New Roman"/>
          <w:color w:val="000000" w:themeColor="text1"/>
          <w:sz w:val="28"/>
          <w:szCs w:val="28"/>
        </w:rPr>
        <w:t xml:space="preserve"> продвижением.</w:t>
      </w:r>
    </w:p>
    <w:p w:rsidR="006255FB" w:rsidRPr="00E90304" w:rsidRDefault="006255FB" w:rsidP="006255FB">
      <w:pPr>
        <w:shd w:val="clear" w:color="auto" w:fill="FFFFFF"/>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 </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Без рекламы сроки окупаемости затянуться. Использу</w:t>
      </w:r>
      <w:r w:rsidR="008A6E6D">
        <w:rPr>
          <w:color w:val="000000" w:themeColor="text1"/>
          <w:sz w:val="28"/>
          <w:szCs w:val="28"/>
        </w:rPr>
        <w:t>ем</w:t>
      </w:r>
      <w:r w:rsidRPr="00E90304">
        <w:rPr>
          <w:color w:val="000000" w:themeColor="text1"/>
          <w:sz w:val="28"/>
          <w:szCs w:val="28"/>
        </w:rPr>
        <w:t xml:space="preserve"> комплексный подход к продвижению. Ежемесячно выделя</w:t>
      </w:r>
      <w:r w:rsidR="008A6E6D">
        <w:rPr>
          <w:color w:val="000000" w:themeColor="text1"/>
          <w:sz w:val="28"/>
          <w:szCs w:val="28"/>
        </w:rPr>
        <w:t>ем</w:t>
      </w:r>
      <w:r w:rsidRPr="00E90304">
        <w:rPr>
          <w:color w:val="000000" w:themeColor="text1"/>
          <w:sz w:val="28"/>
          <w:szCs w:val="28"/>
        </w:rPr>
        <w:t xml:space="preserve"> деньги на рекламу, занима</w:t>
      </w:r>
      <w:r w:rsidR="008A6E6D">
        <w:rPr>
          <w:color w:val="000000" w:themeColor="text1"/>
          <w:sz w:val="28"/>
          <w:szCs w:val="28"/>
        </w:rPr>
        <w:t>емся</w:t>
      </w:r>
      <w:r w:rsidRPr="00E90304">
        <w:rPr>
          <w:color w:val="000000" w:themeColor="text1"/>
          <w:sz w:val="28"/>
          <w:szCs w:val="28"/>
        </w:rPr>
        <w:t xml:space="preserve"> поиском новых клиентов.</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noProof/>
          <w:color w:val="000000" w:themeColor="text1"/>
          <w:sz w:val="28"/>
          <w:szCs w:val="28"/>
        </w:rPr>
        <w:lastRenderedPageBreak/>
        <w:drawing>
          <wp:inline distT="0" distB="0" distL="0" distR="0" wp14:anchorId="6981CB17" wp14:editId="335915FC">
            <wp:extent cx="5979795" cy="3359714"/>
            <wp:effectExtent l="0" t="0" r="1905" b="0"/>
            <wp:docPr id="14" name="Рисунок 14" descr="https://www.equipnet.ru/netcat_files/userfiles/52079/Medicinskie_maski/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equipnet.ru/netcat_files/userfiles/52079/Medicinskie_maski/00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97379" cy="3369594"/>
                    </a:xfrm>
                    <a:prstGeom prst="rect">
                      <a:avLst/>
                    </a:prstGeom>
                    <a:noFill/>
                    <a:ln>
                      <a:noFill/>
                    </a:ln>
                  </pic:spPr>
                </pic:pic>
              </a:graphicData>
            </a:graphic>
          </wp:inline>
        </w:drawing>
      </w:r>
    </w:p>
    <w:p w:rsidR="006255FB" w:rsidRPr="00E90304" w:rsidRDefault="006255FB" w:rsidP="006255FB">
      <w:pPr>
        <w:pStyle w:val="3"/>
        <w:shd w:val="clear" w:color="auto" w:fill="FFFFFF"/>
        <w:spacing w:before="300" w:beforeAutospacing="0" w:after="150" w:afterAutospacing="0"/>
        <w:ind w:left="-567" w:right="-1" w:firstLine="567"/>
        <w:rPr>
          <w:bCs w:val="0"/>
          <w:color w:val="000000" w:themeColor="text1"/>
          <w:sz w:val="28"/>
          <w:szCs w:val="28"/>
        </w:rPr>
      </w:pPr>
      <w:r w:rsidRPr="00E90304">
        <w:rPr>
          <w:bCs w:val="0"/>
          <w:color w:val="000000" w:themeColor="text1"/>
          <w:sz w:val="28"/>
          <w:szCs w:val="28"/>
        </w:rPr>
        <w:t>Оформление документов</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Чтобы заняться изготовлением медицинских масок, зарегистриру</w:t>
      </w:r>
      <w:r w:rsidR="008A6E6D">
        <w:rPr>
          <w:color w:val="000000" w:themeColor="text1"/>
          <w:sz w:val="28"/>
          <w:szCs w:val="28"/>
        </w:rPr>
        <w:t>ем</w:t>
      </w:r>
      <w:r w:rsidRPr="00E90304">
        <w:rPr>
          <w:color w:val="000000" w:themeColor="text1"/>
          <w:sz w:val="28"/>
          <w:szCs w:val="28"/>
        </w:rPr>
        <w:t xml:space="preserve"> бизнес. Для работы подойдет создание ИП или ООО. Если планируется создание крупного предприятия, второй вариант предпочтительнее.</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Для изготовления масок не нужно получать лицензию. Однако без оформления регистрационного удостоверения продукции не обойтись. Его выдачей занимается Минздрав РФ. Дополнительно потребуется сертификат соответствия. Изделия подлежат лабораторным испытаниям. Оформление документов занимает до 6 месяцев.</w:t>
      </w:r>
    </w:p>
    <w:p w:rsidR="006255FB" w:rsidRPr="00E90304" w:rsidRDefault="006255FB" w:rsidP="006255FB">
      <w:pPr>
        <w:pStyle w:val="3"/>
        <w:shd w:val="clear" w:color="auto" w:fill="FFFFFF"/>
        <w:spacing w:before="300" w:beforeAutospacing="0" w:after="150" w:afterAutospacing="0"/>
        <w:ind w:left="-567" w:right="-1" w:firstLine="567"/>
        <w:rPr>
          <w:bCs w:val="0"/>
          <w:color w:val="000000" w:themeColor="text1"/>
          <w:sz w:val="28"/>
          <w:szCs w:val="28"/>
        </w:rPr>
      </w:pPr>
      <w:r w:rsidRPr="00E90304">
        <w:rPr>
          <w:bCs w:val="0"/>
          <w:color w:val="000000" w:themeColor="text1"/>
          <w:sz w:val="28"/>
          <w:szCs w:val="28"/>
        </w:rPr>
        <w:t>Подбор производственного помещения</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 xml:space="preserve">Для запуска бизнеса по производству медицинских масок необходимо большое помещение площадью минимум 300 </w:t>
      </w:r>
      <w:proofErr w:type="spellStart"/>
      <w:r w:rsidRPr="00E90304">
        <w:rPr>
          <w:color w:val="000000" w:themeColor="text1"/>
          <w:sz w:val="28"/>
          <w:szCs w:val="28"/>
        </w:rPr>
        <w:t>кв.м</w:t>
      </w:r>
      <w:proofErr w:type="spellEnd"/>
      <w:r w:rsidRPr="00E90304">
        <w:rPr>
          <w:color w:val="000000" w:themeColor="text1"/>
          <w:sz w:val="28"/>
          <w:szCs w:val="28"/>
        </w:rPr>
        <w:t>. Оборудование занимает небольшое пространство. Однако нужны склады. Отдельно организу</w:t>
      </w:r>
      <w:r w:rsidR="008A6E6D">
        <w:rPr>
          <w:color w:val="000000" w:themeColor="text1"/>
          <w:sz w:val="28"/>
          <w:szCs w:val="28"/>
        </w:rPr>
        <w:t>ем</w:t>
      </w:r>
      <w:r w:rsidRPr="00E90304">
        <w:rPr>
          <w:color w:val="000000" w:themeColor="text1"/>
          <w:sz w:val="28"/>
          <w:szCs w:val="28"/>
        </w:rPr>
        <w:t xml:space="preserve"> комнату для персонала.</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Выбира</w:t>
      </w:r>
      <w:r w:rsidR="008A6E6D">
        <w:rPr>
          <w:color w:val="000000" w:themeColor="text1"/>
          <w:sz w:val="28"/>
          <w:szCs w:val="28"/>
        </w:rPr>
        <w:t>ем</w:t>
      </w:r>
      <w:r w:rsidRPr="00E90304">
        <w:rPr>
          <w:color w:val="000000" w:themeColor="text1"/>
          <w:sz w:val="28"/>
          <w:szCs w:val="28"/>
        </w:rPr>
        <w:t xml:space="preserve"> помещение, соответствующее требованиям СЭС и пожарных служб. Они проведут предварительную проверку. Состояние рабочих мест осмотрят специалисты по охране труда. Представители контролирующих органов обращают внимание на:</w:t>
      </w:r>
    </w:p>
    <w:p w:rsidR="006255FB" w:rsidRPr="00E90304" w:rsidRDefault="006255FB" w:rsidP="006255FB">
      <w:pPr>
        <w:numPr>
          <w:ilvl w:val="0"/>
          <w:numId w:val="2"/>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высоту потолков;</w:t>
      </w:r>
    </w:p>
    <w:p w:rsidR="006255FB" w:rsidRPr="00E90304" w:rsidRDefault="006255FB" w:rsidP="006255FB">
      <w:pPr>
        <w:numPr>
          <w:ilvl w:val="0"/>
          <w:numId w:val="2"/>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lastRenderedPageBreak/>
        <w:t>присутствие водоснабжения, света и канализации;</w:t>
      </w:r>
    </w:p>
    <w:p w:rsidR="006255FB" w:rsidRPr="00E90304" w:rsidRDefault="006255FB" w:rsidP="006255FB">
      <w:pPr>
        <w:numPr>
          <w:ilvl w:val="0"/>
          <w:numId w:val="2"/>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наличие вентиляционной системы;</w:t>
      </w:r>
    </w:p>
    <w:p w:rsidR="006255FB" w:rsidRPr="00E90304" w:rsidRDefault="006255FB" w:rsidP="006255FB">
      <w:pPr>
        <w:numPr>
          <w:ilvl w:val="0"/>
          <w:numId w:val="2"/>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присутствие трехфазной электрической сети.</w:t>
      </w:r>
    </w:p>
    <w:p w:rsidR="006255FB" w:rsidRPr="00E90304" w:rsidRDefault="006255FB" w:rsidP="006255FB">
      <w:pPr>
        <w:shd w:val="clear" w:color="auto" w:fill="FFFFFF"/>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 </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Лучшие организовыва</w:t>
      </w:r>
      <w:r w:rsidR="008A6E6D">
        <w:rPr>
          <w:color w:val="000000" w:themeColor="text1"/>
          <w:sz w:val="28"/>
          <w:szCs w:val="28"/>
        </w:rPr>
        <w:t>ть</w:t>
      </w:r>
      <w:r w:rsidRPr="00E90304">
        <w:rPr>
          <w:color w:val="000000" w:themeColor="text1"/>
          <w:sz w:val="28"/>
          <w:szCs w:val="28"/>
        </w:rPr>
        <w:t xml:space="preserve"> производство за чертой города. Там ниже стоимость аренды. Однако офис для взаимодействия с клиентами лучше арендовать в городе. Подойдёт небольшое помещение в бизнес-центре.</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noProof/>
          <w:color w:val="000000" w:themeColor="text1"/>
          <w:sz w:val="28"/>
          <w:szCs w:val="28"/>
        </w:rPr>
        <w:drawing>
          <wp:inline distT="0" distB="0" distL="0" distR="0" wp14:anchorId="7BAD3C36" wp14:editId="3FEBD163">
            <wp:extent cx="5887328" cy="4415137"/>
            <wp:effectExtent l="0" t="0" r="0" b="5080"/>
            <wp:docPr id="13" name="Рисунок 13" descr="https://www.equipnet.ru/netcat_files/userfiles/52079/Medicinskie_maski/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equipnet.ru/netcat_files/userfiles/52079/Medicinskie_maski/00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96138" cy="4421744"/>
                    </a:xfrm>
                    <a:prstGeom prst="rect">
                      <a:avLst/>
                    </a:prstGeom>
                    <a:noFill/>
                    <a:ln>
                      <a:noFill/>
                    </a:ln>
                  </pic:spPr>
                </pic:pic>
              </a:graphicData>
            </a:graphic>
          </wp:inline>
        </w:drawing>
      </w:r>
    </w:p>
    <w:p w:rsidR="006255FB" w:rsidRPr="00E90304" w:rsidRDefault="006255FB" w:rsidP="006255FB">
      <w:pPr>
        <w:pStyle w:val="3"/>
        <w:shd w:val="clear" w:color="auto" w:fill="FFFFFF"/>
        <w:spacing w:before="300" w:beforeAutospacing="0" w:after="150" w:afterAutospacing="0"/>
        <w:ind w:left="-567" w:right="-1" w:firstLine="567"/>
        <w:rPr>
          <w:bCs w:val="0"/>
          <w:color w:val="000000" w:themeColor="text1"/>
          <w:sz w:val="28"/>
          <w:szCs w:val="28"/>
        </w:rPr>
      </w:pPr>
      <w:r w:rsidRPr="00E90304">
        <w:rPr>
          <w:bCs w:val="0"/>
          <w:color w:val="000000" w:themeColor="text1"/>
          <w:sz w:val="28"/>
          <w:szCs w:val="28"/>
        </w:rPr>
        <w:t>Оборудование для открытия цеха</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Производство масок разделено на 2 этапа - изготовление заготовок и прикрепление завязок к ним. Для выполнения процедуры потребуются:</w:t>
      </w:r>
    </w:p>
    <w:p w:rsidR="006255FB" w:rsidRPr="00E90304" w:rsidRDefault="006255FB" w:rsidP="006255FB">
      <w:pPr>
        <w:numPr>
          <w:ilvl w:val="0"/>
          <w:numId w:val="3"/>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ультразвуковые машины с пневматическим приводом;</w:t>
      </w:r>
    </w:p>
    <w:p w:rsidR="006255FB" w:rsidRPr="00E90304" w:rsidRDefault="006255FB" w:rsidP="006255FB">
      <w:pPr>
        <w:numPr>
          <w:ilvl w:val="0"/>
          <w:numId w:val="3"/>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станок для гидравлической сварки, выполняющий раскрой и скрепление нетканых материалов;</w:t>
      </w:r>
    </w:p>
    <w:p w:rsidR="006255FB" w:rsidRPr="00E90304" w:rsidRDefault="006255FB" w:rsidP="006255FB">
      <w:pPr>
        <w:numPr>
          <w:ilvl w:val="0"/>
          <w:numId w:val="3"/>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тактовый станок.</w:t>
      </w:r>
    </w:p>
    <w:p w:rsidR="006255FB" w:rsidRPr="00E90304" w:rsidRDefault="006255FB" w:rsidP="006255FB">
      <w:pPr>
        <w:shd w:val="clear" w:color="auto" w:fill="FFFFFF"/>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 </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 xml:space="preserve">Альтернативой выступает покупка готовой линии. Она состоит из машины для производства заготовок и припаечного аппарата. Производительность зависит </w:t>
      </w:r>
      <w:r w:rsidRPr="00E90304">
        <w:rPr>
          <w:color w:val="000000" w:themeColor="text1"/>
          <w:sz w:val="28"/>
          <w:szCs w:val="28"/>
        </w:rPr>
        <w:lastRenderedPageBreak/>
        <w:t>от мощности и стоимости оборудования. Простые линии изготавливают до 15 изделий в минуту. Если приобрести высокоскоростное дорогостоящее оборудование, вы повысить производительность до 35 масок в минуту. На первых этапах приобрет</w:t>
      </w:r>
      <w:r w:rsidR="008A6E6D">
        <w:rPr>
          <w:color w:val="000000" w:themeColor="text1"/>
          <w:sz w:val="28"/>
          <w:szCs w:val="28"/>
        </w:rPr>
        <w:t>ём</w:t>
      </w:r>
      <w:r w:rsidRPr="00E90304">
        <w:rPr>
          <w:color w:val="000000" w:themeColor="text1"/>
          <w:sz w:val="28"/>
          <w:szCs w:val="28"/>
        </w:rPr>
        <w:t>те более дешевые агрегаты. Заниматься установкой более мощной линии лучше при наличии договоренностей о поставках крупных партий товаров оптовым клиентам.</w:t>
      </w:r>
    </w:p>
    <w:p w:rsidR="006255FB" w:rsidRPr="00E90304" w:rsidRDefault="006255FB" w:rsidP="006255FB">
      <w:pPr>
        <w:shd w:val="clear" w:color="auto" w:fill="FFFFFF"/>
        <w:ind w:left="-567" w:right="-1" w:firstLine="567"/>
        <w:rPr>
          <w:rStyle w:val="boxtext"/>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fldChar w:fldCharType="begin"/>
      </w:r>
      <w:r w:rsidRPr="00E90304">
        <w:rPr>
          <w:rFonts w:ascii="Times New Roman" w:hAnsi="Times New Roman" w:cs="Times New Roman"/>
          <w:color w:val="000000" w:themeColor="text1"/>
          <w:sz w:val="28"/>
          <w:szCs w:val="28"/>
        </w:rPr>
        <w:instrText xml:space="preserve"> HYPERLINK "https://www.equipnet.ru/equip/equip_84488.html" </w:instrText>
      </w:r>
      <w:r w:rsidRPr="00E90304">
        <w:rPr>
          <w:rFonts w:ascii="Times New Roman" w:hAnsi="Times New Roman" w:cs="Times New Roman"/>
          <w:color w:val="000000" w:themeColor="text1"/>
          <w:sz w:val="28"/>
          <w:szCs w:val="28"/>
        </w:rPr>
        <w:fldChar w:fldCharType="separate"/>
      </w:r>
      <w:r w:rsidRPr="00E90304">
        <w:rPr>
          <w:rFonts w:ascii="Times New Roman" w:hAnsi="Times New Roman" w:cs="Times New Roman"/>
          <w:noProof/>
          <w:color w:val="000000" w:themeColor="text1"/>
          <w:sz w:val="28"/>
          <w:szCs w:val="28"/>
          <w:bdr w:val="single" w:sz="6" w:space="0" w:color="F1F3F4" w:frame="1"/>
          <w:lang w:eastAsia="ru-RU"/>
        </w:rPr>
        <w:drawing>
          <wp:inline distT="0" distB="0" distL="0" distR="0" wp14:anchorId="54CCA0D9" wp14:editId="49439586">
            <wp:extent cx="5313992" cy="3380198"/>
            <wp:effectExtent l="0" t="0" r="1270" b="0"/>
            <wp:docPr id="12" name="Рисунок 12" descr="https://www.equipnet.ru/netcat_files/cache_img/1/625/270x180/325_355_738645177_738645177.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equipnet.ru/netcat_files/cache_img/1/625/270x180/325_355_738645177_738645177.jpg.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48958" cy="3402440"/>
                    </a:xfrm>
                    <a:prstGeom prst="rect">
                      <a:avLst/>
                    </a:prstGeom>
                    <a:noFill/>
                    <a:ln>
                      <a:noFill/>
                    </a:ln>
                  </pic:spPr>
                </pic:pic>
              </a:graphicData>
            </a:graphic>
          </wp:inline>
        </w:drawing>
      </w:r>
    </w:p>
    <w:p w:rsidR="006255FB" w:rsidRPr="00E90304" w:rsidRDefault="006255FB" w:rsidP="006255FB">
      <w:pPr>
        <w:pStyle w:val="a5"/>
        <w:shd w:val="clear" w:color="auto" w:fill="FFFFFF"/>
        <w:spacing w:before="0" w:beforeAutospacing="0" w:after="300" w:afterAutospacing="0" w:line="330" w:lineRule="atLeast"/>
        <w:ind w:left="-567" w:right="-1" w:firstLine="567"/>
        <w:rPr>
          <w:color w:val="000000" w:themeColor="text1"/>
          <w:sz w:val="28"/>
          <w:szCs w:val="28"/>
        </w:rPr>
      </w:pPr>
      <w:r w:rsidRPr="00E90304">
        <w:rPr>
          <w:color w:val="000000" w:themeColor="text1"/>
          <w:sz w:val="28"/>
          <w:szCs w:val="28"/>
        </w:rPr>
        <w:t>Автоматическая линия для производства масок, ЛПМ-110</w:t>
      </w:r>
    </w:p>
    <w:p w:rsidR="006255FB" w:rsidRPr="00E90304" w:rsidRDefault="006255FB" w:rsidP="006255FB">
      <w:pPr>
        <w:shd w:val="clear" w:color="auto" w:fill="FFFFFF"/>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fldChar w:fldCharType="end"/>
      </w:r>
      <w:r w:rsidRPr="00E90304">
        <w:rPr>
          <w:rStyle w:val="a7"/>
          <w:rFonts w:ascii="Times New Roman" w:hAnsi="Times New Roman" w:cs="Times New Roman"/>
          <w:color w:val="000000" w:themeColor="text1"/>
          <w:sz w:val="28"/>
          <w:szCs w:val="28"/>
        </w:rPr>
        <w:t xml:space="preserve">Цена 180 000 </w:t>
      </w:r>
      <w:proofErr w:type="spellStart"/>
      <w:r w:rsidRPr="00E90304">
        <w:rPr>
          <w:rStyle w:val="a7"/>
          <w:rFonts w:ascii="Times New Roman" w:hAnsi="Times New Roman" w:cs="Times New Roman"/>
          <w:color w:val="000000" w:themeColor="text1"/>
          <w:sz w:val="28"/>
          <w:szCs w:val="28"/>
        </w:rPr>
        <w:t>usd</w:t>
      </w:r>
      <w:proofErr w:type="spellEnd"/>
    </w:p>
    <w:p w:rsidR="006255FB" w:rsidRPr="00E90304" w:rsidRDefault="006255FB" w:rsidP="006255FB">
      <w:pPr>
        <w:shd w:val="clear" w:color="auto" w:fill="FFFFFF"/>
        <w:ind w:left="-567" w:right="-1" w:firstLine="567"/>
        <w:rPr>
          <w:rStyle w:val="boxtext"/>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lastRenderedPageBreak/>
        <w:fldChar w:fldCharType="begin"/>
      </w:r>
      <w:r w:rsidRPr="00E90304">
        <w:rPr>
          <w:rFonts w:ascii="Times New Roman" w:hAnsi="Times New Roman" w:cs="Times New Roman"/>
          <w:color w:val="000000" w:themeColor="text1"/>
          <w:sz w:val="28"/>
          <w:szCs w:val="28"/>
        </w:rPr>
        <w:instrText xml:space="preserve"> HYPERLINK "https://www.equipnet.ru/equip/equip_84517.html" </w:instrText>
      </w:r>
      <w:r w:rsidRPr="00E90304">
        <w:rPr>
          <w:rFonts w:ascii="Times New Roman" w:hAnsi="Times New Roman" w:cs="Times New Roman"/>
          <w:color w:val="000000" w:themeColor="text1"/>
          <w:sz w:val="28"/>
          <w:szCs w:val="28"/>
        </w:rPr>
        <w:fldChar w:fldCharType="separate"/>
      </w:r>
      <w:r w:rsidRPr="00E90304">
        <w:rPr>
          <w:rFonts w:ascii="Times New Roman" w:hAnsi="Times New Roman" w:cs="Times New Roman"/>
          <w:noProof/>
          <w:color w:val="000000" w:themeColor="text1"/>
          <w:sz w:val="28"/>
          <w:szCs w:val="28"/>
          <w:bdr w:val="single" w:sz="6" w:space="0" w:color="F1F3F4" w:frame="1"/>
          <w:lang w:eastAsia="ru-RU"/>
        </w:rPr>
        <w:drawing>
          <wp:inline distT="0" distB="0" distL="0" distR="0" wp14:anchorId="40CC16B6" wp14:editId="70902692">
            <wp:extent cx="5153772" cy="3647326"/>
            <wp:effectExtent l="0" t="0" r="8890" b="0"/>
            <wp:docPr id="11" name="Рисунок 11" descr="https://www.equipnet.ru/netcat_files/cache_img/1/625/270x180/325_355_LINIYa_page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equipnet.ru/netcat_files/cache_img/1/625/270x180/325_355_LINIYa_page_000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82254" cy="3667483"/>
                    </a:xfrm>
                    <a:prstGeom prst="rect">
                      <a:avLst/>
                    </a:prstGeom>
                    <a:noFill/>
                    <a:ln>
                      <a:noFill/>
                    </a:ln>
                  </pic:spPr>
                </pic:pic>
              </a:graphicData>
            </a:graphic>
          </wp:inline>
        </w:drawing>
      </w:r>
    </w:p>
    <w:p w:rsidR="006255FB" w:rsidRPr="00E90304" w:rsidRDefault="006255FB" w:rsidP="006255FB">
      <w:pPr>
        <w:pStyle w:val="a5"/>
        <w:shd w:val="clear" w:color="auto" w:fill="FFFFFF"/>
        <w:spacing w:before="0" w:beforeAutospacing="0" w:after="300" w:afterAutospacing="0" w:line="330" w:lineRule="atLeast"/>
        <w:ind w:left="-567" w:right="-1" w:firstLine="567"/>
        <w:rPr>
          <w:color w:val="000000" w:themeColor="text1"/>
          <w:sz w:val="28"/>
          <w:szCs w:val="28"/>
        </w:rPr>
      </w:pPr>
      <w:r w:rsidRPr="00E90304">
        <w:rPr>
          <w:color w:val="000000" w:themeColor="text1"/>
          <w:sz w:val="28"/>
          <w:szCs w:val="28"/>
        </w:rPr>
        <w:t>Линия по производству трехслойных медицинских масок с носовым фиксатором, ММ- 70/95</w:t>
      </w:r>
    </w:p>
    <w:p w:rsidR="006255FB" w:rsidRPr="00E90304" w:rsidRDefault="006255FB" w:rsidP="006255FB">
      <w:pPr>
        <w:shd w:val="clear" w:color="auto" w:fill="FFFFFF"/>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fldChar w:fldCharType="end"/>
      </w:r>
      <w:r w:rsidRPr="00E90304">
        <w:rPr>
          <w:rStyle w:val="a7"/>
          <w:rFonts w:ascii="Times New Roman" w:hAnsi="Times New Roman" w:cs="Times New Roman"/>
          <w:color w:val="000000" w:themeColor="text1"/>
          <w:sz w:val="28"/>
          <w:szCs w:val="28"/>
        </w:rPr>
        <w:t xml:space="preserve">Цена 15 525 000 </w:t>
      </w:r>
      <w:proofErr w:type="spellStart"/>
      <w:r w:rsidRPr="00E90304">
        <w:rPr>
          <w:rStyle w:val="a7"/>
          <w:rFonts w:ascii="Times New Roman" w:hAnsi="Times New Roman" w:cs="Times New Roman"/>
          <w:color w:val="000000" w:themeColor="text1"/>
          <w:sz w:val="28"/>
          <w:szCs w:val="28"/>
        </w:rPr>
        <w:t>руб</w:t>
      </w:r>
      <w:proofErr w:type="spellEnd"/>
    </w:p>
    <w:p w:rsidR="006255FB" w:rsidRPr="00E90304" w:rsidRDefault="006255FB" w:rsidP="006255FB">
      <w:pPr>
        <w:shd w:val="clear" w:color="auto" w:fill="FFFFFF"/>
        <w:ind w:left="-567" w:right="-1" w:firstLine="567"/>
        <w:rPr>
          <w:rStyle w:val="boxtext"/>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fldChar w:fldCharType="begin"/>
      </w:r>
      <w:r w:rsidRPr="00E90304">
        <w:rPr>
          <w:rFonts w:ascii="Times New Roman" w:hAnsi="Times New Roman" w:cs="Times New Roman"/>
          <w:color w:val="000000" w:themeColor="text1"/>
          <w:sz w:val="28"/>
          <w:szCs w:val="28"/>
        </w:rPr>
        <w:instrText xml:space="preserve"> HYPERLINK "https://www.equipnet.ru/equip/equip_27385.html" </w:instrText>
      </w:r>
      <w:r w:rsidRPr="00E90304">
        <w:rPr>
          <w:rFonts w:ascii="Times New Roman" w:hAnsi="Times New Roman" w:cs="Times New Roman"/>
          <w:color w:val="000000" w:themeColor="text1"/>
          <w:sz w:val="28"/>
          <w:szCs w:val="28"/>
        </w:rPr>
        <w:fldChar w:fldCharType="separate"/>
      </w:r>
      <w:r w:rsidRPr="00E90304">
        <w:rPr>
          <w:rFonts w:ascii="Times New Roman" w:hAnsi="Times New Roman" w:cs="Times New Roman"/>
          <w:noProof/>
          <w:color w:val="000000" w:themeColor="text1"/>
          <w:sz w:val="28"/>
          <w:szCs w:val="28"/>
          <w:bdr w:val="single" w:sz="6" w:space="0" w:color="F1F3F4" w:frame="1"/>
          <w:lang w:eastAsia="ru-RU"/>
        </w:rPr>
        <w:drawing>
          <wp:inline distT="0" distB="0" distL="0" distR="0" wp14:anchorId="6524A2CD" wp14:editId="498684BD">
            <wp:extent cx="5352291" cy="3318553"/>
            <wp:effectExtent l="0" t="0" r="1270" b="0"/>
            <wp:docPr id="10" name="Рисунок 10" descr="https://www.equipnet.ru/netcat_files/cache_img/1/625/270x180/325_355_zagotovki_dlya_mas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equipnet.ru/netcat_files/cache_img/1/625/270x180/325_355_zagotovki_dlya_masok.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84191" cy="3338332"/>
                    </a:xfrm>
                    <a:prstGeom prst="rect">
                      <a:avLst/>
                    </a:prstGeom>
                    <a:noFill/>
                    <a:ln>
                      <a:noFill/>
                    </a:ln>
                  </pic:spPr>
                </pic:pic>
              </a:graphicData>
            </a:graphic>
          </wp:inline>
        </w:drawing>
      </w:r>
    </w:p>
    <w:p w:rsidR="006255FB" w:rsidRPr="00E90304" w:rsidRDefault="006255FB" w:rsidP="006255FB">
      <w:pPr>
        <w:pStyle w:val="a5"/>
        <w:shd w:val="clear" w:color="auto" w:fill="FFFFFF"/>
        <w:spacing w:before="0" w:beforeAutospacing="0" w:after="300" w:afterAutospacing="0" w:line="330" w:lineRule="atLeast"/>
        <w:ind w:left="-567" w:right="-1" w:firstLine="567"/>
        <w:rPr>
          <w:color w:val="000000" w:themeColor="text1"/>
          <w:sz w:val="28"/>
          <w:szCs w:val="28"/>
        </w:rPr>
      </w:pPr>
      <w:r w:rsidRPr="00E90304">
        <w:rPr>
          <w:color w:val="000000" w:themeColor="text1"/>
          <w:sz w:val="28"/>
          <w:szCs w:val="28"/>
        </w:rPr>
        <w:t>Маски медицинские производство, ALT-175,</w:t>
      </w:r>
    </w:p>
    <w:p w:rsidR="006255FB" w:rsidRPr="00E90304" w:rsidRDefault="006255FB" w:rsidP="006255FB">
      <w:pPr>
        <w:shd w:val="clear" w:color="auto" w:fill="FFFFFF"/>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fldChar w:fldCharType="end"/>
      </w:r>
      <w:r w:rsidRPr="00E90304">
        <w:rPr>
          <w:rStyle w:val="a7"/>
          <w:rFonts w:ascii="Times New Roman" w:hAnsi="Times New Roman" w:cs="Times New Roman"/>
          <w:color w:val="000000" w:themeColor="text1"/>
          <w:sz w:val="28"/>
          <w:szCs w:val="28"/>
        </w:rPr>
        <w:t>Цена договорная</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lastRenderedPageBreak/>
        <w:t xml:space="preserve">Популярностью пользуются продукция с </w:t>
      </w:r>
      <w:proofErr w:type="spellStart"/>
      <w:r w:rsidRPr="00E90304">
        <w:rPr>
          <w:color w:val="000000" w:themeColor="text1"/>
          <w:sz w:val="28"/>
          <w:szCs w:val="28"/>
        </w:rPr>
        <w:t>принтами</w:t>
      </w:r>
      <w:proofErr w:type="spellEnd"/>
      <w:r w:rsidRPr="00E90304">
        <w:rPr>
          <w:color w:val="000000" w:themeColor="text1"/>
          <w:sz w:val="28"/>
          <w:szCs w:val="28"/>
        </w:rPr>
        <w:t>. Чтобы организовать ее производство, приобретите оборудование для сублимационной печати. Оно повысит прибыль, но увеличит затраты на запуск.</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noProof/>
          <w:color w:val="000000" w:themeColor="text1"/>
          <w:sz w:val="28"/>
          <w:szCs w:val="28"/>
        </w:rPr>
        <w:drawing>
          <wp:inline distT="0" distB="0" distL="0" distR="0" wp14:anchorId="489F2093" wp14:editId="1BB1800C">
            <wp:extent cx="6010618" cy="4009523"/>
            <wp:effectExtent l="0" t="0" r="9525" b="0"/>
            <wp:docPr id="9" name="Рисунок 9" descr="https://www.equipnet.ru/netcat_files/userfiles/52079/Medicinskie_maski/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equipnet.ru/netcat_files/userfiles/52079/Medicinskie_maski/004.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18729" cy="4014934"/>
                    </a:xfrm>
                    <a:prstGeom prst="rect">
                      <a:avLst/>
                    </a:prstGeom>
                    <a:noFill/>
                    <a:ln>
                      <a:noFill/>
                    </a:ln>
                  </pic:spPr>
                </pic:pic>
              </a:graphicData>
            </a:graphic>
          </wp:inline>
        </w:drawing>
      </w:r>
    </w:p>
    <w:p w:rsidR="006255FB" w:rsidRPr="00E90304" w:rsidRDefault="006255FB" w:rsidP="006255FB">
      <w:pPr>
        <w:pStyle w:val="3"/>
        <w:shd w:val="clear" w:color="auto" w:fill="FFFFFF"/>
        <w:spacing w:before="300" w:beforeAutospacing="0" w:after="150" w:afterAutospacing="0"/>
        <w:ind w:left="-567" w:right="-1" w:firstLine="567"/>
        <w:rPr>
          <w:bCs w:val="0"/>
          <w:color w:val="000000" w:themeColor="text1"/>
          <w:sz w:val="28"/>
          <w:szCs w:val="28"/>
        </w:rPr>
      </w:pPr>
      <w:r w:rsidRPr="00E90304">
        <w:rPr>
          <w:bCs w:val="0"/>
          <w:color w:val="000000" w:themeColor="text1"/>
          <w:sz w:val="28"/>
          <w:szCs w:val="28"/>
        </w:rPr>
        <w:t>Необходимый персонал</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Перечень персонала зависит от масштабов бизнеса. Потребуются:</w:t>
      </w:r>
    </w:p>
    <w:p w:rsidR="006255FB" w:rsidRPr="00E90304" w:rsidRDefault="006255FB" w:rsidP="006255FB">
      <w:pPr>
        <w:numPr>
          <w:ilvl w:val="0"/>
          <w:numId w:val="4"/>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администратор, роль которого изначально выполняет предприниматель;</w:t>
      </w:r>
    </w:p>
    <w:p w:rsidR="006255FB" w:rsidRPr="00E90304" w:rsidRDefault="006255FB" w:rsidP="006255FB">
      <w:pPr>
        <w:numPr>
          <w:ilvl w:val="0"/>
          <w:numId w:val="4"/>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работники цеха 2-5 человек;</w:t>
      </w:r>
    </w:p>
    <w:p w:rsidR="006255FB" w:rsidRPr="00E90304" w:rsidRDefault="006255FB" w:rsidP="006255FB">
      <w:pPr>
        <w:numPr>
          <w:ilvl w:val="0"/>
          <w:numId w:val="4"/>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сотрудники склада;</w:t>
      </w:r>
    </w:p>
    <w:p w:rsidR="006255FB" w:rsidRPr="00E90304" w:rsidRDefault="006255FB" w:rsidP="006255FB">
      <w:pPr>
        <w:numPr>
          <w:ilvl w:val="0"/>
          <w:numId w:val="4"/>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уборщица.</w:t>
      </w:r>
    </w:p>
    <w:p w:rsidR="006255FB" w:rsidRPr="00E90304" w:rsidRDefault="006255FB" w:rsidP="006255FB">
      <w:pPr>
        <w:shd w:val="clear" w:color="auto" w:fill="FFFFFF"/>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 </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 xml:space="preserve">Сотрудники нужны, </w:t>
      </w:r>
      <w:proofErr w:type="gramStart"/>
      <w:r w:rsidRPr="00E90304">
        <w:rPr>
          <w:color w:val="000000" w:themeColor="text1"/>
          <w:sz w:val="28"/>
          <w:szCs w:val="28"/>
        </w:rPr>
        <w:t>если  используе</w:t>
      </w:r>
      <w:r w:rsidR="008A6E6D">
        <w:rPr>
          <w:color w:val="000000" w:themeColor="text1"/>
          <w:sz w:val="28"/>
          <w:szCs w:val="28"/>
        </w:rPr>
        <w:t>м</w:t>
      </w:r>
      <w:proofErr w:type="gramEnd"/>
      <w:r w:rsidRPr="00E90304">
        <w:rPr>
          <w:color w:val="000000" w:themeColor="text1"/>
          <w:sz w:val="28"/>
          <w:szCs w:val="28"/>
        </w:rPr>
        <w:t xml:space="preserve"> полуавтоматическое оборудование. Когда линия полностью автоматизирована, достаточно 1 работника, который контролирует процесс.</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Если открыто крупное производство, можно организовать доставку продукции. Для этого приобретите транспортное средство и наймите водителя.</w:t>
      </w:r>
    </w:p>
    <w:p w:rsidR="006255FB" w:rsidRPr="00E90304" w:rsidRDefault="006255FB" w:rsidP="006255FB">
      <w:pPr>
        <w:pStyle w:val="3"/>
        <w:shd w:val="clear" w:color="auto" w:fill="FFFFFF"/>
        <w:spacing w:before="300" w:beforeAutospacing="0" w:after="150" w:afterAutospacing="0"/>
        <w:ind w:left="-567" w:right="-1" w:firstLine="567"/>
        <w:rPr>
          <w:bCs w:val="0"/>
          <w:color w:val="000000" w:themeColor="text1"/>
          <w:sz w:val="28"/>
          <w:szCs w:val="28"/>
        </w:rPr>
      </w:pPr>
      <w:r w:rsidRPr="00E90304">
        <w:rPr>
          <w:bCs w:val="0"/>
          <w:color w:val="000000" w:themeColor="text1"/>
          <w:sz w:val="28"/>
          <w:szCs w:val="28"/>
        </w:rPr>
        <w:lastRenderedPageBreak/>
        <w:t>Продвижение бизнеса</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Для бизнеса по производству медицинских масок большинство классических способов продвижения не подходят. Поэтому детально изучи</w:t>
      </w:r>
      <w:r w:rsidR="008A6E6D">
        <w:rPr>
          <w:color w:val="000000" w:themeColor="text1"/>
          <w:sz w:val="28"/>
          <w:szCs w:val="28"/>
        </w:rPr>
        <w:t>м</w:t>
      </w:r>
      <w:r w:rsidRPr="00E90304">
        <w:rPr>
          <w:color w:val="000000" w:themeColor="text1"/>
          <w:sz w:val="28"/>
          <w:szCs w:val="28"/>
        </w:rPr>
        <w:t xml:space="preserve"> работающие методы. Пользу принесут:</w:t>
      </w:r>
    </w:p>
    <w:p w:rsidR="006255FB" w:rsidRPr="00E90304" w:rsidRDefault="006255FB" w:rsidP="006255FB">
      <w:pPr>
        <w:numPr>
          <w:ilvl w:val="0"/>
          <w:numId w:val="5"/>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Создание сайта. На ресурсе производитель размещает список доступных товаров, их описание и условия сотрудничества. Оперативно обновляйте информацию, рассказывайте о производстве, новостях компании. Продвигайте ресурс в выдаче поисковиков.</w:t>
      </w:r>
    </w:p>
    <w:p w:rsidR="006255FB" w:rsidRPr="00E90304" w:rsidRDefault="006255FB" w:rsidP="006255FB">
      <w:pPr>
        <w:numPr>
          <w:ilvl w:val="0"/>
          <w:numId w:val="5"/>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Контекстная реклама. Она работает при наличии готового онлайн-ресурса и грамотной настройке.</w:t>
      </w:r>
    </w:p>
    <w:p w:rsidR="006255FB" w:rsidRPr="00E90304" w:rsidRDefault="006255FB" w:rsidP="006255FB">
      <w:pPr>
        <w:numPr>
          <w:ilvl w:val="0"/>
          <w:numId w:val="5"/>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Выдвижение коммерческих предложений. Поставщик самостоятельно находит клиента и выдвигает ему предложение о начале сотрудничества.</w:t>
      </w:r>
    </w:p>
    <w:p w:rsidR="006255FB" w:rsidRPr="00E90304" w:rsidRDefault="006255FB" w:rsidP="006255FB">
      <w:pPr>
        <w:numPr>
          <w:ilvl w:val="0"/>
          <w:numId w:val="5"/>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 xml:space="preserve">Сотрудничество с товарными </w:t>
      </w:r>
      <w:proofErr w:type="spellStart"/>
      <w:r w:rsidRPr="00E90304">
        <w:rPr>
          <w:rFonts w:ascii="Times New Roman" w:hAnsi="Times New Roman" w:cs="Times New Roman"/>
          <w:color w:val="000000" w:themeColor="text1"/>
          <w:sz w:val="28"/>
          <w:szCs w:val="28"/>
        </w:rPr>
        <w:t>агрегаторами</w:t>
      </w:r>
      <w:proofErr w:type="spellEnd"/>
      <w:r w:rsidRPr="00E90304">
        <w:rPr>
          <w:rFonts w:ascii="Times New Roman" w:hAnsi="Times New Roman" w:cs="Times New Roman"/>
          <w:color w:val="000000" w:themeColor="text1"/>
          <w:sz w:val="28"/>
          <w:szCs w:val="28"/>
        </w:rPr>
        <w:t>. Название носят электронные площадки, на которых собрана продукция различных производителей. Выбрав товар, покупатель свяжется с заказчиком.</w:t>
      </w:r>
    </w:p>
    <w:p w:rsidR="006255FB" w:rsidRPr="00E90304" w:rsidRDefault="006255FB" w:rsidP="006255FB">
      <w:pPr>
        <w:numPr>
          <w:ilvl w:val="0"/>
          <w:numId w:val="5"/>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Публикация данных в информационных базах.</w:t>
      </w:r>
    </w:p>
    <w:p w:rsidR="006255FB" w:rsidRPr="00E90304" w:rsidRDefault="006255FB" w:rsidP="006255FB">
      <w:pPr>
        <w:shd w:val="clear" w:color="auto" w:fill="FFFFFF"/>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 </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Поручи</w:t>
      </w:r>
      <w:r w:rsidR="008A6E6D">
        <w:rPr>
          <w:color w:val="000000" w:themeColor="text1"/>
          <w:sz w:val="28"/>
          <w:szCs w:val="28"/>
        </w:rPr>
        <w:t>м</w:t>
      </w:r>
      <w:r w:rsidRPr="00E90304">
        <w:rPr>
          <w:color w:val="000000" w:themeColor="text1"/>
          <w:sz w:val="28"/>
          <w:szCs w:val="28"/>
        </w:rPr>
        <w:t xml:space="preserve"> продвижение профессионалам. Они подберут эффективные методы привлечения клиентов.</w:t>
      </w:r>
    </w:p>
    <w:p w:rsidR="006255FB" w:rsidRPr="00E90304" w:rsidRDefault="006255FB" w:rsidP="006255FB">
      <w:pPr>
        <w:pStyle w:val="2"/>
        <w:shd w:val="clear" w:color="auto" w:fill="FFFFFF"/>
        <w:spacing w:before="0" w:after="525"/>
        <w:ind w:left="-567" w:right="-1" w:firstLine="567"/>
        <w:rPr>
          <w:rFonts w:ascii="Times New Roman" w:hAnsi="Times New Roman" w:cs="Times New Roman"/>
          <w:b/>
          <w:color w:val="000000" w:themeColor="text1"/>
          <w:sz w:val="28"/>
          <w:szCs w:val="28"/>
        </w:rPr>
      </w:pPr>
      <w:r w:rsidRPr="00E90304">
        <w:rPr>
          <w:rFonts w:ascii="Times New Roman" w:hAnsi="Times New Roman" w:cs="Times New Roman"/>
          <w:b/>
          <w:color w:val="000000" w:themeColor="text1"/>
          <w:sz w:val="28"/>
          <w:szCs w:val="28"/>
        </w:rPr>
        <w:t>Технология изготовления медицинских масок</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Технология производства изделий различается методом крепления поддерживающих элементов. Работа ведется по следующей схеме:</w:t>
      </w:r>
    </w:p>
    <w:p w:rsidR="006255FB" w:rsidRPr="00E90304" w:rsidRDefault="006255FB" w:rsidP="006255FB">
      <w:pPr>
        <w:numPr>
          <w:ilvl w:val="0"/>
          <w:numId w:val="6"/>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Изготавливают заготовку и закрепляют в ней носовую проволоку.</w:t>
      </w:r>
    </w:p>
    <w:p w:rsidR="006255FB" w:rsidRPr="00E90304" w:rsidRDefault="006255FB" w:rsidP="006255FB">
      <w:pPr>
        <w:numPr>
          <w:ilvl w:val="0"/>
          <w:numId w:val="6"/>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Заготовку гофрируют и разгибают, а затем припаивают к ней петли или верёвочки.</w:t>
      </w:r>
    </w:p>
    <w:p w:rsidR="006255FB" w:rsidRPr="00E90304" w:rsidRDefault="006255FB" w:rsidP="006255FB">
      <w:pPr>
        <w:numPr>
          <w:ilvl w:val="0"/>
          <w:numId w:val="6"/>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Ленты или верёвки обрезают.</w:t>
      </w:r>
    </w:p>
    <w:p w:rsidR="006255FB" w:rsidRPr="00E90304" w:rsidRDefault="006255FB" w:rsidP="006255FB">
      <w:pPr>
        <w:numPr>
          <w:ilvl w:val="0"/>
          <w:numId w:val="6"/>
        </w:numPr>
        <w:shd w:val="clear" w:color="auto" w:fill="FFFFFF"/>
        <w:spacing w:after="0" w:line="240" w:lineRule="auto"/>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Готовую продукцию упаковывают и отправляют на склад.</w:t>
      </w:r>
    </w:p>
    <w:p w:rsidR="006255FB" w:rsidRPr="00E90304" w:rsidRDefault="006255FB" w:rsidP="006255FB">
      <w:pPr>
        <w:shd w:val="clear" w:color="auto" w:fill="FFFFFF"/>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 </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 xml:space="preserve">Прибыль возрастет, </w:t>
      </w:r>
      <w:proofErr w:type="gramStart"/>
      <w:r w:rsidRPr="00E90304">
        <w:rPr>
          <w:color w:val="000000" w:themeColor="text1"/>
          <w:sz w:val="28"/>
          <w:szCs w:val="28"/>
        </w:rPr>
        <w:t>если  организуе</w:t>
      </w:r>
      <w:r w:rsidR="008A6E6D">
        <w:rPr>
          <w:color w:val="000000" w:themeColor="text1"/>
          <w:sz w:val="28"/>
          <w:szCs w:val="28"/>
        </w:rPr>
        <w:t>м</w:t>
      </w:r>
      <w:proofErr w:type="gramEnd"/>
      <w:r w:rsidRPr="00E90304">
        <w:rPr>
          <w:color w:val="000000" w:themeColor="text1"/>
          <w:sz w:val="28"/>
          <w:szCs w:val="28"/>
        </w:rPr>
        <w:t xml:space="preserve"> производство марли или нетканого материала. Однако на первом этапе закупа</w:t>
      </w:r>
      <w:r w:rsidR="00104D93">
        <w:rPr>
          <w:color w:val="000000" w:themeColor="text1"/>
          <w:sz w:val="28"/>
          <w:szCs w:val="28"/>
        </w:rPr>
        <w:t>ем</w:t>
      </w:r>
      <w:r w:rsidRPr="00E90304">
        <w:rPr>
          <w:color w:val="000000" w:themeColor="text1"/>
          <w:sz w:val="28"/>
          <w:szCs w:val="28"/>
        </w:rPr>
        <w:t xml:space="preserve"> готовое сырье. Заключа</w:t>
      </w:r>
      <w:r w:rsidR="00104D93">
        <w:rPr>
          <w:color w:val="000000" w:themeColor="text1"/>
          <w:sz w:val="28"/>
          <w:szCs w:val="28"/>
        </w:rPr>
        <w:t>ем</w:t>
      </w:r>
      <w:r w:rsidRPr="00E90304">
        <w:rPr>
          <w:color w:val="000000" w:themeColor="text1"/>
          <w:sz w:val="28"/>
          <w:szCs w:val="28"/>
        </w:rPr>
        <w:t xml:space="preserve"> контракты сразу с несколькими поставщиками. Следи</w:t>
      </w:r>
      <w:r w:rsidR="00104D93">
        <w:rPr>
          <w:color w:val="000000" w:themeColor="text1"/>
          <w:sz w:val="28"/>
          <w:szCs w:val="28"/>
        </w:rPr>
        <w:t xml:space="preserve">м </w:t>
      </w:r>
      <w:r w:rsidRPr="00E90304">
        <w:rPr>
          <w:color w:val="000000" w:themeColor="text1"/>
          <w:sz w:val="28"/>
          <w:szCs w:val="28"/>
        </w:rPr>
        <w:t>за качеством закупаемого материала. Обязательно запрашива</w:t>
      </w:r>
      <w:r w:rsidR="00104D93">
        <w:rPr>
          <w:color w:val="000000" w:themeColor="text1"/>
          <w:sz w:val="28"/>
          <w:szCs w:val="28"/>
        </w:rPr>
        <w:t>ем</w:t>
      </w:r>
      <w:r w:rsidRPr="00E90304">
        <w:rPr>
          <w:color w:val="000000" w:themeColor="text1"/>
          <w:sz w:val="28"/>
          <w:szCs w:val="28"/>
        </w:rPr>
        <w:t xml:space="preserve"> у продавца сертификаты соответствия и качества.</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noProof/>
          <w:color w:val="000000" w:themeColor="text1"/>
          <w:sz w:val="28"/>
          <w:szCs w:val="28"/>
        </w:rPr>
        <w:lastRenderedPageBreak/>
        <w:drawing>
          <wp:inline distT="0" distB="0" distL="0" distR="0" wp14:anchorId="0389FB45" wp14:editId="5F792E4D">
            <wp:extent cx="5851309" cy="3071973"/>
            <wp:effectExtent l="0" t="0" r="0" b="0"/>
            <wp:docPr id="8" name="Рисунок 8" descr="https://www.equipnet.ru/netcat_files/userfiles/52079/Medicinskie_maski/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equipnet.ru/netcat_files/userfiles/52079/Medicinskie_maski/005.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82984" cy="3088603"/>
                    </a:xfrm>
                    <a:prstGeom prst="rect">
                      <a:avLst/>
                    </a:prstGeom>
                    <a:noFill/>
                    <a:ln>
                      <a:noFill/>
                    </a:ln>
                  </pic:spPr>
                </pic:pic>
              </a:graphicData>
            </a:graphic>
          </wp:inline>
        </w:drawing>
      </w:r>
    </w:p>
    <w:p w:rsidR="006255FB" w:rsidRPr="00E90304" w:rsidRDefault="006255FB" w:rsidP="006255FB">
      <w:pPr>
        <w:pStyle w:val="2"/>
        <w:shd w:val="clear" w:color="auto" w:fill="FFFFFF"/>
        <w:spacing w:before="0" w:after="525"/>
        <w:ind w:left="-567" w:right="-1" w:firstLine="567"/>
        <w:rPr>
          <w:rFonts w:ascii="Times New Roman" w:hAnsi="Times New Roman" w:cs="Times New Roman"/>
          <w:b/>
          <w:color w:val="000000" w:themeColor="text1"/>
          <w:sz w:val="28"/>
          <w:szCs w:val="28"/>
        </w:rPr>
      </w:pPr>
      <w:r w:rsidRPr="00E90304">
        <w:rPr>
          <w:rFonts w:ascii="Times New Roman" w:hAnsi="Times New Roman" w:cs="Times New Roman"/>
          <w:b/>
          <w:color w:val="000000" w:themeColor="text1"/>
          <w:sz w:val="28"/>
          <w:szCs w:val="28"/>
        </w:rPr>
        <w:t>Рентабельность и окупаемость бизнеса</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Размер первоначальных инвестиций зависит от масштабов бизнеса. Если открыть небольшой цех, величина вложений составит 2 млн. руб. Основная статья затрат - приобретение оборудования и подготовка к запуску бизнеса. Величина ежемесячных расходов составляет порядка 250000 руб. Сумма складывается из затрат на покупку сырья, оплату коммунальных счетов и продвижение.</w:t>
      </w:r>
    </w:p>
    <w:p w:rsidR="006255FB" w:rsidRPr="00E90304"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Себестоимость изготовления 1 шт. составляет около 1 руб. Рыночная цена в условиях стандартного спроса начинается от 2 руб. Объём ежемесячного выпуска без чрезмерной нагрузки на производство составляет до 200000 масок. Величина выручки будет равна около 400000 руб. Чистая прибыль составит порядка 200.000 руб.</w:t>
      </w:r>
    </w:p>
    <w:p w:rsidR="006255FB" w:rsidRDefault="006255FB" w:rsidP="006255FB">
      <w:pPr>
        <w:pStyle w:val="a5"/>
        <w:shd w:val="clear" w:color="auto" w:fill="FFFFFF"/>
        <w:spacing w:before="0" w:beforeAutospacing="0" w:after="525" w:afterAutospacing="0"/>
        <w:ind w:left="-567" w:right="-1" w:firstLine="567"/>
        <w:rPr>
          <w:color w:val="000000" w:themeColor="text1"/>
          <w:sz w:val="28"/>
          <w:szCs w:val="28"/>
        </w:rPr>
      </w:pPr>
      <w:r w:rsidRPr="00E90304">
        <w:rPr>
          <w:color w:val="000000" w:themeColor="text1"/>
          <w:sz w:val="28"/>
          <w:szCs w:val="28"/>
        </w:rPr>
        <w:t xml:space="preserve">В условиях повышенного спроса оптовая цена на 1 изделие превышает 10-15 руб. Ежемесячная прибыль составит 2 млн-3 млн руб. Однако эксперты прогнозируют, что уровень спроса спадет вместе с пандемий </w:t>
      </w:r>
      <w:proofErr w:type="spellStart"/>
      <w:r w:rsidRPr="00E90304">
        <w:rPr>
          <w:color w:val="000000" w:themeColor="text1"/>
          <w:sz w:val="28"/>
          <w:szCs w:val="28"/>
        </w:rPr>
        <w:t>коронавируса</w:t>
      </w:r>
      <w:proofErr w:type="spellEnd"/>
      <w:r w:rsidRPr="00E90304">
        <w:rPr>
          <w:color w:val="000000" w:themeColor="text1"/>
          <w:sz w:val="28"/>
          <w:szCs w:val="28"/>
        </w:rPr>
        <w:t>.</w:t>
      </w:r>
    </w:p>
    <w:p w:rsidR="008A6E6D" w:rsidRDefault="008A6E6D" w:rsidP="006255FB">
      <w:pPr>
        <w:pStyle w:val="a5"/>
        <w:shd w:val="clear" w:color="auto" w:fill="FFFFFF"/>
        <w:spacing w:before="0" w:beforeAutospacing="0" w:after="525" w:afterAutospacing="0"/>
        <w:ind w:left="-567" w:right="-1" w:firstLine="567"/>
        <w:rPr>
          <w:color w:val="000000" w:themeColor="text1"/>
          <w:sz w:val="28"/>
          <w:szCs w:val="28"/>
        </w:rPr>
      </w:pPr>
    </w:p>
    <w:p w:rsidR="008A6E6D" w:rsidRDefault="008A6E6D" w:rsidP="006255FB">
      <w:pPr>
        <w:pStyle w:val="a5"/>
        <w:shd w:val="clear" w:color="auto" w:fill="FFFFFF"/>
        <w:spacing w:before="0" w:beforeAutospacing="0" w:after="525" w:afterAutospacing="0"/>
        <w:ind w:left="-567" w:right="-1" w:firstLine="567"/>
        <w:rPr>
          <w:color w:val="000000" w:themeColor="text1"/>
          <w:sz w:val="28"/>
          <w:szCs w:val="28"/>
        </w:rPr>
      </w:pPr>
    </w:p>
    <w:p w:rsidR="008A6E6D" w:rsidRPr="00E90304" w:rsidRDefault="008A6E6D" w:rsidP="006255FB">
      <w:pPr>
        <w:pStyle w:val="a5"/>
        <w:shd w:val="clear" w:color="auto" w:fill="FFFFFF"/>
        <w:spacing w:before="0" w:beforeAutospacing="0" w:after="525" w:afterAutospacing="0"/>
        <w:ind w:left="-567" w:right="-1" w:firstLine="567"/>
        <w:rPr>
          <w:color w:val="000000" w:themeColor="text1"/>
          <w:sz w:val="28"/>
          <w:szCs w:val="28"/>
        </w:rPr>
      </w:pPr>
    </w:p>
    <w:tbl>
      <w:tblPr>
        <w:tblW w:w="9199" w:type="dxa"/>
        <w:tblCellMar>
          <w:left w:w="0" w:type="dxa"/>
          <w:right w:w="0" w:type="dxa"/>
        </w:tblCellMar>
        <w:tblLook w:val="04A0" w:firstRow="1" w:lastRow="0" w:firstColumn="1" w:lastColumn="0" w:noHBand="0" w:noVBand="1"/>
      </w:tblPr>
      <w:tblGrid>
        <w:gridCol w:w="4805"/>
        <w:gridCol w:w="4394"/>
      </w:tblGrid>
      <w:tr w:rsidR="00E90304" w:rsidRPr="00E90304" w:rsidTr="008A6E6D">
        <w:trPr>
          <w:trHeight w:val="368"/>
        </w:trPr>
        <w:tc>
          <w:tcPr>
            <w:tcW w:w="4805" w:type="dxa"/>
            <w:tcBorders>
              <w:top w:val="single" w:sz="12" w:space="0" w:color="025395"/>
              <w:left w:val="single" w:sz="12" w:space="0" w:color="025395"/>
              <w:bottom w:val="single" w:sz="12" w:space="0" w:color="025395"/>
              <w:right w:val="single" w:sz="12" w:space="0" w:color="025395"/>
            </w:tcBorders>
            <w:shd w:val="clear" w:color="auto" w:fill="025395"/>
            <w:tcMar>
              <w:top w:w="225" w:type="dxa"/>
              <w:left w:w="225" w:type="dxa"/>
              <w:bottom w:w="225" w:type="dxa"/>
              <w:right w:w="225" w:type="dxa"/>
            </w:tcMar>
            <w:vAlign w:val="center"/>
            <w:hideMark/>
          </w:tcPr>
          <w:p w:rsidR="006255FB" w:rsidRPr="008A6E6D" w:rsidRDefault="006255FB" w:rsidP="008A6E6D">
            <w:pPr>
              <w:pStyle w:val="a3"/>
              <w:rPr>
                <w:rFonts w:ascii="Times New Roman" w:hAnsi="Times New Roman" w:cs="Times New Roman"/>
                <w:sz w:val="28"/>
                <w:szCs w:val="28"/>
              </w:rPr>
            </w:pPr>
            <w:r w:rsidRPr="008A6E6D">
              <w:rPr>
                <w:rFonts w:ascii="Times New Roman" w:hAnsi="Times New Roman" w:cs="Times New Roman"/>
                <w:sz w:val="28"/>
                <w:szCs w:val="28"/>
              </w:rPr>
              <w:lastRenderedPageBreak/>
              <w:t>Показатель</w:t>
            </w:r>
          </w:p>
        </w:tc>
        <w:tc>
          <w:tcPr>
            <w:tcW w:w="4394" w:type="dxa"/>
            <w:tcBorders>
              <w:top w:val="single" w:sz="12" w:space="0" w:color="025395"/>
              <w:left w:val="single" w:sz="12" w:space="0" w:color="025395"/>
              <w:bottom w:val="single" w:sz="12" w:space="0" w:color="025395"/>
              <w:right w:val="single" w:sz="12" w:space="0" w:color="025395"/>
            </w:tcBorders>
            <w:shd w:val="clear" w:color="auto" w:fill="025395"/>
            <w:tcMar>
              <w:top w:w="225" w:type="dxa"/>
              <w:left w:w="225" w:type="dxa"/>
              <w:bottom w:w="225" w:type="dxa"/>
              <w:right w:w="225" w:type="dxa"/>
            </w:tcMar>
            <w:vAlign w:val="center"/>
            <w:hideMark/>
          </w:tcPr>
          <w:p w:rsidR="006255FB" w:rsidRPr="008A6E6D" w:rsidRDefault="006255FB" w:rsidP="008A6E6D">
            <w:pPr>
              <w:pStyle w:val="a3"/>
              <w:rPr>
                <w:rFonts w:ascii="Times New Roman" w:hAnsi="Times New Roman" w:cs="Times New Roman"/>
                <w:sz w:val="28"/>
                <w:szCs w:val="28"/>
              </w:rPr>
            </w:pPr>
            <w:r w:rsidRPr="008A6E6D">
              <w:rPr>
                <w:rFonts w:ascii="Times New Roman" w:hAnsi="Times New Roman" w:cs="Times New Roman"/>
                <w:sz w:val="28"/>
                <w:szCs w:val="28"/>
              </w:rPr>
              <w:t>Значение</w:t>
            </w:r>
          </w:p>
        </w:tc>
      </w:tr>
      <w:tr w:rsidR="00E90304" w:rsidRPr="00E90304" w:rsidTr="008A6E6D">
        <w:trPr>
          <w:trHeight w:val="181"/>
        </w:trPr>
        <w:tc>
          <w:tcPr>
            <w:tcW w:w="4805" w:type="dxa"/>
            <w:tcBorders>
              <w:top w:val="single" w:sz="12" w:space="0" w:color="F2F6F9"/>
              <w:left w:val="single" w:sz="12" w:space="0" w:color="F2F6F9"/>
              <w:bottom w:val="single" w:sz="12" w:space="0" w:color="F2F6F9"/>
              <w:right w:val="single" w:sz="12" w:space="0" w:color="F2F6F9"/>
            </w:tcBorders>
            <w:shd w:val="clear" w:color="auto" w:fill="auto"/>
            <w:tcMar>
              <w:top w:w="225" w:type="dxa"/>
              <w:left w:w="225" w:type="dxa"/>
              <w:bottom w:w="225" w:type="dxa"/>
              <w:right w:w="225" w:type="dxa"/>
            </w:tcMar>
            <w:vAlign w:val="center"/>
            <w:hideMark/>
          </w:tcPr>
          <w:p w:rsidR="006255FB" w:rsidRPr="008A6E6D" w:rsidRDefault="006255FB" w:rsidP="008A6E6D">
            <w:pPr>
              <w:pStyle w:val="a3"/>
              <w:rPr>
                <w:rFonts w:ascii="Times New Roman" w:hAnsi="Times New Roman" w:cs="Times New Roman"/>
                <w:sz w:val="28"/>
                <w:szCs w:val="28"/>
              </w:rPr>
            </w:pPr>
            <w:r w:rsidRPr="008A6E6D">
              <w:rPr>
                <w:rFonts w:ascii="Times New Roman" w:hAnsi="Times New Roman" w:cs="Times New Roman"/>
                <w:sz w:val="28"/>
                <w:szCs w:val="28"/>
              </w:rPr>
              <w:t>Сумма первоначальных инвестиций</w:t>
            </w:r>
          </w:p>
        </w:tc>
        <w:tc>
          <w:tcPr>
            <w:tcW w:w="4394" w:type="dxa"/>
            <w:tcBorders>
              <w:top w:val="single" w:sz="12" w:space="0" w:color="F2F6F9"/>
              <w:left w:val="single" w:sz="12" w:space="0" w:color="F2F6F9"/>
              <w:bottom w:val="single" w:sz="12" w:space="0" w:color="F2F6F9"/>
              <w:right w:val="single" w:sz="12" w:space="0" w:color="F2F6F9"/>
            </w:tcBorders>
            <w:shd w:val="clear" w:color="auto" w:fill="auto"/>
            <w:tcMar>
              <w:top w:w="225" w:type="dxa"/>
              <w:left w:w="225" w:type="dxa"/>
              <w:bottom w:w="225" w:type="dxa"/>
              <w:right w:w="225" w:type="dxa"/>
            </w:tcMar>
            <w:vAlign w:val="center"/>
            <w:hideMark/>
          </w:tcPr>
          <w:p w:rsidR="006255FB" w:rsidRPr="008A6E6D" w:rsidRDefault="006255FB" w:rsidP="008A6E6D">
            <w:pPr>
              <w:pStyle w:val="a3"/>
              <w:rPr>
                <w:rFonts w:ascii="Times New Roman" w:hAnsi="Times New Roman" w:cs="Times New Roman"/>
                <w:sz w:val="28"/>
                <w:szCs w:val="28"/>
              </w:rPr>
            </w:pPr>
            <w:r w:rsidRPr="008A6E6D">
              <w:rPr>
                <w:rFonts w:ascii="Times New Roman" w:hAnsi="Times New Roman" w:cs="Times New Roman"/>
                <w:sz w:val="28"/>
                <w:szCs w:val="28"/>
              </w:rPr>
              <w:t>2 млн. руб.</w:t>
            </w:r>
          </w:p>
        </w:tc>
      </w:tr>
      <w:tr w:rsidR="00E90304" w:rsidRPr="00E90304" w:rsidTr="008A6E6D">
        <w:trPr>
          <w:trHeight w:val="220"/>
        </w:trPr>
        <w:tc>
          <w:tcPr>
            <w:tcW w:w="4805" w:type="dxa"/>
            <w:tcBorders>
              <w:top w:val="single" w:sz="12" w:space="0" w:color="F2F6F9"/>
              <w:left w:val="single" w:sz="12" w:space="0" w:color="F2F6F9"/>
              <w:bottom w:val="single" w:sz="12" w:space="0" w:color="F2F6F9"/>
              <w:right w:val="single" w:sz="12" w:space="0" w:color="F2F6F9"/>
            </w:tcBorders>
            <w:shd w:val="clear" w:color="auto" w:fill="auto"/>
            <w:tcMar>
              <w:top w:w="225" w:type="dxa"/>
              <w:left w:w="225" w:type="dxa"/>
              <w:bottom w:w="225" w:type="dxa"/>
              <w:right w:w="225" w:type="dxa"/>
            </w:tcMar>
            <w:vAlign w:val="center"/>
            <w:hideMark/>
          </w:tcPr>
          <w:p w:rsidR="006255FB" w:rsidRPr="008A6E6D" w:rsidRDefault="006255FB" w:rsidP="008A6E6D">
            <w:pPr>
              <w:pStyle w:val="a3"/>
              <w:rPr>
                <w:rFonts w:ascii="Times New Roman" w:hAnsi="Times New Roman" w:cs="Times New Roman"/>
                <w:sz w:val="28"/>
                <w:szCs w:val="28"/>
              </w:rPr>
            </w:pPr>
            <w:r w:rsidRPr="008A6E6D">
              <w:rPr>
                <w:rFonts w:ascii="Times New Roman" w:hAnsi="Times New Roman" w:cs="Times New Roman"/>
                <w:sz w:val="28"/>
                <w:szCs w:val="28"/>
              </w:rPr>
              <w:t>Ежемесячные расходы</w:t>
            </w:r>
          </w:p>
        </w:tc>
        <w:tc>
          <w:tcPr>
            <w:tcW w:w="4394" w:type="dxa"/>
            <w:tcBorders>
              <w:top w:val="single" w:sz="12" w:space="0" w:color="F2F6F9"/>
              <w:left w:val="single" w:sz="12" w:space="0" w:color="F2F6F9"/>
              <w:bottom w:val="single" w:sz="12" w:space="0" w:color="F2F6F9"/>
              <w:right w:val="single" w:sz="12" w:space="0" w:color="F2F6F9"/>
            </w:tcBorders>
            <w:shd w:val="clear" w:color="auto" w:fill="auto"/>
            <w:tcMar>
              <w:top w:w="225" w:type="dxa"/>
              <w:left w:w="225" w:type="dxa"/>
              <w:bottom w:w="225" w:type="dxa"/>
              <w:right w:w="225" w:type="dxa"/>
            </w:tcMar>
            <w:vAlign w:val="center"/>
            <w:hideMark/>
          </w:tcPr>
          <w:p w:rsidR="006255FB" w:rsidRPr="008A6E6D" w:rsidRDefault="006255FB" w:rsidP="008A6E6D">
            <w:pPr>
              <w:pStyle w:val="a3"/>
              <w:rPr>
                <w:rFonts w:ascii="Times New Roman" w:hAnsi="Times New Roman" w:cs="Times New Roman"/>
                <w:sz w:val="28"/>
                <w:szCs w:val="28"/>
              </w:rPr>
            </w:pPr>
            <w:r w:rsidRPr="008A6E6D">
              <w:rPr>
                <w:rFonts w:ascii="Times New Roman" w:hAnsi="Times New Roman" w:cs="Times New Roman"/>
                <w:sz w:val="28"/>
                <w:szCs w:val="28"/>
              </w:rPr>
              <w:t>200-250 тыс. руб.</w:t>
            </w:r>
          </w:p>
        </w:tc>
      </w:tr>
      <w:tr w:rsidR="00E90304" w:rsidRPr="00E90304" w:rsidTr="008A6E6D">
        <w:trPr>
          <w:trHeight w:val="260"/>
        </w:trPr>
        <w:tc>
          <w:tcPr>
            <w:tcW w:w="4805" w:type="dxa"/>
            <w:tcBorders>
              <w:top w:val="single" w:sz="12" w:space="0" w:color="F2F6F9"/>
              <w:left w:val="single" w:sz="12" w:space="0" w:color="F2F6F9"/>
              <w:bottom w:val="single" w:sz="12" w:space="0" w:color="F2F6F9"/>
              <w:right w:val="single" w:sz="12" w:space="0" w:color="F2F6F9"/>
            </w:tcBorders>
            <w:shd w:val="clear" w:color="auto" w:fill="auto"/>
            <w:tcMar>
              <w:top w:w="225" w:type="dxa"/>
              <w:left w:w="225" w:type="dxa"/>
              <w:bottom w:w="225" w:type="dxa"/>
              <w:right w:w="225" w:type="dxa"/>
            </w:tcMar>
            <w:vAlign w:val="center"/>
            <w:hideMark/>
          </w:tcPr>
          <w:p w:rsidR="006255FB" w:rsidRPr="008A6E6D" w:rsidRDefault="006255FB" w:rsidP="008A6E6D">
            <w:pPr>
              <w:pStyle w:val="a3"/>
              <w:rPr>
                <w:rFonts w:ascii="Times New Roman" w:hAnsi="Times New Roman" w:cs="Times New Roman"/>
                <w:sz w:val="28"/>
                <w:szCs w:val="28"/>
              </w:rPr>
            </w:pPr>
            <w:r w:rsidRPr="008A6E6D">
              <w:rPr>
                <w:rFonts w:ascii="Times New Roman" w:hAnsi="Times New Roman" w:cs="Times New Roman"/>
                <w:sz w:val="28"/>
                <w:szCs w:val="28"/>
              </w:rPr>
              <w:t>Месячный доход</w:t>
            </w:r>
          </w:p>
        </w:tc>
        <w:tc>
          <w:tcPr>
            <w:tcW w:w="4394" w:type="dxa"/>
            <w:tcBorders>
              <w:top w:val="single" w:sz="12" w:space="0" w:color="F2F6F9"/>
              <w:left w:val="single" w:sz="12" w:space="0" w:color="F2F6F9"/>
              <w:bottom w:val="single" w:sz="12" w:space="0" w:color="F2F6F9"/>
              <w:right w:val="single" w:sz="12" w:space="0" w:color="F2F6F9"/>
            </w:tcBorders>
            <w:shd w:val="clear" w:color="auto" w:fill="auto"/>
            <w:tcMar>
              <w:top w:w="225" w:type="dxa"/>
              <w:left w:w="225" w:type="dxa"/>
              <w:bottom w:w="225" w:type="dxa"/>
              <w:right w:w="225" w:type="dxa"/>
            </w:tcMar>
            <w:vAlign w:val="center"/>
            <w:hideMark/>
          </w:tcPr>
          <w:p w:rsidR="006255FB" w:rsidRPr="008A6E6D" w:rsidRDefault="006255FB" w:rsidP="008A6E6D">
            <w:pPr>
              <w:pStyle w:val="a3"/>
              <w:rPr>
                <w:rFonts w:ascii="Times New Roman" w:hAnsi="Times New Roman" w:cs="Times New Roman"/>
                <w:sz w:val="28"/>
                <w:szCs w:val="28"/>
              </w:rPr>
            </w:pPr>
            <w:r w:rsidRPr="008A6E6D">
              <w:rPr>
                <w:rFonts w:ascii="Times New Roman" w:hAnsi="Times New Roman" w:cs="Times New Roman"/>
                <w:sz w:val="28"/>
                <w:szCs w:val="28"/>
              </w:rPr>
              <w:t>350-400 тыс. руб.</w:t>
            </w:r>
          </w:p>
        </w:tc>
      </w:tr>
      <w:tr w:rsidR="00E90304" w:rsidRPr="00E90304" w:rsidTr="008A6E6D">
        <w:trPr>
          <w:trHeight w:val="328"/>
        </w:trPr>
        <w:tc>
          <w:tcPr>
            <w:tcW w:w="4805" w:type="dxa"/>
            <w:tcBorders>
              <w:top w:val="single" w:sz="12" w:space="0" w:color="F2F6F9"/>
              <w:left w:val="single" w:sz="12" w:space="0" w:color="F2F6F9"/>
              <w:bottom w:val="single" w:sz="12" w:space="0" w:color="F2F6F9"/>
              <w:right w:val="single" w:sz="12" w:space="0" w:color="F2F6F9"/>
            </w:tcBorders>
            <w:shd w:val="clear" w:color="auto" w:fill="auto"/>
            <w:tcMar>
              <w:top w:w="225" w:type="dxa"/>
              <w:left w:w="225" w:type="dxa"/>
              <w:bottom w:w="225" w:type="dxa"/>
              <w:right w:w="225" w:type="dxa"/>
            </w:tcMar>
            <w:vAlign w:val="center"/>
            <w:hideMark/>
          </w:tcPr>
          <w:p w:rsidR="006255FB" w:rsidRPr="008A6E6D" w:rsidRDefault="006255FB" w:rsidP="008A6E6D">
            <w:pPr>
              <w:pStyle w:val="a3"/>
              <w:rPr>
                <w:rFonts w:ascii="Times New Roman" w:hAnsi="Times New Roman" w:cs="Times New Roman"/>
                <w:sz w:val="28"/>
                <w:szCs w:val="28"/>
              </w:rPr>
            </w:pPr>
            <w:r w:rsidRPr="008A6E6D">
              <w:rPr>
                <w:rFonts w:ascii="Times New Roman" w:hAnsi="Times New Roman" w:cs="Times New Roman"/>
                <w:sz w:val="28"/>
                <w:szCs w:val="28"/>
              </w:rPr>
              <w:t>Чистая прибыль в месяц</w:t>
            </w:r>
          </w:p>
        </w:tc>
        <w:tc>
          <w:tcPr>
            <w:tcW w:w="4394" w:type="dxa"/>
            <w:tcBorders>
              <w:top w:val="single" w:sz="12" w:space="0" w:color="F2F6F9"/>
              <w:left w:val="single" w:sz="12" w:space="0" w:color="F2F6F9"/>
              <w:bottom w:val="single" w:sz="12" w:space="0" w:color="F2F6F9"/>
              <w:right w:val="single" w:sz="12" w:space="0" w:color="F2F6F9"/>
            </w:tcBorders>
            <w:shd w:val="clear" w:color="auto" w:fill="auto"/>
            <w:tcMar>
              <w:top w:w="225" w:type="dxa"/>
              <w:left w:w="225" w:type="dxa"/>
              <w:bottom w:w="225" w:type="dxa"/>
              <w:right w:w="225" w:type="dxa"/>
            </w:tcMar>
            <w:vAlign w:val="center"/>
            <w:hideMark/>
          </w:tcPr>
          <w:p w:rsidR="006255FB" w:rsidRPr="008A6E6D" w:rsidRDefault="006255FB" w:rsidP="008A6E6D">
            <w:pPr>
              <w:pStyle w:val="a3"/>
              <w:rPr>
                <w:rFonts w:ascii="Times New Roman" w:hAnsi="Times New Roman" w:cs="Times New Roman"/>
                <w:sz w:val="28"/>
                <w:szCs w:val="28"/>
              </w:rPr>
            </w:pPr>
            <w:r w:rsidRPr="008A6E6D">
              <w:rPr>
                <w:rFonts w:ascii="Times New Roman" w:hAnsi="Times New Roman" w:cs="Times New Roman"/>
                <w:sz w:val="28"/>
                <w:szCs w:val="28"/>
              </w:rPr>
              <w:t>150-200 тыс. руб.</w:t>
            </w:r>
          </w:p>
        </w:tc>
      </w:tr>
      <w:tr w:rsidR="00E90304" w:rsidRPr="00E90304" w:rsidTr="008A6E6D">
        <w:trPr>
          <w:trHeight w:val="234"/>
        </w:trPr>
        <w:tc>
          <w:tcPr>
            <w:tcW w:w="4805" w:type="dxa"/>
            <w:tcBorders>
              <w:top w:val="single" w:sz="12" w:space="0" w:color="F2F6F9"/>
              <w:left w:val="single" w:sz="12" w:space="0" w:color="F2F6F9"/>
              <w:bottom w:val="single" w:sz="12" w:space="0" w:color="F2F6F9"/>
              <w:right w:val="single" w:sz="12" w:space="0" w:color="F2F6F9"/>
            </w:tcBorders>
            <w:shd w:val="clear" w:color="auto" w:fill="FFFFFF"/>
            <w:tcMar>
              <w:top w:w="225" w:type="dxa"/>
              <w:left w:w="225" w:type="dxa"/>
              <w:bottom w:w="225" w:type="dxa"/>
              <w:right w:w="225" w:type="dxa"/>
            </w:tcMar>
            <w:vAlign w:val="center"/>
            <w:hideMark/>
          </w:tcPr>
          <w:p w:rsidR="006255FB" w:rsidRPr="008A6E6D" w:rsidRDefault="006255FB" w:rsidP="008A6E6D">
            <w:pPr>
              <w:pStyle w:val="a3"/>
              <w:rPr>
                <w:rFonts w:ascii="Times New Roman" w:hAnsi="Times New Roman" w:cs="Times New Roman"/>
                <w:sz w:val="28"/>
                <w:szCs w:val="28"/>
              </w:rPr>
            </w:pPr>
            <w:r w:rsidRPr="008A6E6D">
              <w:rPr>
                <w:rFonts w:ascii="Times New Roman" w:hAnsi="Times New Roman" w:cs="Times New Roman"/>
                <w:sz w:val="28"/>
                <w:szCs w:val="28"/>
              </w:rPr>
              <w:t>Срок окупаемости</w:t>
            </w:r>
          </w:p>
        </w:tc>
        <w:tc>
          <w:tcPr>
            <w:tcW w:w="4394" w:type="dxa"/>
            <w:tcBorders>
              <w:top w:val="single" w:sz="12" w:space="0" w:color="F2F6F9"/>
              <w:left w:val="single" w:sz="12" w:space="0" w:color="F2F6F9"/>
              <w:bottom w:val="single" w:sz="12" w:space="0" w:color="F2F6F9"/>
              <w:right w:val="single" w:sz="12" w:space="0" w:color="F2F6F9"/>
            </w:tcBorders>
            <w:shd w:val="clear" w:color="auto" w:fill="FFFFFF"/>
            <w:tcMar>
              <w:top w:w="225" w:type="dxa"/>
              <w:left w:w="225" w:type="dxa"/>
              <w:bottom w:w="225" w:type="dxa"/>
              <w:right w:w="225" w:type="dxa"/>
            </w:tcMar>
            <w:vAlign w:val="center"/>
            <w:hideMark/>
          </w:tcPr>
          <w:p w:rsidR="006255FB" w:rsidRPr="008A6E6D" w:rsidRDefault="006255FB" w:rsidP="008A6E6D">
            <w:pPr>
              <w:pStyle w:val="a3"/>
              <w:rPr>
                <w:rFonts w:ascii="Times New Roman" w:hAnsi="Times New Roman" w:cs="Times New Roman"/>
                <w:sz w:val="28"/>
                <w:szCs w:val="28"/>
              </w:rPr>
            </w:pPr>
            <w:r w:rsidRPr="008A6E6D">
              <w:rPr>
                <w:rFonts w:ascii="Times New Roman" w:hAnsi="Times New Roman" w:cs="Times New Roman"/>
                <w:sz w:val="28"/>
                <w:szCs w:val="28"/>
              </w:rPr>
              <w:t>24-36 месяцев.</w:t>
            </w:r>
          </w:p>
        </w:tc>
      </w:tr>
    </w:tbl>
    <w:p w:rsidR="006255FB" w:rsidRPr="00E90304" w:rsidRDefault="006255FB" w:rsidP="006255FB">
      <w:pPr>
        <w:shd w:val="clear" w:color="auto" w:fill="FFFFFF"/>
        <w:ind w:left="-567" w:right="-1" w:firstLine="567"/>
        <w:rPr>
          <w:rFonts w:ascii="Times New Roman" w:hAnsi="Times New Roman" w:cs="Times New Roman"/>
          <w:color w:val="000000" w:themeColor="text1"/>
          <w:sz w:val="28"/>
          <w:szCs w:val="28"/>
        </w:rPr>
      </w:pPr>
      <w:r w:rsidRPr="00E90304">
        <w:rPr>
          <w:rFonts w:ascii="Times New Roman" w:hAnsi="Times New Roman" w:cs="Times New Roman"/>
          <w:color w:val="000000" w:themeColor="text1"/>
          <w:sz w:val="28"/>
          <w:szCs w:val="28"/>
        </w:rPr>
        <w:t> </w:t>
      </w:r>
    </w:p>
    <w:p w:rsidR="006255FB" w:rsidRPr="008A6E6D" w:rsidRDefault="006255FB" w:rsidP="006255FB">
      <w:pPr>
        <w:pStyle w:val="2"/>
        <w:shd w:val="clear" w:color="auto" w:fill="FFFFFF"/>
        <w:spacing w:before="0" w:after="525"/>
        <w:ind w:left="-567" w:right="-1" w:firstLine="567"/>
        <w:rPr>
          <w:rFonts w:ascii="Times New Roman" w:hAnsi="Times New Roman" w:cs="Times New Roman"/>
          <w:b/>
          <w:color w:val="000000" w:themeColor="text1"/>
          <w:sz w:val="28"/>
          <w:szCs w:val="28"/>
        </w:rPr>
      </w:pPr>
      <w:r w:rsidRPr="008A6E6D">
        <w:rPr>
          <w:rFonts w:ascii="Times New Roman" w:hAnsi="Times New Roman" w:cs="Times New Roman"/>
          <w:b/>
          <w:color w:val="000000" w:themeColor="text1"/>
          <w:sz w:val="28"/>
          <w:szCs w:val="28"/>
        </w:rPr>
        <w:t>Риски и минусы бизнеса</w:t>
      </w:r>
    </w:p>
    <w:p w:rsidR="006255FB" w:rsidRPr="00104D93" w:rsidRDefault="006255FB" w:rsidP="00104D93">
      <w:pPr>
        <w:pStyle w:val="a3"/>
        <w:ind w:left="-567" w:right="-284" w:firstLine="567"/>
        <w:rPr>
          <w:rFonts w:ascii="Times New Roman" w:hAnsi="Times New Roman" w:cs="Times New Roman"/>
          <w:sz w:val="28"/>
          <w:szCs w:val="28"/>
        </w:rPr>
      </w:pPr>
      <w:r w:rsidRPr="00104D93">
        <w:rPr>
          <w:rFonts w:ascii="Times New Roman" w:hAnsi="Times New Roman" w:cs="Times New Roman"/>
          <w:sz w:val="28"/>
          <w:szCs w:val="28"/>
        </w:rPr>
        <w:t>Учитыва</w:t>
      </w:r>
      <w:r w:rsidR="00104D93" w:rsidRPr="00104D93">
        <w:rPr>
          <w:rFonts w:ascii="Times New Roman" w:hAnsi="Times New Roman" w:cs="Times New Roman"/>
          <w:sz w:val="28"/>
          <w:szCs w:val="28"/>
        </w:rPr>
        <w:t>ем</w:t>
      </w:r>
      <w:r w:rsidRPr="00104D93">
        <w:rPr>
          <w:rFonts w:ascii="Times New Roman" w:hAnsi="Times New Roman" w:cs="Times New Roman"/>
          <w:sz w:val="28"/>
          <w:szCs w:val="28"/>
        </w:rPr>
        <w:t xml:space="preserve"> возможные риски.  Однако их можно минимизировать. Для этого заранее проанализиру</w:t>
      </w:r>
      <w:r w:rsidR="00104D93" w:rsidRPr="00104D93">
        <w:rPr>
          <w:rFonts w:ascii="Times New Roman" w:hAnsi="Times New Roman" w:cs="Times New Roman"/>
          <w:sz w:val="28"/>
          <w:szCs w:val="28"/>
        </w:rPr>
        <w:t>ем</w:t>
      </w:r>
      <w:r w:rsidRPr="00104D93">
        <w:rPr>
          <w:rFonts w:ascii="Times New Roman" w:hAnsi="Times New Roman" w:cs="Times New Roman"/>
          <w:sz w:val="28"/>
          <w:szCs w:val="28"/>
        </w:rPr>
        <w:t xml:space="preserve"> ситуации, возникновение которых скажется на окупаемости. Они следующие:</w:t>
      </w:r>
    </w:p>
    <w:p w:rsidR="006255FB" w:rsidRPr="00104D93" w:rsidRDefault="006255FB" w:rsidP="00104D93">
      <w:pPr>
        <w:pStyle w:val="a3"/>
        <w:ind w:left="-567" w:right="-284" w:firstLine="567"/>
        <w:rPr>
          <w:rFonts w:ascii="Times New Roman" w:hAnsi="Times New Roman" w:cs="Times New Roman"/>
          <w:sz w:val="28"/>
          <w:szCs w:val="28"/>
        </w:rPr>
      </w:pPr>
      <w:r w:rsidRPr="00104D93">
        <w:rPr>
          <w:rFonts w:ascii="Times New Roman" w:hAnsi="Times New Roman" w:cs="Times New Roman"/>
          <w:sz w:val="28"/>
          <w:szCs w:val="28"/>
        </w:rPr>
        <w:t>Спрос на изделия снизился. Для минимизации риска занимаетесь продвижением бизнеса, находите постоянных клиентов, заключайте долгосрочные контракты.</w:t>
      </w:r>
    </w:p>
    <w:p w:rsidR="006255FB" w:rsidRPr="00104D93" w:rsidRDefault="006255FB" w:rsidP="00104D93">
      <w:pPr>
        <w:pStyle w:val="a3"/>
        <w:ind w:left="-567" w:right="-284" w:firstLine="567"/>
        <w:rPr>
          <w:rFonts w:ascii="Times New Roman" w:hAnsi="Times New Roman" w:cs="Times New Roman"/>
          <w:sz w:val="28"/>
          <w:szCs w:val="28"/>
        </w:rPr>
      </w:pPr>
      <w:r w:rsidRPr="00104D93">
        <w:rPr>
          <w:rFonts w:ascii="Times New Roman" w:hAnsi="Times New Roman" w:cs="Times New Roman"/>
          <w:sz w:val="28"/>
          <w:szCs w:val="28"/>
        </w:rPr>
        <w:t>Произошло задержка поставок материалов. Взаимодействуйте с несколькими поставщиками, отразите в соглашении санкции за невыполнение условий сотрудничества.</w:t>
      </w:r>
    </w:p>
    <w:p w:rsidR="006255FB" w:rsidRPr="00104D93" w:rsidRDefault="006255FB" w:rsidP="00104D93">
      <w:pPr>
        <w:pStyle w:val="a3"/>
        <w:ind w:left="-567" w:right="-284" w:firstLine="567"/>
        <w:rPr>
          <w:rFonts w:ascii="Times New Roman" w:hAnsi="Times New Roman" w:cs="Times New Roman"/>
          <w:sz w:val="28"/>
          <w:szCs w:val="28"/>
        </w:rPr>
      </w:pPr>
      <w:r w:rsidRPr="00104D93">
        <w:rPr>
          <w:rFonts w:ascii="Times New Roman" w:hAnsi="Times New Roman" w:cs="Times New Roman"/>
          <w:sz w:val="28"/>
          <w:szCs w:val="28"/>
        </w:rPr>
        <w:t>Появились конкуренты. Сотрудничайте с постоянными клиентами, предлагайте бонусы и скидки за крупные заказы.</w:t>
      </w:r>
    </w:p>
    <w:p w:rsidR="006255FB" w:rsidRPr="00104D93" w:rsidRDefault="006255FB" w:rsidP="00104D93">
      <w:pPr>
        <w:pStyle w:val="a3"/>
        <w:ind w:left="-567" w:right="-284" w:firstLine="567"/>
        <w:rPr>
          <w:rFonts w:ascii="Times New Roman" w:hAnsi="Times New Roman" w:cs="Times New Roman"/>
          <w:sz w:val="28"/>
          <w:szCs w:val="28"/>
        </w:rPr>
      </w:pPr>
      <w:r w:rsidRPr="00104D93">
        <w:rPr>
          <w:rFonts w:ascii="Times New Roman" w:hAnsi="Times New Roman" w:cs="Times New Roman"/>
          <w:sz w:val="28"/>
          <w:szCs w:val="28"/>
        </w:rPr>
        <w:t>Качество продукция снизилось. Контролируйте результат производства.</w:t>
      </w:r>
    </w:p>
    <w:p w:rsidR="006255FB" w:rsidRPr="00104D93" w:rsidRDefault="006255FB" w:rsidP="00104D93">
      <w:pPr>
        <w:pStyle w:val="a3"/>
        <w:ind w:left="-567" w:right="-284" w:firstLine="567"/>
        <w:rPr>
          <w:rFonts w:ascii="Times New Roman" w:hAnsi="Times New Roman" w:cs="Times New Roman"/>
          <w:sz w:val="28"/>
          <w:szCs w:val="28"/>
        </w:rPr>
      </w:pPr>
      <w:r w:rsidRPr="00104D93">
        <w:rPr>
          <w:rFonts w:ascii="Times New Roman" w:hAnsi="Times New Roman" w:cs="Times New Roman"/>
          <w:sz w:val="28"/>
          <w:szCs w:val="28"/>
        </w:rPr>
        <w:t> </w:t>
      </w:r>
    </w:p>
    <w:p w:rsidR="006255FB" w:rsidRPr="00104D93" w:rsidRDefault="006255FB" w:rsidP="00104D93">
      <w:pPr>
        <w:pStyle w:val="a3"/>
        <w:ind w:left="-567" w:right="-284" w:firstLine="567"/>
        <w:rPr>
          <w:rFonts w:ascii="Times New Roman" w:hAnsi="Times New Roman" w:cs="Times New Roman"/>
          <w:sz w:val="28"/>
          <w:szCs w:val="28"/>
        </w:rPr>
      </w:pPr>
      <w:r w:rsidRPr="00104D93">
        <w:rPr>
          <w:rFonts w:ascii="Times New Roman" w:hAnsi="Times New Roman" w:cs="Times New Roman"/>
          <w:sz w:val="28"/>
          <w:szCs w:val="28"/>
        </w:rPr>
        <w:t>Отрази</w:t>
      </w:r>
      <w:r w:rsidR="00104D93" w:rsidRPr="00104D93">
        <w:rPr>
          <w:rFonts w:ascii="Times New Roman" w:hAnsi="Times New Roman" w:cs="Times New Roman"/>
          <w:sz w:val="28"/>
          <w:szCs w:val="28"/>
        </w:rPr>
        <w:t>м</w:t>
      </w:r>
      <w:r w:rsidRPr="00104D93">
        <w:rPr>
          <w:rFonts w:ascii="Times New Roman" w:hAnsi="Times New Roman" w:cs="Times New Roman"/>
          <w:sz w:val="28"/>
          <w:szCs w:val="28"/>
        </w:rPr>
        <w:t xml:space="preserve"> возможные риски в бизнес-плане и найд</w:t>
      </w:r>
      <w:r w:rsidR="00104D93" w:rsidRPr="00104D93">
        <w:rPr>
          <w:rFonts w:ascii="Times New Roman" w:hAnsi="Times New Roman" w:cs="Times New Roman"/>
          <w:sz w:val="28"/>
          <w:szCs w:val="28"/>
        </w:rPr>
        <w:t>ём</w:t>
      </w:r>
      <w:r w:rsidRPr="00104D93">
        <w:rPr>
          <w:rFonts w:ascii="Times New Roman" w:hAnsi="Times New Roman" w:cs="Times New Roman"/>
          <w:sz w:val="28"/>
          <w:szCs w:val="28"/>
        </w:rPr>
        <w:t xml:space="preserve"> пути их предотвращения. Периодически проводи</w:t>
      </w:r>
      <w:r w:rsidR="00104D93" w:rsidRPr="00104D93">
        <w:rPr>
          <w:rFonts w:ascii="Times New Roman" w:hAnsi="Times New Roman" w:cs="Times New Roman"/>
          <w:sz w:val="28"/>
          <w:szCs w:val="28"/>
        </w:rPr>
        <w:t>м</w:t>
      </w:r>
      <w:r w:rsidRPr="00104D93">
        <w:rPr>
          <w:rFonts w:ascii="Times New Roman" w:hAnsi="Times New Roman" w:cs="Times New Roman"/>
          <w:sz w:val="28"/>
          <w:szCs w:val="28"/>
        </w:rPr>
        <w:t xml:space="preserve"> анализ рынка, учитывайте происходящие изменения и адаптируюсь под изменяющиеся реалии.</w:t>
      </w:r>
    </w:p>
    <w:p w:rsidR="00104D93" w:rsidRDefault="00104D93" w:rsidP="00104D93">
      <w:pPr>
        <w:pStyle w:val="a3"/>
        <w:ind w:left="-567" w:right="-284" w:firstLine="567"/>
        <w:rPr>
          <w:rFonts w:ascii="Times New Roman" w:hAnsi="Times New Roman" w:cs="Times New Roman"/>
          <w:b/>
          <w:sz w:val="28"/>
          <w:szCs w:val="28"/>
        </w:rPr>
      </w:pPr>
    </w:p>
    <w:p w:rsidR="006255FB" w:rsidRPr="00104D93" w:rsidRDefault="006255FB" w:rsidP="00104D93">
      <w:pPr>
        <w:pStyle w:val="a3"/>
        <w:ind w:left="-567" w:right="-284" w:firstLine="567"/>
        <w:rPr>
          <w:rFonts w:ascii="Times New Roman" w:hAnsi="Times New Roman" w:cs="Times New Roman"/>
          <w:b/>
          <w:sz w:val="28"/>
          <w:szCs w:val="28"/>
        </w:rPr>
      </w:pPr>
      <w:r w:rsidRPr="00104D93">
        <w:rPr>
          <w:rFonts w:ascii="Times New Roman" w:hAnsi="Times New Roman" w:cs="Times New Roman"/>
          <w:b/>
          <w:sz w:val="28"/>
          <w:szCs w:val="28"/>
        </w:rPr>
        <w:t>Заключение</w:t>
      </w:r>
    </w:p>
    <w:p w:rsidR="006255FB" w:rsidRPr="00104D93" w:rsidRDefault="006255FB" w:rsidP="00104D93">
      <w:pPr>
        <w:pStyle w:val="a3"/>
        <w:ind w:left="-567" w:right="-284" w:firstLine="567"/>
        <w:rPr>
          <w:rFonts w:ascii="Times New Roman" w:hAnsi="Times New Roman" w:cs="Times New Roman"/>
          <w:sz w:val="28"/>
          <w:szCs w:val="28"/>
        </w:rPr>
      </w:pPr>
      <w:r w:rsidRPr="00104D93">
        <w:rPr>
          <w:rFonts w:ascii="Times New Roman" w:hAnsi="Times New Roman" w:cs="Times New Roman"/>
          <w:sz w:val="28"/>
          <w:szCs w:val="28"/>
        </w:rPr>
        <w:t xml:space="preserve">В свете распространения вируса и повышенного внимания населения к проблеме бизнес на производстве медицинских масок принесёт большой доход. Однако </w:t>
      </w:r>
      <w:r w:rsidR="00104D93" w:rsidRPr="00104D93">
        <w:rPr>
          <w:rFonts w:ascii="Times New Roman" w:hAnsi="Times New Roman" w:cs="Times New Roman"/>
          <w:sz w:val="28"/>
          <w:szCs w:val="28"/>
        </w:rPr>
        <w:t xml:space="preserve">следует </w:t>
      </w:r>
      <w:r w:rsidRPr="00104D93">
        <w:rPr>
          <w:rFonts w:ascii="Times New Roman" w:hAnsi="Times New Roman" w:cs="Times New Roman"/>
          <w:sz w:val="28"/>
          <w:szCs w:val="28"/>
        </w:rPr>
        <w:t>учитыва</w:t>
      </w:r>
      <w:r w:rsidR="00104D93" w:rsidRPr="00104D93">
        <w:rPr>
          <w:rFonts w:ascii="Times New Roman" w:hAnsi="Times New Roman" w:cs="Times New Roman"/>
          <w:sz w:val="28"/>
          <w:szCs w:val="28"/>
        </w:rPr>
        <w:t>ть</w:t>
      </w:r>
      <w:r w:rsidRPr="00104D93">
        <w:rPr>
          <w:rFonts w:ascii="Times New Roman" w:hAnsi="Times New Roman" w:cs="Times New Roman"/>
          <w:sz w:val="28"/>
          <w:szCs w:val="28"/>
        </w:rPr>
        <w:t xml:space="preserve"> потребность в проведении лабораторных испытаний продукции. Процесс займет около полугода. Запуская бизнес на волне популярности медицинских масок, заранее продума</w:t>
      </w:r>
      <w:r w:rsidR="00104D93" w:rsidRPr="00104D93">
        <w:rPr>
          <w:rFonts w:ascii="Times New Roman" w:hAnsi="Times New Roman" w:cs="Times New Roman"/>
          <w:sz w:val="28"/>
          <w:szCs w:val="28"/>
        </w:rPr>
        <w:t>ем</w:t>
      </w:r>
      <w:r w:rsidRPr="00104D93">
        <w:rPr>
          <w:rFonts w:ascii="Times New Roman" w:hAnsi="Times New Roman" w:cs="Times New Roman"/>
          <w:sz w:val="28"/>
          <w:szCs w:val="28"/>
        </w:rPr>
        <w:t xml:space="preserve">, как вести дальнейшую работу после падения спроса. Грамотный подход и учет текущих </w:t>
      </w:r>
      <w:proofErr w:type="gramStart"/>
      <w:r w:rsidRPr="00104D93">
        <w:rPr>
          <w:rFonts w:ascii="Times New Roman" w:hAnsi="Times New Roman" w:cs="Times New Roman"/>
          <w:sz w:val="28"/>
          <w:szCs w:val="28"/>
        </w:rPr>
        <w:t>тенденций  повысят</w:t>
      </w:r>
      <w:proofErr w:type="gramEnd"/>
      <w:r w:rsidRPr="00104D93">
        <w:rPr>
          <w:rFonts w:ascii="Times New Roman" w:hAnsi="Times New Roman" w:cs="Times New Roman"/>
          <w:sz w:val="28"/>
          <w:szCs w:val="28"/>
        </w:rPr>
        <w:t xml:space="preserve"> шанс на успех.</w:t>
      </w:r>
    </w:p>
    <w:p w:rsidR="00104D93" w:rsidRPr="003F472E" w:rsidRDefault="00104D93" w:rsidP="00104D93">
      <w:pPr>
        <w:spacing w:after="0" w:line="240" w:lineRule="auto"/>
        <w:rPr>
          <w:rFonts w:ascii="Times New Roman" w:hAnsi="Times New Roman"/>
          <w:sz w:val="28"/>
          <w:szCs w:val="28"/>
        </w:rPr>
      </w:pPr>
      <w:r w:rsidRPr="00180B59">
        <w:rPr>
          <w:rFonts w:ascii="Times New Roman" w:hAnsi="Times New Roman"/>
          <w:b/>
          <w:color w:val="C00000"/>
          <w:sz w:val="28"/>
          <w:szCs w:val="28"/>
        </w:rPr>
        <w:lastRenderedPageBreak/>
        <w:t>Задание</w:t>
      </w:r>
      <w:r w:rsidRPr="00180B59">
        <w:rPr>
          <w:rFonts w:ascii="Times New Roman" w:hAnsi="Times New Roman"/>
          <w:color w:val="C00000"/>
          <w:sz w:val="28"/>
          <w:szCs w:val="28"/>
        </w:rPr>
        <w:t>:</w:t>
      </w:r>
      <w:r w:rsidRPr="003F472E">
        <w:rPr>
          <w:rFonts w:ascii="Times New Roman" w:hAnsi="Times New Roman"/>
          <w:sz w:val="28"/>
          <w:szCs w:val="28"/>
        </w:rPr>
        <w:t xml:space="preserve"> Изучить конспект</w:t>
      </w:r>
      <w:r>
        <w:rPr>
          <w:rFonts w:ascii="Times New Roman" w:hAnsi="Times New Roman"/>
          <w:sz w:val="28"/>
          <w:szCs w:val="28"/>
        </w:rPr>
        <w:t xml:space="preserve"> темы </w:t>
      </w:r>
      <w:r w:rsidRPr="009D657D">
        <w:rPr>
          <w:rFonts w:ascii="Times New Roman" w:hAnsi="Times New Roman" w:cs="Times New Roman"/>
          <w:sz w:val="28"/>
          <w:szCs w:val="28"/>
        </w:rPr>
        <w:t>«</w:t>
      </w:r>
      <w:r w:rsidRPr="00104D93">
        <w:rPr>
          <w:rFonts w:ascii="Times New Roman" w:hAnsi="Times New Roman" w:cs="Times New Roman"/>
          <w:sz w:val="28"/>
          <w:szCs w:val="28"/>
        </w:rPr>
        <w:t>Производственный план</w:t>
      </w:r>
      <w:r>
        <w:rPr>
          <w:rFonts w:ascii="Times New Roman" w:hAnsi="Times New Roman"/>
          <w:sz w:val="28"/>
          <w:szCs w:val="28"/>
        </w:rPr>
        <w:t>»</w:t>
      </w:r>
    </w:p>
    <w:p w:rsidR="007A23BD" w:rsidRPr="00AE67D4" w:rsidRDefault="00104D93" w:rsidP="003B58B2">
      <w:pPr>
        <w:pStyle w:val="a3"/>
        <w:rPr>
          <w:color w:val="FF0000"/>
          <w:sz w:val="32"/>
          <w:szCs w:val="32"/>
        </w:rPr>
      </w:pPr>
      <w:r>
        <w:rPr>
          <w:rFonts w:ascii="Times New Roman" w:hAnsi="Times New Roman"/>
          <w:sz w:val="28"/>
          <w:szCs w:val="28"/>
        </w:rPr>
        <w:t>Посмотреть видео «</w:t>
      </w:r>
      <w:r w:rsidR="003B58B2" w:rsidRPr="003B58B2">
        <w:rPr>
          <w:rFonts w:ascii="Times New Roman" w:hAnsi="Times New Roman"/>
          <w:sz w:val="28"/>
          <w:szCs w:val="28"/>
        </w:rPr>
        <w:t>Как составить бизнес-план - Производственный план</w:t>
      </w:r>
      <w:r>
        <w:rPr>
          <w:rFonts w:ascii="Times New Roman" w:hAnsi="Times New Roman"/>
          <w:sz w:val="28"/>
          <w:szCs w:val="28"/>
        </w:rPr>
        <w:t>»</w:t>
      </w:r>
      <w:r w:rsidR="003B58B2">
        <w:rPr>
          <w:rFonts w:ascii="Times New Roman" w:hAnsi="Times New Roman"/>
          <w:sz w:val="28"/>
          <w:szCs w:val="28"/>
        </w:rPr>
        <w:t>, «</w:t>
      </w:r>
      <w:r w:rsidR="003B58B2" w:rsidRPr="003B58B2">
        <w:rPr>
          <w:rFonts w:ascii="Times New Roman" w:hAnsi="Times New Roman"/>
          <w:sz w:val="28"/>
          <w:szCs w:val="28"/>
        </w:rPr>
        <w:t>Производство медицинских масок. Бизнес-</w:t>
      </w:r>
      <w:proofErr w:type="gramStart"/>
      <w:r w:rsidR="003B58B2" w:rsidRPr="003B58B2">
        <w:rPr>
          <w:rFonts w:ascii="Times New Roman" w:hAnsi="Times New Roman"/>
          <w:sz w:val="28"/>
          <w:szCs w:val="28"/>
        </w:rPr>
        <w:t>идея</w:t>
      </w:r>
      <w:r w:rsidR="003B58B2">
        <w:rPr>
          <w:rFonts w:ascii="Times New Roman" w:hAnsi="Times New Roman"/>
          <w:sz w:val="28"/>
          <w:szCs w:val="28"/>
        </w:rPr>
        <w:t>»</w:t>
      </w:r>
      <w:r w:rsidRPr="00CA7F17">
        <w:rPr>
          <w:rFonts w:ascii="Times New Roman" w:hAnsi="Times New Roman"/>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 xml:space="preserve">                            </w:t>
      </w:r>
      <w:r w:rsidR="003B58B2">
        <w:rPr>
          <w:rFonts w:ascii="Times New Roman" w:hAnsi="Times New Roman"/>
          <w:sz w:val="28"/>
          <w:szCs w:val="28"/>
        </w:rPr>
        <w:t>Ознакомиться бизнес-идеей «</w:t>
      </w:r>
      <w:r w:rsidR="003B58B2" w:rsidRPr="003B58B2">
        <w:rPr>
          <w:rFonts w:ascii="Times New Roman" w:hAnsi="Times New Roman"/>
          <w:sz w:val="28"/>
          <w:szCs w:val="28"/>
        </w:rPr>
        <w:t>Производство медицинских масок</w:t>
      </w:r>
      <w:r w:rsidR="003B58B2">
        <w:rPr>
          <w:rFonts w:ascii="Times New Roman" w:hAnsi="Times New Roman"/>
          <w:sz w:val="28"/>
          <w:szCs w:val="28"/>
        </w:rPr>
        <w:t>»</w:t>
      </w:r>
    </w:p>
    <w:sectPr w:rsidR="007A23BD" w:rsidRPr="00AE67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ACF" w:rsidRDefault="00424ACF" w:rsidP="008A6E6D">
      <w:pPr>
        <w:spacing w:after="0" w:line="240" w:lineRule="auto"/>
      </w:pPr>
      <w:r>
        <w:separator/>
      </w:r>
    </w:p>
  </w:endnote>
  <w:endnote w:type="continuationSeparator" w:id="0">
    <w:p w:rsidR="00424ACF" w:rsidRDefault="00424ACF" w:rsidP="008A6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ACF" w:rsidRDefault="00424ACF" w:rsidP="008A6E6D">
      <w:pPr>
        <w:spacing w:after="0" w:line="240" w:lineRule="auto"/>
      </w:pPr>
      <w:r>
        <w:separator/>
      </w:r>
    </w:p>
  </w:footnote>
  <w:footnote w:type="continuationSeparator" w:id="0">
    <w:p w:rsidR="00424ACF" w:rsidRDefault="00424ACF" w:rsidP="008A6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39A7"/>
    <w:multiLevelType w:val="multilevel"/>
    <w:tmpl w:val="1954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B7C50"/>
    <w:multiLevelType w:val="multilevel"/>
    <w:tmpl w:val="96EE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924E6F"/>
    <w:multiLevelType w:val="multilevel"/>
    <w:tmpl w:val="96F6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D03A2D"/>
    <w:multiLevelType w:val="multilevel"/>
    <w:tmpl w:val="1C44E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0E354D"/>
    <w:multiLevelType w:val="multilevel"/>
    <w:tmpl w:val="3214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53159"/>
    <w:multiLevelType w:val="multilevel"/>
    <w:tmpl w:val="C9648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E008E0"/>
    <w:multiLevelType w:val="multilevel"/>
    <w:tmpl w:val="5B30A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420"/>
    <w:rsid w:val="00104D93"/>
    <w:rsid w:val="003B58B2"/>
    <w:rsid w:val="00424ACF"/>
    <w:rsid w:val="006255FB"/>
    <w:rsid w:val="007A23BD"/>
    <w:rsid w:val="008A6E6D"/>
    <w:rsid w:val="00AE67D4"/>
    <w:rsid w:val="00B46420"/>
    <w:rsid w:val="00E90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3113"/>
  <w15:chartTrackingRefBased/>
  <w15:docId w15:val="{D8DBA1A5-02DC-4B19-80DA-3E5DE29E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420"/>
  </w:style>
  <w:style w:type="paragraph" w:styleId="1">
    <w:name w:val="heading 1"/>
    <w:basedOn w:val="a"/>
    <w:link w:val="10"/>
    <w:uiPriority w:val="9"/>
    <w:qFormat/>
    <w:rsid w:val="006255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55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6255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255FB"/>
    <w:pPr>
      <w:spacing w:after="0" w:line="240" w:lineRule="auto"/>
    </w:pPr>
  </w:style>
  <w:style w:type="character" w:customStyle="1" w:styleId="10">
    <w:name w:val="Заголовок 1 Знак"/>
    <w:basedOn w:val="a0"/>
    <w:link w:val="1"/>
    <w:uiPriority w:val="9"/>
    <w:rsid w:val="006255F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255FB"/>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6255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255FB"/>
    <w:rPr>
      <w:color w:val="0000FF"/>
      <w:u w:val="single"/>
    </w:rPr>
  </w:style>
  <w:style w:type="character" w:styleId="a7">
    <w:name w:val="Strong"/>
    <w:basedOn w:val="a0"/>
    <w:uiPriority w:val="22"/>
    <w:qFormat/>
    <w:rsid w:val="006255FB"/>
    <w:rPr>
      <w:b/>
      <w:bCs/>
    </w:rPr>
  </w:style>
  <w:style w:type="table" w:styleId="a8">
    <w:name w:val="Table Grid"/>
    <w:basedOn w:val="a1"/>
    <w:uiPriority w:val="59"/>
    <w:rsid w:val="006255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semiHidden/>
    <w:rsid w:val="006255FB"/>
    <w:rPr>
      <w:rFonts w:asciiTheme="majorHAnsi" w:eastAsiaTheme="majorEastAsia" w:hAnsiTheme="majorHAnsi" w:cstheme="majorBidi"/>
      <w:color w:val="2E74B5" w:themeColor="accent1" w:themeShade="BF"/>
      <w:sz w:val="26"/>
      <w:szCs w:val="26"/>
    </w:rPr>
  </w:style>
  <w:style w:type="character" w:customStyle="1" w:styleId="boxtext">
    <w:name w:val="box__text"/>
    <w:basedOn w:val="a0"/>
    <w:rsid w:val="006255FB"/>
  </w:style>
  <w:style w:type="paragraph" w:styleId="a9">
    <w:name w:val="header"/>
    <w:basedOn w:val="a"/>
    <w:link w:val="aa"/>
    <w:uiPriority w:val="99"/>
    <w:unhideWhenUsed/>
    <w:rsid w:val="008A6E6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6E6D"/>
  </w:style>
  <w:style w:type="paragraph" w:styleId="ab">
    <w:name w:val="footer"/>
    <w:basedOn w:val="a"/>
    <w:link w:val="ac"/>
    <w:uiPriority w:val="99"/>
    <w:unhideWhenUsed/>
    <w:rsid w:val="008A6E6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6E6D"/>
  </w:style>
  <w:style w:type="character" w:customStyle="1" w:styleId="a4">
    <w:name w:val="Без интервала Знак"/>
    <w:link w:val="a3"/>
    <w:uiPriority w:val="1"/>
    <w:locked/>
    <w:rsid w:val="00104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543">
      <w:bodyDiv w:val="1"/>
      <w:marLeft w:val="0"/>
      <w:marRight w:val="0"/>
      <w:marTop w:val="0"/>
      <w:marBottom w:val="0"/>
      <w:divBdr>
        <w:top w:val="none" w:sz="0" w:space="0" w:color="auto"/>
        <w:left w:val="none" w:sz="0" w:space="0" w:color="auto"/>
        <w:bottom w:val="none" w:sz="0" w:space="0" w:color="auto"/>
        <w:right w:val="none" w:sz="0" w:space="0" w:color="auto"/>
      </w:divBdr>
      <w:divsChild>
        <w:div w:id="86921835">
          <w:marLeft w:val="0"/>
          <w:marRight w:val="0"/>
          <w:marTop w:val="0"/>
          <w:marBottom w:val="150"/>
          <w:divBdr>
            <w:top w:val="none" w:sz="0" w:space="0" w:color="auto"/>
            <w:left w:val="none" w:sz="0" w:space="0" w:color="auto"/>
            <w:bottom w:val="none" w:sz="0" w:space="0" w:color="auto"/>
            <w:right w:val="none" w:sz="0" w:space="0" w:color="auto"/>
          </w:divBdr>
        </w:div>
      </w:divsChild>
    </w:div>
    <w:div w:id="2121758634">
      <w:bodyDiv w:val="1"/>
      <w:marLeft w:val="0"/>
      <w:marRight w:val="0"/>
      <w:marTop w:val="0"/>
      <w:marBottom w:val="0"/>
      <w:divBdr>
        <w:top w:val="none" w:sz="0" w:space="0" w:color="auto"/>
        <w:left w:val="none" w:sz="0" w:space="0" w:color="auto"/>
        <w:bottom w:val="none" w:sz="0" w:space="0" w:color="auto"/>
        <w:right w:val="none" w:sz="0" w:space="0" w:color="auto"/>
      </w:divBdr>
      <w:divsChild>
        <w:div w:id="2016566800">
          <w:marLeft w:val="0"/>
          <w:marRight w:val="0"/>
          <w:marTop w:val="0"/>
          <w:marBottom w:val="0"/>
          <w:divBdr>
            <w:top w:val="none" w:sz="0" w:space="0" w:color="auto"/>
            <w:left w:val="none" w:sz="0" w:space="0" w:color="auto"/>
            <w:bottom w:val="none" w:sz="0" w:space="0" w:color="auto"/>
            <w:right w:val="none" w:sz="0" w:space="0" w:color="auto"/>
          </w:divBdr>
        </w:div>
        <w:div w:id="1098599312">
          <w:marLeft w:val="0"/>
          <w:marRight w:val="0"/>
          <w:marTop w:val="0"/>
          <w:marBottom w:val="450"/>
          <w:divBdr>
            <w:top w:val="none" w:sz="0" w:space="0" w:color="auto"/>
            <w:left w:val="none" w:sz="0" w:space="0" w:color="auto"/>
            <w:bottom w:val="none" w:sz="0" w:space="0" w:color="auto"/>
            <w:right w:val="none" w:sz="0" w:space="0" w:color="auto"/>
          </w:divBdr>
          <w:divsChild>
            <w:div w:id="818694364">
              <w:marLeft w:val="0"/>
              <w:marRight w:val="0"/>
              <w:marTop w:val="0"/>
              <w:marBottom w:val="300"/>
              <w:divBdr>
                <w:top w:val="none" w:sz="0" w:space="0" w:color="auto"/>
                <w:left w:val="none" w:sz="0" w:space="0" w:color="auto"/>
                <w:bottom w:val="none" w:sz="0" w:space="0" w:color="auto"/>
                <w:right w:val="none" w:sz="0" w:space="0" w:color="auto"/>
              </w:divBdr>
            </w:div>
            <w:div w:id="1302266487">
              <w:marLeft w:val="-225"/>
              <w:marRight w:val="-225"/>
              <w:marTop w:val="0"/>
              <w:marBottom w:val="0"/>
              <w:divBdr>
                <w:top w:val="none" w:sz="0" w:space="0" w:color="auto"/>
                <w:left w:val="none" w:sz="0" w:space="0" w:color="auto"/>
                <w:bottom w:val="none" w:sz="0" w:space="0" w:color="auto"/>
                <w:right w:val="none" w:sz="0" w:space="0" w:color="auto"/>
              </w:divBdr>
              <w:divsChild>
                <w:div w:id="235215469">
                  <w:marLeft w:val="0"/>
                  <w:marRight w:val="0"/>
                  <w:marTop w:val="0"/>
                  <w:marBottom w:val="0"/>
                  <w:divBdr>
                    <w:top w:val="none" w:sz="0" w:space="0" w:color="auto"/>
                    <w:left w:val="none" w:sz="0" w:space="0" w:color="auto"/>
                    <w:bottom w:val="none" w:sz="0" w:space="0" w:color="auto"/>
                    <w:right w:val="none" w:sz="0" w:space="0" w:color="auto"/>
                  </w:divBdr>
                  <w:divsChild>
                    <w:div w:id="319846629">
                      <w:marLeft w:val="0"/>
                      <w:marRight w:val="0"/>
                      <w:marTop w:val="0"/>
                      <w:marBottom w:val="0"/>
                      <w:divBdr>
                        <w:top w:val="none" w:sz="0" w:space="0" w:color="auto"/>
                        <w:left w:val="none" w:sz="0" w:space="0" w:color="auto"/>
                        <w:bottom w:val="none" w:sz="0" w:space="0" w:color="auto"/>
                        <w:right w:val="none" w:sz="0" w:space="0" w:color="auto"/>
                      </w:divBdr>
                      <w:divsChild>
                        <w:div w:id="1551261012">
                          <w:marLeft w:val="0"/>
                          <w:marRight w:val="0"/>
                          <w:marTop w:val="0"/>
                          <w:marBottom w:val="0"/>
                          <w:divBdr>
                            <w:top w:val="none" w:sz="0" w:space="0" w:color="auto"/>
                            <w:left w:val="none" w:sz="0" w:space="0" w:color="auto"/>
                            <w:bottom w:val="none" w:sz="0" w:space="0" w:color="auto"/>
                            <w:right w:val="none" w:sz="0" w:space="0" w:color="auto"/>
                          </w:divBdr>
                          <w:divsChild>
                            <w:div w:id="333260823">
                              <w:marLeft w:val="0"/>
                              <w:marRight w:val="0"/>
                              <w:marTop w:val="0"/>
                              <w:marBottom w:val="0"/>
                              <w:divBdr>
                                <w:top w:val="none" w:sz="0" w:space="0" w:color="auto"/>
                                <w:left w:val="none" w:sz="0" w:space="0" w:color="auto"/>
                                <w:bottom w:val="none" w:sz="0" w:space="0" w:color="auto"/>
                                <w:right w:val="none" w:sz="0" w:space="0" w:color="auto"/>
                              </w:divBdr>
                            </w:div>
                            <w:div w:id="674576729">
                              <w:marLeft w:val="0"/>
                              <w:marRight w:val="0"/>
                              <w:marTop w:val="0"/>
                              <w:marBottom w:val="0"/>
                              <w:divBdr>
                                <w:top w:val="none" w:sz="0" w:space="0" w:color="auto"/>
                                <w:left w:val="none" w:sz="0" w:space="0" w:color="auto"/>
                                <w:bottom w:val="none" w:sz="0" w:space="0" w:color="auto"/>
                                <w:right w:val="none" w:sz="0" w:space="0" w:color="auto"/>
                              </w:divBdr>
                            </w:div>
                            <w:div w:id="4698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3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olbusinessideas.info/finansovyj-plan-vidy-razdely-i-glavnye-pokazateli/" TargetMode="External"/><Relationship Id="rId13" Type="http://schemas.openxmlformats.org/officeDocument/2006/relationships/hyperlink" Target="https://www.equipnet.ru/org-biz/proizvodstvennyiy-biznes/proizvodstvennyiy-biznes_471.html" TargetMode="External"/><Relationship Id="rId18" Type="http://schemas.openxmlformats.org/officeDocument/2006/relationships/hyperlink" Target="https://www.equipnet.ru/org-biz/proizvodstvennyiy-biznes/proizvodstvennyiy-biznes_471.html"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www.equipnet.ru/org-biz/proizvodstvennyiy-biznes/proizvodstvennyiy-biznes_471.html" TargetMode="External"/><Relationship Id="rId7" Type="http://schemas.openxmlformats.org/officeDocument/2006/relationships/image" Target="media/image1.jpeg"/><Relationship Id="rId12" Type="http://schemas.openxmlformats.org/officeDocument/2006/relationships/hyperlink" Target="https://www.equipnet.ru/org-biz/proizvodstvennyiy-biznes/proizvodstvennyiy-biznes_471.html" TargetMode="External"/><Relationship Id="rId17" Type="http://schemas.openxmlformats.org/officeDocument/2006/relationships/hyperlink" Target="https://www.equipnet.ru/org-biz/proizvodstvennyiy-biznes/proizvodstvennyiy-biznes_471.html"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www.equipnet.ru/org-biz/proizvodstvennyiy-biznes/proizvodstvennyiy-biznes_471.html" TargetMode="External"/><Relationship Id="rId20" Type="http://schemas.openxmlformats.org/officeDocument/2006/relationships/hyperlink" Target="https://www.equipnet.ru/org-biz/proizvodstvennyiy-biznes/proizvodstvennyiy-biznes_471.html" TargetMode="Externa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quipnet.ru/org-biz/proizvodstvennyiy-biznes/proizvodstvennyiy-biznes_471.html" TargetMode="Externa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equipnet.ru/org-biz/proizvodstvennyiy-biznes/proizvodstvennyiy-biznes_471.html" TargetMode="External"/><Relationship Id="rId23" Type="http://schemas.openxmlformats.org/officeDocument/2006/relationships/image" Target="media/image4.jpeg"/><Relationship Id="rId28" Type="http://schemas.openxmlformats.org/officeDocument/2006/relationships/image" Target="media/image9.jpeg"/><Relationship Id="rId10" Type="http://schemas.openxmlformats.org/officeDocument/2006/relationships/image" Target="media/image2.png"/><Relationship Id="rId19" Type="http://schemas.openxmlformats.org/officeDocument/2006/relationships/hyperlink" Target="https://www.equipnet.ru/org-biz/proizvodstvennyiy-biznes/proizvodstvennyiy-biznes_471.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olbusinessideas.info/kak-zaregistrirovat-ip/" TargetMode="External"/><Relationship Id="rId14" Type="http://schemas.openxmlformats.org/officeDocument/2006/relationships/hyperlink" Target="https://www.equipnet.ru/org-biz/proizvodstvennyiy-biznes/proizvodstvennyiy-biznes_471.html"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2554</Words>
  <Characters>14559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2020-05-18T08:28:00Z</dcterms:created>
  <dcterms:modified xsi:type="dcterms:W3CDTF">2020-05-21T09:27:00Z</dcterms:modified>
</cp:coreProperties>
</file>