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C2" w:rsidRDefault="00223F62" w:rsidP="00A141C2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23F62">
        <w:rPr>
          <w:rFonts w:ascii="Times New Roman" w:hAnsi="Times New Roman" w:cs="Times New Roman"/>
          <w:b/>
          <w:sz w:val="28"/>
          <w:szCs w:val="28"/>
        </w:rPr>
        <w:t>ОМГ</w:t>
      </w:r>
      <w:r w:rsidR="000D1EA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23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1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A141C2" w:rsidRPr="000C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 w:rsidR="00A14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1C2"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End"/>
      <w:r w:rsidR="00A141C2" w:rsidRPr="00A141C2">
        <w:rPr>
          <w:rFonts w:ascii="Times New Roman" w:hAnsi="Times New Roman" w:cs="Times New Roman"/>
          <w:b/>
          <w:color w:val="C00000"/>
          <w:sz w:val="32"/>
          <w:szCs w:val="32"/>
        </w:rPr>
        <w:t>Наблюдение за дыханием</w:t>
      </w:r>
      <w:r w:rsidR="00A141C2" w:rsidRPr="006663C0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EE0B92" w:rsidRPr="009F0B82" w:rsidRDefault="00EE0B92" w:rsidP="00EE0B92">
      <w:pPr>
        <w:pBdr>
          <w:bottom w:val="dotted" w:sz="12" w:space="4" w:color="EDECEC"/>
        </w:pBdr>
        <w:spacing w:before="150" w:after="0" w:line="240" w:lineRule="auto"/>
        <w:ind w:left="-1276" w:firstLine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F0B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Анатомия и физиология органов дыхания</w:t>
      </w:r>
    </w:p>
    <w:p w:rsidR="00EE0B92" w:rsidRDefault="00EE0B92" w:rsidP="00EE0B92">
      <w:pPr>
        <w:spacing w:after="15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Органы дыхания</w:t>
      </w: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делятся на </w:t>
      </w:r>
    </w:p>
    <w:p w:rsidR="00EE0B92" w:rsidRDefault="00EE0B92" w:rsidP="00EE0B92">
      <w:pPr>
        <w:spacing w:after="15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Pr="00EE0B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дыхательные пути</w:t>
      </w: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которым вдыхаемый и выдыхаемый воздух циркулирует в легкие и из </w:t>
      </w:r>
      <w:proofErr w:type="gramStart"/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легких  (</w:t>
      </w:r>
      <w:proofErr w:type="gramEnd"/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полость носа, гортань – верхние дыхательные пути; трахея, бронхи – нижние дыхательные пути </w:t>
      </w:r>
    </w:p>
    <w:p w:rsidR="00EE0B92" w:rsidRPr="00EE0B92" w:rsidRDefault="00EE0B92" w:rsidP="00EE0B92">
      <w:pPr>
        <w:spacing w:after="15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 </w:t>
      </w:r>
      <w:r w:rsidRPr="00EE0B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дыхательную</w:t>
      </w: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(респираторную) часть (легкие), где происходит газообмен между кровью и воздухом</w:t>
      </w:r>
    </w:p>
    <w:p w:rsidR="00EE0B92" w:rsidRPr="00EE0B92" w:rsidRDefault="00EE0B92" w:rsidP="006F6B6C">
      <w:pPr>
        <w:ind w:left="-567" w:righ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E0B92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﻿</w:t>
      </w:r>
      <w:r w:rsidR="006F6B6C" w:rsidRPr="006F6B6C">
        <w:t xml:space="preserve"> </w:t>
      </w:r>
      <w:r w:rsidR="006F6B6C">
        <w:rPr>
          <w:noProof/>
          <w:lang w:eastAsia="ru-RU"/>
        </w:rPr>
        <w:drawing>
          <wp:inline distT="0" distB="0" distL="0" distR="0">
            <wp:extent cx="6726555" cy="5705475"/>
            <wp:effectExtent l="0" t="0" r="0" b="9525"/>
            <wp:docPr id="32" name="Рисунок 32" descr="Органы дыхания, строение и функции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ы дыхания, строение и функции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99" cy="571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6C" w:rsidRDefault="00EE0B92" w:rsidP="006F6B6C">
      <w:pPr>
        <w:ind w:left="-567" w:right="-284" w:firstLine="283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E0B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E64231" wp14:editId="62864D0E">
            <wp:extent cx="6605270" cy="2886075"/>
            <wp:effectExtent l="0" t="0" r="5080" b="9525"/>
            <wp:docPr id="23" name="Рисунок 23" descr="Картинки по запросу анатомия и физиология полость н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анатомия и физиология полость но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575" cy="290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6C" w:rsidRDefault="006F6B6C" w:rsidP="006F6B6C">
      <w:pPr>
        <w:ind w:left="-567" w:right="-284" w:firstLine="283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Пазухи носа</w:t>
      </w:r>
    </w:p>
    <w:p w:rsidR="00EE0B92" w:rsidRPr="00EE0B92" w:rsidRDefault="00EE0B92" w:rsidP="006F6B6C">
      <w:pPr>
        <w:ind w:left="-567" w:right="-284" w:firstLine="425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E0B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0337A" wp14:editId="6123930E">
            <wp:extent cx="6495415" cy="5856887"/>
            <wp:effectExtent l="0" t="0" r="635" b="0"/>
            <wp:docPr id="27" name="Рисунок 27" descr="ÐÐ°ÑÑÐ¸Ð½ÐºÐ¸ Ð¿Ð¾ Ð·Ð°Ð¿ÑÐ¾ÑÑ Ð°Ð½Ð°ÑÐ¾Ð¼Ð¸Ñ Ð¾ÑÐ³Ð°Ð½Ð¾Ð² Ð´ÑÑÐ°Ð½Ð¸Ñ ÑÐµÐ»Ð¾Ð²Ðµ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½Ð°ÑÐ¾Ð¼Ð¸Ñ Ð¾ÑÐ³Ð°Ð½Ð¾Ð² Ð´ÑÑÐ°Ð½Ð¸Ñ ÑÐµÐ»Ð¾Ð²ÐµÐº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025" cy="598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92" w:rsidRPr="00EE0B92" w:rsidRDefault="00EE0B92" w:rsidP="00EE0B92">
      <w:pPr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E0B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E22596" wp14:editId="35C8BA51">
            <wp:extent cx="5940425" cy="5797497"/>
            <wp:effectExtent l="0" t="0" r="3175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92" w:rsidRDefault="00EE0B92" w:rsidP="006F6B6C">
      <w:pPr>
        <w:ind w:left="-567" w:right="-284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E0B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80709A" wp14:editId="4F6CB097">
            <wp:extent cx="3861140" cy="2876550"/>
            <wp:effectExtent l="0" t="0" r="6350" b="0"/>
            <wp:docPr id="30" name="Рисунок 30" descr="Картинки по запросу анатомия и физиология органов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анатомия и физиология органов дых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932" cy="29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6C" w:rsidRPr="00EE0B92" w:rsidRDefault="006F6B6C" w:rsidP="006F6B6C">
      <w:pPr>
        <w:ind w:left="-567" w:right="-284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Процесс газообмена в лёгких</w:t>
      </w:r>
    </w:p>
    <w:p w:rsidR="00EE0B92" w:rsidRPr="00EE0B92" w:rsidRDefault="00EE0B92" w:rsidP="006F6B6C">
      <w:pPr>
        <w:ind w:left="-567" w:right="-284" w:firstLine="113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E0B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9BCF33" wp14:editId="2768C8D2">
            <wp:extent cx="4829005" cy="4162425"/>
            <wp:effectExtent l="0" t="0" r="0" b="0"/>
            <wp:docPr id="6" name="Рисунок 6" descr="Картинки по запросу анатомия и физиология органов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анатомия и физиология органов дыха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53" cy="420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92" w:rsidRPr="00EE0B92" w:rsidRDefault="00EE0B92" w:rsidP="00EE0B92">
      <w:pPr>
        <w:spacing w:after="15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B6C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Дыханием</w:t>
      </w: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называют процесс газообмена между живым организмом и окружающей средой. </w:t>
      </w:r>
      <w:r w:rsidRPr="006F6B6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Из внешней среды организм потребляет кислород</w:t>
      </w: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выделяет </w:t>
      </w:r>
      <w:r w:rsidRPr="006F6B6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наружу углекислый газ</w:t>
      </w:r>
      <w:r w:rsidRPr="00EE0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Кислород необходим живой клетке для непрерывно идущего в ней процесса окисления. В результате процесса окисления образуется углекислый газ, как конечный продукт обмена веществ.</w:t>
      </w:r>
    </w:p>
    <w:p w:rsidR="00EE0B92" w:rsidRPr="006F6B6C" w:rsidRDefault="00EE0B92" w:rsidP="00EE0B92">
      <w:pPr>
        <w:spacing w:after="150" w:line="240" w:lineRule="auto"/>
        <w:ind w:left="-567" w:right="-284" w:firstLine="567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F6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Процесс дыхания можно разделить на несколько этапов:</w:t>
      </w:r>
    </w:p>
    <w:p w:rsidR="00EE0B92" w:rsidRDefault="00EE0B92" w:rsidP="00EE0B92">
      <w:pPr>
        <w:spacing w:after="15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1.   </w:t>
      </w:r>
      <w:r w:rsidRPr="006F6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Внешнее дыхание</w:t>
      </w: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обмен газов между организмом и окружающим его атмосферным воздухом. Диффузию обеспечивает разность парциального давления этих газов в альвеолярном воздухе и их напряжения в крови.                                                                      </w:t>
      </w: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2.   </w:t>
      </w:r>
      <w:r w:rsidRPr="006F6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Транспорт газов в кровь</w:t>
      </w: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газообмен между альвеолярным воздухом и кровью легочных капилляров.                                                                                                                       </w:t>
      </w: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3.   </w:t>
      </w:r>
      <w:r w:rsidRPr="006F6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Транспорт газов кровью </w:t>
      </w:r>
      <w:r w:rsidRPr="00EE0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газов из легочных капилляров к тканям и органам и от тканей и органов к клеткам. Кислород транспортируется в двух состояниях: а) химической связи с гемоглобином (соединение – оксигемоглобин</w:t>
      </w:r>
      <w:proofErr w:type="gramStart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  </w:t>
      </w:r>
      <w:proofErr w:type="gram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в виде простого растворения в плазме крови.                                                                                                                                        Углекислый газ </w:t>
      </w:r>
      <w:proofErr w:type="gramStart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транспортируется</w:t>
      </w:r>
      <w:proofErr w:type="gram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в виде солей угольной кислоты (бикарбонатов) б) в связи с гемоглобином (соединение – карбогемоглобин); в) в растворенном состоянии.          </w:t>
      </w:r>
      <w:r w:rsidR="006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4.   </w:t>
      </w:r>
      <w:r w:rsidRPr="006F6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Транспорт газов в ткани </w:t>
      </w:r>
      <w:r w:rsidRPr="00EE0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переход газов из кровеносных капилляров органа в его клетки.                                                                                                                                               </w:t>
      </w:r>
      <w:r w:rsidRPr="006F6B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5.   </w:t>
      </w:r>
      <w:r w:rsidRPr="006F6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Тканевое дыхание (внутреннее) </w:t>
      </w:r>
      <w:r w:rsidRPr="00EE0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связанное с потреблением кислорода митохондриями при аэробном окислении и высвобождение углекислого газа из клетки.</w:t>
      </w:r>
    </w:p>
    <w:p w:rsidR="00497335" w:rsidRPr="00105CCB" w:rsidRDefault="00497335" w:rsidP="00497335">
      <w:pPr>
        <w:shd w:val="clear" w:color="auto" w:fill="FFFFFF"/>
        <w:spacing w:after="0" w:line="294" w:lineRule="atLeast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EE0B9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lastRenderedPageBreak/>
        <w:t>Наблюдение за дыханием</w:t>
      </w:r>
    </w:p>
    <w:p w:rsidR="00105CCB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6F6B6C">
        <w:rPr>
          <w:color w:val="C00000"/>
          <w:sz w:val="28"/>
          <w:szCs w:val="28"/>
          <w:highlight w:val="yellow"/>
        </w:rPr>
        <w:t>Дыхание</w:t>
      </w:r>
      <w:r w:rsidRPr="006F6B6C">
        <w:rPr>
          <w:color w:val="C00000"/>
          <w:sz w:val="28"/>
          <w:szCs w:val="28"/>
        </w:rPr>
        <w:t xml:space="preserve"> </w:t>
      </w:r>
      <w:r w:rsidRPr="00EE0B92">
        <w:rPr>
          <w:color w:val="000000"/>
          <w:sz w:val="28"/>
          <w:szCs w:val="28"/>
        </w:rPr>
        <w:t xml:space="preserve">— </w:t>
      </w:r>
      <w:r w:rsidRPr="006F6B6C">
        <w:rPr>
          <w:b w:val="0"/>
          <w:color w:val="000000"/>
          <w:sz w:val="28"/>
          <w:szCs w:val="28"/>
        </w:rPr>
        <w:t xml:space="preserve">это основной жизненный процесс, который обеспечивает непрерывное поступление кислорода в организм и выделение из организма углекислоты и водяных паров. </w:t>
      </w:r>
    </w:p>
    <w:p w:rsidR="00105CCB" w:rsidRPr="006F6B6C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6F6B6C">
        <w:rPr>
          <w:b w:val="0"/>
          <w:color w:val="000000"/>
          <w:sz w:val="28"/>
          <w:szCs w:val="28"/>
        </w:rPr>
        <w:t xml:space="preserve">Различают следующие </w:t>
      </w:r>
      <w:r w:rsidRPr="006F6B6C">
        <w:rPr>
          <w:color w:val="C00000"/>
          <w:sz w:val="28"/>
          <w:szCs w:val="28"/>
        </w:rPr>
        <w:t>типы дыхания</w:t>
      </w:r>
      <w:r w:rsidRPr="006F6B6C">
        <w:rPr>
          <w:b w:val="0"/>
          <w:color w:val="C00000"/>
          <w:sz w:val="28"/>
          <w:szCs w:val="28"/>
        </w:rPr>
        <w:t xml:space="preserve"> </w:t>
      </w:r>
      <w:r w:rsidRPr="006F6B6C">
        <w:rPr>
          <w:b w:val="0"/>
          <w:color w:val="000000"/>
          <w:sz w:val="28"/>
          <w:szCs w:val="28"/>
        </w:rPr>
        <w:t>у человека в зависимости от вовлечения в процесс отделов грудной клетки.</w:t>
      </w:r>
      <w:r>
        <w:rPr>
          <w:b w:val="0"/>
          <w:color w:val="000000"/>
          <w:sz w:val="28"/>
          <w:szCs w:val="28"/>
        </w:rPr>
        <w:t xml:space="preserve"> </w:t>
      </w:r>
      <w:r w:rsidRPr="00EE0B92">
        <w:rPr>
          <w:b w:val="0"/>
          <w:sz w:val="28"/>
          <w:szCs w:val="28"/>
          <w:u w:val="single"/>
        </w:rPr>
        <w:t>Типы дыхания вырабатываются в зависимости от влияния как внешней, так и внутренней среды организма</w:t>
      </w:r>
      <w:r w:rsidRPr="00EE0B92">
        <w:rPr>
          <w:b w:val="0"/>
          <w:sz w:val="28"/>
          <w:szCs w:val="28"/>
        </w:rPr>
        <w:t>.</w:t>
      </w:r>
    </w:p>
    <w:p w:rsidR="00105CCB" w:rsidRPr="006F6B6C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6F6B6C">
        <w:rPr>
          <w:color w:val="C00000"/>
          <w:sz w:val="28"/>
          <w:szCs w:val="28"/>
          <w:highlight w:val="yellow"/>
        </w:rPr>
        <w:t>Грудной тип дыхания</w:t>
      </w:r>
      <w:r w:rsidR="000D1EA0">
        <w:rPr>
          <w:color w:val="C00000"/>
          <w:sz w:val="28"/>
          <w:szCs w:val="28"/>
        </w:rPr>
        <w:t xml:space="preserve">    </w:t>
      </w:r>
      <w:r w:rsidRPr="006F6B6C">
        <w:rPr>
          <w:b w:val="0"/>
          <w:color w:val="000000"/>
          <w:sz w:val="28"/>
          <w:szCs w:val="28"/>
        </w:rPr>
        <w:t>При грудном типе дыхания у человека происходит расширение грудной клетки преимущественно в переднезаднем и боковых направлениях. Такой тип дыхания чаще встречается у женщин. При этом нижние участки легких могут вентилироваться недостаточно.</w:t>
      </w:r>
    </w:p>
    <w:p w:rsidR="00105CCB" w:rsidRPr="006F6B6C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6F6B6C">
        <w:rPr>
          <w:color w:val="C00000"/>
          <w:sz w:val="28"/>
          <w:szCs w:val="28"/>
          <w:highlight w:val="yellow"/>
        </w:rPr>
        <w:t>Брюшной тип дыхания</w:t>
      </w:r>
      <w:r w:rsidR="000D1EA0">
        <w:rPr>
          <w:color w:val="C00000"/>
          <w:sz w:val="28"/>
          <w:szCs w:val="28"/>
        </w:rPr>
        <w:t xml:space="preserve">       </w:t>
      </w:r>
      <w:r w:rsidRPr="006F6B6C">
        <w:rPr>
          <w:b w:val="0"/>
          <w:color w:val="000000"/>
          <w:sz w:val="28"/>
          <w:szCs w:val="28"/>
        </w:rPr>
        <w:t>При брюшном типе дыхания у человека расширение грудной полости происходит преимущественно за счет диафрагмы в вертикальном направлении. Такой тип дыхания больше характерен для мужчин. При этом недостаточно вентилируемыми могут оказаться верхушки легких.</w:t>
      </w:r>
    </w:p>
    <w:p w:rsidR="00105CCB" w:rsidRPr="00497335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6F6B6C">
        <w:rPr>
          <w:color w:val="C00000"/>
          <w:sz w:val="28"/>
          <w:szCs w:val="28"/>
          <w:highlight w:val="yellow"/>
        </w:rPr>
        <w:t>Смешанный тип дыхания</w:t>
      </w:r>
      <w:r w:rsidR="000D1EA0">
        <w:rPr>
          <w:color w:val="C00000"/>
          <w:sz w:val="28"/>
          <w:szCs w:val="28"/>
        </w:rPr>
        <w:t xml:space="preserve">     </w:t>
      </w:r>
      <w:r w:rsidRPr="00497335">
        <w:rPr>
          <w:b w:val="0"/>
          <w:color w:val="000000"/>
          <w:sz w:val="28"/>
          <w:szCs w:val="28"/>
        </w:rPr>
        <w:t>При смешанном типе дыхания происходит равномерное расширение грудной полости во всех направлениях, что обеспечивает достаточную вентиляцию всех участков легких.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color w:val="352626"/>
          <w:sz w:val="28"/>
          <w:szCs w:val="28"/>
          <w:lang w:eastAsia="ru-RU"/>
        </w:rPr>
        <w:t xml:space="preserve">Наблюдая за дыханием, особое внимание следует </w:t>
      </w:r>
      <w:r w:rsidRPr="00EE0B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уделять изменению цвета кожных покровов, определению частоты, ритма, глубины дыхательных движений и оценить тип дыхания.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Дыхательное движение осуществляется </w:t>
      </w:r>
      <w:r w:rsidRPr="00EE0B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чередованием вдоха и выдоха.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дыханий за 1 минуту называют частотой дыхательных движений (ЧДД).</w:t>
      </w:r>
    </w:p>
    <w:p w:rsidR="00497335" w:rsidRDefault="00497335" w:rsidP="00497335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EE0B92">
        <w:rPr>
          <w:b w:val="0"/>
          <w:sz w:val="28"/>
          <w:szCs w:val="28"/>
        </w:rPr>
        <w:t xml:space="preserve">У здорового взрослого человека норма дыхательных движений в покое составляет </w:t>
      </w:r>
      <w:r w:rsidRPr="00EE0B92">
        <w:rPr>
          <w:color w:val="C00000"/>
          <w:sz w:val="28"/>
          <w:szCs w:val="28"/>
          <w:highlight w:val="yellow"/>
        </w:rPr>
        <w:t>16—20 в минуту,</w:t>
      </w:r>
      <w:r w:rsidRPr="00EE0B92">
        <w:rPr>
          <w:color w:val="C00000"/>
          <w:sz w:val="28"/>
          <w:szCs w:val="28"/>
        </w:rPr>
        <w:t xml:space="preserve"> </w:t>
      </w:r>
      <w:r w:rsidRPr="00EE0B92">
        <w:rPr>
          <w:b w:val="0"/>
          <w:sz w:val="28"/>
          <w:szCs w:val="28"/>
        </w:rPr>
        <w:t>у женщин она на 2—4 дыхания больше, чем у мужчин.</w:t>
      </w:r>
      <w:r w:rsidRPr="00EE0B92">
        <w:rPr>
          <w:sz w:val="28"/>
          <w:szCs w:val="28"/>
        </w:rPr>
        <w:t xml:space="preserve"> </w:t>
      </w:r>
      <w:r w:rsidRPr="00497335">
        <w:rPr>
          <w:b w:val="0"/>
          <w:color w:val="000000"/>
          <w:sz w:val="28"/>
          <w:szCs w:val="28"/>
        </w:rPr>
        <w:t xml:space="preserve">У новорожденных нормальная </w:t>
      </w:r>
      <w:r w:rsidRPr="00497335">
        <w:rPr>
          <w:b w:val="0"/>
          <w:color w:val="000000"/>
          <w:sz w:val="28"/>
          <w:szCs w:val="28"/>
          <w:highlight w:val="yellow"/>
        </w:rPr>
        <w:t>ЧДД — 40-60 в минуту</w:t>
      </w:r>
      <w:r w:rsidRPr="00497335">
        <w:rPr>
          <w:b w:val="0"/>
          <w:color w:val="000000"/>
          <w:sz w:val="28"/>
          <w:szCs w:val="28"/>
        </w:rPr>
        <w:t>, у детей 1-2 лет — 30-40.</w:t>
      </w:r>
      <w:r>
        <w:rPr>
          <w:b w:val="0"/>
          <w:color w:val="000000"/>
          <w:sz w:val="28"/>
          <w:szCs w:val="28"/>
        </w:rPr>
        <w:t xml:space="preserve"> </w:t>
      </w:r>
      <w:r w:rsidRPr="00EE0B92">
        <w:rPr>
          <w:b w:val="0"/>
          <w:sz w:val="28"/>
          <w:szCs w:val="28"/>
        </w:rPr>
        <w:t>Зависит ЧДД не только от пола, но и от положения тела, состояния нервной системы, возраста, температуры тела и т.д.</w:t>
      </w:r>
      <w:r w:rsidRPr="00497335">
        <w:rPr>
          <w:b w:val="0"/>
          <w:color w:val="000000"/>
          <w:sz w:val="28"/>
          <w:szCs w:val="28"/>
        </w:rPr>
        <w:t xml:space="preserve"> </w:t>
      </w:r>
    </w:p>
    <w:p w:rsidR="000D1EA0" w:rsidRPr="00EE0B92" w:rsidRDefault="000D1EA0" w:rsidP="000D1EA0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ЧДД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973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частота дыхательных движений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49733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к ЧСС </w:t>
      </w:r>
      <w:r w:rsidRPr="004973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(число сердечных </w:t>
      </w:r>
      <w:proofErr w:type="gramStart"/>
      <w:r w:rsidRPr="004973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сокращений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73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 </w:t>
      </w: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1:4.</w:t>
      </w:r>
      <w:r w:rsidRPr="00EE0B9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повышении температуры тела на 1°С дыхание учащается в среднем на 4 дыхательных движения.</w:t>
      </w:r>
    </w:p>
    <w:p w:rsidR="000D1EA0" w:rsidRDefault="000D1EA0" w:rsidP="00497335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</w:p>
    <w:p w:rsidR="003A6012" w:rsidRDefault="003A6012" w:rsidP="003A6012">
      <w:pPr>
        <w:pStyle w:val="3"/>
        <w:shd w:val="clear" w:color="auto" w:fill="FFFFFF"/>
        <w:spacing w:before="72"/>
        <w:ind w:left="-567" w:right="-284" w:firstLine="567"/>
        <w:jc w:val="center"/>
        <w:rPr>
          <w:b w:val="0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76650" cy="3676650"/>
            <wp:effectExtent l="0" t="0" r="0" b="0"/>
            <wp:docPr id="34" name="Рисунок 34" descr="Марафон по нор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афон по норма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CCB" w:rsidRPr="00105CCB" w:rsidRDefault="00105CCB" w:rsidP="00105CCB">
      <w:pPr>
        <w:pStyle w:val="3"/>
        <w:shd w:val="clear" w:color="auto" w:fill="FFFFFF"/>
        <w:spacing w:before="72"/>
        <w:ind w:left="-567" w:right="-284" w:firstLine="567"/>
        <w:jc w:val="center"/>
        <w:rPr>
          <w:b w:val="0"/>
          <w:color w:val="C00000"/>
          <w:sz w:val="32"/>
          <w:szCs w:val="32"/>
        </w:rPr>
      </w:pPr>
      <w:hyperlink r:id="rId12" w:tooltip="Постоянная сслыка на Подсчет числа дыхательных движений" w:history="1">
        <w:r w:rsidRPr="00105CCB">
          <w:rPr>
            <w:rStyle w:val="a7"/>
            <w:color w:val="C00000"/>
            <w:sz w:val="32"/>
            <w:szCs w:val="32"/>
          </w:rPr>
          <w:t>Подсчет числа дыхательных движений</w:t>
        </w:r>
      </w:hyperlink>
    </w:p>
    <w:p w:rsidR="00105CCB" w:rsidRPr="00497335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497335">
        <w:rPr>
          <w:b w:val="0"/>
          <w:color w:val="000000"/>
          <w:sz w:val="28"/>
          <w:szCs w:val="28"/>
        </w:rPr>
        <w:t xml:space="preserve">Для подсчета потребуется </w:t>
      </w:r>
      <w:r w:rsidRPr="00497335">
        <w:rPr>
          <w:b w:val="0"/>
          <w:color w:val="000000"/>
          <w:sz w:val="28"/>
          <w:szCs w:val="28"/>
          <w:u w:val="single"/>
        </w:rPr>
        <w:t>секундомер.</w:t>
      </w:r>
      <w:r w:rsidRPr="00497335">
        <w:rPr>
          <w:b w:val="0"/>
          <w:color w:val="000000"/>
          <w:sz w:val="28"/>
          <w:szCs w:val="28"/>
        </w:rPr>
        <w:t xml:space="preserve"> </w:t>
      </w:r>
      <w:r w:rsidRPr="00497335">
        <w:rPr>
          <w:b w:val="0"/>
          <w:color w:val="000000"/>
          <w:sz w:val="28"/>
          <w:szCs w:val="28"/>
          <w:highlight w:val="yellow"/>
        </w:rPr>
        <w:t>Информировать больного о подсчете у него дыхательных движений не следует,</w:t>
      </w:r>
      <w:r w:rsidRPr="00497335">
        <w:rPr>
          <w:b w:val="0"/>
          <w:color w:val="000000"/>
          <w:sz w:val="28"/>
          <w:szCs w:val="28"/>
        </w:rPr>
        <w:t xml:space="preserve"> поскольку при этом пациент начнет контролировать свое дыхание, что исказит истинную картину исследования.</w:t>
      </w:r>
    </w:p>
    <w:p w:rsidR="00105CCB" w:rsidRDefault="00105CCB" w:rsidP="00105CCB">
      <w:pPr>
        <w:pStyle w:val="3"/>
        <w:shd w:val="clear" w:color="auto" w:fill="FFFFFF"/>
        <w:spacing w:before="72"/>
        <w:ind w:left="-567" w:right="-284" w:firstLine="567"/>
        <w:rPr>
          <w:b w:val="0"/>
          <w:color w:val="000000"/>
          <w:sz w:val="28"/>
          <w:szCs w:val="28"/>
        </w:rPr>
      </w:pPr>
      <w:r w:rsidRPr="00497335">
        <w:rPr>
          <w:b w:val="0"/>
          <w:color w:val="000000"/>
          <w:sz w:val="28"/>
          <w:szCs w:val="28"/>
        </w:rPr>
        <w:t>Последовательность действий</w:t>
      </w:r>
      <w:r>
        <w:rPr>
          <w:b w:val="0"/>
          <w:color w:val="000000"/>
          <w:sz w:val="28"/>
          <w:szCs w:val="28"/>
        </w:rPr>
        <w:t xml:space="preserve">: </w:t>
      </w:r>
    </w:p>
    <w:p w:rsidR="000D1EA0" w:rsidRDefault="00105CCB" w:rsidP="000D1EA0">
      <w:pPr>
        <w:pStyle w:val="3"/>
        <w:keepNext/>
        <w:keepLines/>
        <w:numPr>
          <w:ilvl w:val="0"/>
          <w:numId w:val="1"/>
        </w:numPr>
        <w:shd w:val="clear" w:color="auto" w:fill="FFFFFF"/>
        <w:spacing w:before="72" w:beforeAutospacing="0" w:after="0" w:afterAutospacing="0" w:line="259" w:lineRule="auto"/>
        <w:ind w:left="-567" w:right="-284" w:firstLine="567"/>
        <w:rPr>
          <w:b w:val="0"/>
          <w:color w:val="000000"/>
          <w:sz w:val="28"/>
          <w:szCs w:val="28"/>
        </w:rPr>
      </w:pPr>
      <w:r w:rsidRPr="00497335">
        <w:rPr>
          <w:b w:val="0"/>
          <w:color w:val="000000"/>
          <w:sz w:val="28"/>
          <w:szCs w:val="28"/>
        </w:rPr>
        <w:t>В положении пациента лежа берем его руку как для подсчета пульса и вместе со своей рукой кладем ее на переднюю поверхность грудной клетки пациента.</w:t>
      </w:r>
      <w:r w:rsidR="000D1EA0" w:rsidRPr="000D1EA0">
        <w:rPr>
          <w:b w:val="0"/>
          <w:color w:val="000000"/>
          <w:sz w:val="28"/>
          <w:szCs w:val="28"/>
        </w:rPr>
        <w:t xml:space="preserve"> </w:t>
      </w:r>
    </w:p>
    <w:p w:rsidR="000D1EA0" w:rsidRPr="00497335" w:rsidRDefault="000D1EA0" w:rsidP="000D1EA0">
      <w:pPr>
        <w:pStyle w:val="3"/>
        <w:keepNext/>
        <w:keepLines/>
        <w:numPr>
          <w:ilvl w:val="0"/>
          <w:numId w:val="1"/>
        </w:numPr>
        <w:shd w:val="clear" w:color="auto" w:fill="FFFFFF"/>
        <w:spacing w:before="72" w:beforeAutospacing="0" w:after="0" w:afterAutospacing="0" w:line="259" w:lineRule="auto"/>
        <w:ind w:left="-567" w:right="-284" w:firstLine="567"/>
        <w:rPr>
          <w:b w:val="0"/>
          <w:color w:val="000000"/>
          <w:sz w:val="28"/>
          <w:szCs w:val="28"/>
        </w:rPr>
      </w:pPr>
      <w:r w:rsidRPr="00497335">
        <w:rPr>
          <w:b w:val="0"/>
          <w:color w:val="000000"/>
          <w:sz w:val="28"/>
          <w:szCs w:val="28"/>
        </w:rPr>
        <w:t>По экскурсиям грудной клетки или брюшной стенки подсчитываем число дыхательных движений за 1 минуту, при этом считаем либо вдохи, либо выдохи.</w:t>
      </w:r>
    </w:p>
    <w:p w:rsidR="000D1EA0" w:rsidRDefault="000D1EA0" w:rsidP="000D1EA0">
      <w:pPr>
        <w:pStyle w:val="3"/>
        <w:keepNext/>
        <w:keepLines/>
        <w:numPr>
          <w:ilvl w:val="0"/>
          <w:numId w:val="1"/>
        </w:numPr>
        <w:shd w:val="clear" w:color="auto" w:fill="FFFFFF"/>
        <w:spacing w:before="72" w:beforeAutospacing="0" w:after="0" w:afterAutospacing="0" w:line="259" w:lineRule="auto"/>
        <w:ind w:left="-567" w:right="-284" w:firstLine="567"/>
        <w:rPr>
          <w:b w:val="0"/>
          <w:color w:val="000000"/>
          <w:sz w:val="28"/>
          <w:szCs w:val="28"/>
        </w:rPr>
      </w:pPr>
      <w:r w:rsidRPr="00497335">
        <w:rPr>
          <w:b w:val="0"/>
          <w:color w:val="000000"/>
          <w:sz w:val="28"/>
          <w:szCs w:val="28"/>
        </w:rPr>
        <w:t>Регистрируем результат.</w:t>
      </w:r>
    </w:p>
    <w:p w:rsidR="003A6012" w:rsidRPr="00497335" w:rsidRDefault="003A6012" w:rsidP="00D302BC">
      <w:pPr>
        <w:pStyle w:val="3"/>
        <w:keepNext/>
        <w:keepLines/>
        <w:shd w:val="clear" w:color="auto" w:fill="FFFFFF"/>
        <w:spacing w:before="72" w:beforeAutospacing="0" w:after="0" w:afterAutospacing="0" w:line="259" w:lineRule="auto"/>
        <w:ind w:left="360" w:right="-284"/>
        <w:jc w:val="center"/>
        <w:rPr>
          <w:b w:val="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58169" cy="1971675"/>
            <wp:effectExtent l="0" t="0" r="0" b="0"/>
            <wp:docPr id="33" name="Рисунок 33" descr="Определение числа дыхательных движений / Сестринское де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деление числа дыхательных движений / Сестринское дел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69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CCB" w:rsidRDefault="00105CCB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35" w:rsidRPr="00105CCB" w:rsidRDefault="00497335" w:rsidP="00105CCB">
      <w:pPr>
        <w:shd w:val="clear" w:color="auto" w:fill="FFFFFF"/>
        <w:spacing w:after="0" w:line="294" w:lineRule="atLeast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u w:val="single"/>
          <w:lang w:eastAsia="ru-RU"/>
        </w:rPr>
        <w:lastRenderedPageBreak/>
        <w:t>Возможные изменения характера дыхания</w:t>
      </w:r>
    </w:p>
    <w:p w:rsidR="00105CCB" w:rsidRPr="00EE0B92" w:rsidRDefault="00105CCB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дыхание </w:t>
      </w:r>
      <w:r w:rsidRPr="00EE0B92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>поверхностное и глубокое.</w:t>
      </w:r>
      <w:r w:rsidR="00105CC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EE0B9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Поверхностное дыхание может быть неслышным на расстоянии или слегка слышным. Оно часто сочетается с патологическим учащением дыхания. Глубокое дыхание, слышимое на расстоянии, чаще всего связано с патологическим </w:t>
      </w:r>
      <w:proofErr w:type="spellStart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урежением</w:t>
      </w:r>
      <w:proofErr w:type="spell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дыхания.</w:t>
      </w:r>
    </w:p>
    <w:p w:rsidR="00105CCB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расстройстве частоты ритма и глубины дыхания возникает </w:t>
      </w: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одышка.</w:t>
      </w:r>
      <w:r w:rsidRPr="00EE0B9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</w:t>
      </w:r>
      <w:r w:rsidRPr="00EE0B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инспираторную одышку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дыхание </w:t>
      </w:r>
      <w:r w:rsidRPr="00EE0B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затрудненным вдохом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экспираторную — дыхание </w:t>
      </w:r>
      <w:r w:rsidRPr="00EE0B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затрудненным выдохом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 смешанную — дыхание с затрудненным вдохом и выдохом. 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развивающаяся сильная одышка называется </w:t>
      </w: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удушьем.</w:t>
      </w:r>
    </w:p>
    <w:p w:rsidR="00105CCB" w:rsidRDefault="00105CCB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35" w:rsidRPr="00EE0B92" w:rsidRDefault="00497335" w:rsidP="00105CCB">
      <w:pPr>
        <w:shd w:val="clear" w:color="auto" w:fill="FFFFFF"/>
        <w:spacing w:after="0" w:line="294" w:lineRule="atLeast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Патологические</w:t>
      </w:r>
      <w:r w:rsidR="00105CCB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</w:t>
      </w:r>
      <w:r w:rsidR="00105CCB" w:rsidRPr="00105CC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(болезненные)</w:t>
      </w:r>
      <w:r w:rsidRPr="00EE0B9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типы дыхания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Различают: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 большое дыхание </w:t>
      </w:r>
      <w:proofErr w:type="spellStart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Куссмауля</w:t>
      </w:r>
      <w:proofErr w:type="spell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редкое, глубокое, шумное, наблюдается при глубокой коме (длительная потеря сознания);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 дыхание </w:t>
      </w:r>
      <w:proofErr w:type="spellStart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Биотта</w:t>
      </w:r>
      <w:proofErr w:type="spell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периодическое дыхание, при котором происходит правильное чередование периода поверхностных дыхательных движений и пауз, равных по продолжительности (от нескольких минут до минуты);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 дыхание </w:t>
      </w:r>
      <w:proofErr w:type="spellStart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Чейна</w:t>
      </w:r>
      <w:proofErr w:type="spellEnd"/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-Стокса — характеризуется периодом нарастания частоты и глубины дыхания, которое достигает максимума на 5—7-м дыхании, с последующим периодом убывания частоты и глубины дыхания и очередной длительной паузой, равной по продолжительности (от нескольких секунд до 1 минуты). Во время паузы пациенты плохо ориентируются в окружающей среде или теряют</w:t>
      </w:r>
      <w:r w:rsidR="0010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сознание, которое восстанавливается при возобновлении дыхательных движений.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Асфиксия</w:t>
      </w: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остановка дыхания вследствие прекращения поступления кислорода.</w:t>
      </w:r>
    </w:p>
    <w:p w:rsidR="00497335" w:rsidRPr="00EE0B92" w:rsidRDefault="00497335" w:rsidP="00497335">
      <w:pPr>
        <w:shd w:val="clear" w:color="auto" w:fill="FFFFFF"/>
        <w:spacing w:after="0" w:line="294" w:lineRule="atLeast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92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Астма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приступ удушья или одышки </w:t>
      </w:r>
      <w:proofErr w:type="gramStart"/>
      <w:r w:rsidRPr="00EE0B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легочного</w:t>
      </w:r>
      <w:proofErr w:type="gramEnd"/>
      <w:r w:rsidRPr="00EE0B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или сердечного</w:t>
      </w:r>
      <w:r w:rsidRPr="00EE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происхождения.</w:t>
      </w:r>
    </w:p>
    <w:p w:rsidR="000D1EA0" w:rsidRDefault="000D1EA0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302BC" w:rsidRDefault="00D302BC" w:rsidP="0049733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0D1EA0" w:rsidRPr="000D1EA0" w:rsidRDefault="000D1EA0" w:rsidP="00D302BC">
      <w:pPr>
        <w:ind w:left="-567" w:right="-28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0D1EA0">
        <w:rPr>
          <w:rFonts w:ascii="Times New Roman" w:hAnsi="Times New Roman" w:cs="Times New Roman"/>
          <w:b/>
          <w:color w:val="C00000"/>
          <w:sz w:val="28"/>
          <w:szCs w:val="28"/>
        </w:rPr>
        <w:t>Тест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0D1EA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302B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proofErr w:type="gramEnd"/>
      <w:r w:rsidRPr="000D1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Выберите один правильный ответ </w:t>
      </w:r>
    </w:p>
    <w:p w:rsidR="000D1EA0" w:rsidRPr="000D1EA0" w:rsidRDefault="000D1EA0" w:rsidP="000D1EA0">
      <w:pPr>
        <w:shd w:val="clear" w:color="auto" w:fill="F5F5F5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 органам дыхания не относятся</w:t>
      </w:r>
    </w:p>
    <w:p w:rsidR="000D1EA0" w:rsidRPr="000D1EA0" w:rsidRDefault="000D1EA0" w:rsidP="000D1EA0">
      <w:pPr>
        <w:numPr>
          <w:ilvl w:val="0"/>
          <w:numId w:val="2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</w:t>
      </w:r>
    </w:p>
    <w:p w:rsidR="000D1EA0" w:rsidRPr="000D1EA0" w:rsidRDefault="000D1EA0" w:rsidP="000D1EA0">
      <w:pPr>
        <w:numPr>
          <w:ilvl w:val="0"/>
          <w:numId w:val="2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</w:t>
      </w:r>
    </w:p>
    <w:p w:rsidR="000D1EA0" w:rsidRPr="000D1EA0" w:rsidRDefault="000D1EA0" w:rsidP="000D1EA0">
      <w:pPr>
        <w:numPr>
          <w:ilvl w:val="0"/>
          <w:numId w:val="2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</w:t>
      </w:r>
    </w:p>
    <w:p w:rsidR="000D1EA0" w:rsidRPr="000D1EA0" w:rsidRDefault="000D1EA0" w:rsidP="000D1EA0">
      <w:pPr>
        <w:numPr>
          <w:ilvl w:val="0"/>
          <w:numId w:val="2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гортань</w:t>
      </w:r>
    </w:p>
    <w:p w:rsidR="000D1EA0" w:rsidRPr="000D1EA0" w:rsidRDefault="000D1EA0" w:rsidP="000D1EA0">
      <w:pPr>
        <w:shd w:val="clear" w:color="auto" w:fill="F5F5F5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Легочные пузырьки, оплетенные густой сетью кровеносных капилляров называются</w:t>
      </w:r>
    </w:p>
    <w:p w:rsidR="000D1EA0" w:rsidRPr="000D1EA0" w:rsidRDefault="000D1EA0" w:rsidP="000D1EA0">
      <w:pPr>
        <w:numPr>
          <w:ilvl w:val="0"/>
          <w:numId w:val="3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бронхами</w:t>
      </w:r>
    </w:p>
    <w:p w:rsidR="000D1EA0" w:rsidRPr="000D1EA0" w:rsidRDefault="000D1EA0" w:rsidP="000D1EA0">
      <w:pPr>
        <w:numPr>
          <w:ilvl w:val="0"/>
          <w:numId w:val="3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трахеями</w:t>
      </w:r>
    </w:p>
    <w:p w:rsidR="000D1EA0" w:rsidRPr="000D1EA0" w:rsidRDefault="000D1EA0" w:rsidP="000D1EA0">
      <w:pPr>
        <w:numPr>
          <w:ilvl w:val="0"/>
          <w:numId w:val="3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альвеолами</w:t>
      </w:r>
    </w:p>
    <w:p w:rsidR="000D1EA0" w:rsidRPr="000D1EA0" w:rsidRDefault="000D1EA0" w:rsidP="000D1EA0">
      <w:pPr>
        <w:numPr>
          <w:ilvl w:val="0"/>
          <w:numId w:val="3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бронхиолами</w:t>
      </w:r>
    </w:p>
    <w:p w:rsidR="000D1EA0" w:rsidRPr="000D1EA0" w:rsidRDefault="000D1EA0" w:rsidP="000D1EA0">
      <w:pPr>
        <w:shd w:val="clear" w:color="auto" w:fill="F5F5F5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.Объем воздуха, который можно вдохнуть после спокойного выдоха носит название</w:t>
      </w:r>
    </w:p>
    <w:p w:rsidR="000D1EA0" w:rsidRPr="000D1EA0" w:rsidRDefault="000D1EA0" w:rsidP="000D1EA0">
      <w:pPr>
        <w:numPr>
          <w:ilvl w:val="0"/>
          <w:numId w:val="4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 вдоха</w:t>
      </w:r>
    </w:p>
    <w:p w:rsidR="000D1EA0" w:rsidRPr="000D1EA0" w:rsidRDefault="000D1EA0" w:rsidP="000D1EA0">
      <w:pPr>
        <w:numPr>
          <w:ilvl w:val="0"/>
          <w:numId w:val="4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 выдоха</w:t>
      </w:r>
    </w:p>
    <w:p w:rsidR="000D1EA0" w:rsidRPr="000D1EA0" w:rsidRDefault="000D1EA0" w:rsidP="000D1EA0">
      <w:pPr>
        <w:numPr>
          <w:ilvl w:val="0"/>
          <w:numId w:val="4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остаточный объем</w:t>
      </w:r>
    </w:p>
    <w:p w:rsidR="000D1EA0" w:rsidRPr="000D1EA0" w:rsidRDefault="000D1EA0" w:rsidP="000D1EA0">
      <w:pPr>
        <w:numPr>
          <w:ilvl w:val="0"/>
          <w:numId w:val="4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дыхательный объем</w:t>
      </w:r>
    </w:p>
    <w:p w:rsidR="000D1EA0" w:rsidRPr="000D1EA0" w:rsidRDefault="000D1EA0" w:rsidP="000D1EA0">
      <w:pPr>
        <w:shd w:val="clear" w:color="auto" w:fill="F5F5F5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4.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Самый крупный хрящ гортани</w:t>
      </w:r>
    </w:p>
    <w:p w:rsidR="000D1EA0" w:rsidRPr="000D1EA0" w:rsidRDefault="000D1EA0" w:rsidP="000D1EA0">
      <w:pPr>
        <w:numPr>
          <w:ilvl w:val="0"/>
          <w:numId w:val="5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щитовидный</w:t>
      </w:r>
    </w:p>
    <w:p w:rsidR="000D1EA0" w:rsidRPr="000D1EA0" w:rsidRDefault="000D1EA0" w:rsidP="000D1EA0">
      <w:pPr>
        <w:numPr>
          <w:ilvl w:val="0"/>
          <w:numId w:val="5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надгортанный</w:t>
      </w:r>
    </w:p>
    <w:p w:rsidR="000D1EA0" w:rsidRPr="000D1EA0" w:rsidRDefault="000D1EA0" w:rsidP="000D1EA0">
      <w:pPr>
        <w:numPr>
          <w:ilvl w:val="0"/>
          <w:numId w:val="5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перстневидный</w:t>
      </w:r>
    </w:p>
    <w:p w:rsidR="000D1EA0" w:rsidRPr="000D1EA0" w:rsidRDefault="000D1EA0" w:rsidP="000D1EA0">
      <w:pPr>
        <w:numPr>
          <w:ilvl w:val="0"/>
          <w:numId w:val="5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черпаловидный</w:t>
      </w:r>
    </w:p>
    <w:p w:rsidR="000D1EA0" w:rsidRPr="000D1EA0" w:rsidRDefault="000D1EA0" w:rsidP="000D1EA0">
      <w:pPr>
        <w:shd w:val="clear" w:color="auto" w:fill="F5F5F5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 рисунку 1 определите происходящий процесс</w:t>
      </w:r>
    </w:p>
    <w:p w:rsidR="000D1EA0" w:rsidRPr="000D1EA0" w:rsidRDefault="000D1EA0" w:rsidP="000D1EA0">
      <w:pPr>
        <w:numPr>
          <w:ilvl w:val="0"/>
          <w:numId w:val="6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газообмен</w:t>
      </w:r>
    </w:p>
    <w:p w:rsidR="000D1EA0" w:rsidRPr="000D1EA0" w:rsidRDefault="000D1EA0" w:rsidP="000D1EA0">
      <w:pPr>
        <w:numPr>
          <w:ilvl w:val="0"/>
          <w:numId w:val="6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фильтрация крови</w:t>
      </w:r>
    </w:p>
    <w:p w:rsidR="000D1EA0" w:rsidRPr="000D1EA0" w:rsidRDefault="000D1EA0" w:rsidP="000D1EA0">
      <w:pPr>
        <w:numPr>
          <w:ilvl w:val="0"/>
          <w:numId w:val="6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всасывание питательных веществ</w:t>
      </w:r>
    </w:p>
    <w:p w:rsidR="000D1EA0" w:rsidRPr="000D1EA0" w:rsidRDefault="000D1EA0" w:rsidP="000D1EA0">
      <w:pPr>
        <w:numPr>
          <w:ilvl w:val="0"/>
          <w:numId w:val="6"/>
        </w:numPr>
        <w:shd w:val="clear" w:color="auto" w:fill="F5F5F5"/>
        <w:spacing w:after="0" w:line="240" w:lineRule="auto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от ядовитых веществ пищи</w:t>
      </w:r>
    </w:p>
    <w:p w:rsidR="000D1EA0" w:rsidRP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рисунок </w:t>
      </w:r>
      <w:proofErr w:type="gramStart"/>
      <w:r w:rsidRPr="000D1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1.Альвеолы</w:t>
      </w:r>
      <w:proofErr w:type="gramEnd"/>
    </w:p>
    <w:p w:rsidR="00D302BC" w:rsidRPr="000D1EA0" w:rsidRDefault="00D302BC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EA0" w:rsidRP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89035" cy="1847850"/>
            <wp:effectExtent l="0" t="0" r="0" b="0"/>
            <wp:docPr id="38" name="Рисунок 38" descr="hello_html_m6f9da8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6f9da88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846" cy="18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BC" w:rsidRDefault="00D302BC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2BC" w:rsidRDefault="00D302BC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2BC" w:rsidRDefault="00D302BC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2BC" w:rsidRDefault="00D302BC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EA0" w:rsidRP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</w:t>
      </w:r>
      <w:r w:rsidRPr="000D1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Выберите три верных ответа из шести</w:t>
      </w:r>
    </w:p>
    <w:p w:rsidR="000D1EA0" w:rsidRP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носовой полости вдыхаемый воздух</w:t>
      </w:r>
    </w:p>
    <w:p w:rsidR="000D1EA0" w:rsidRPr="000D1EA0" w:rsidRDefault="000D1EA0" w:rsidP="000D1EA0">
      <w:pPr>
        <w:numPr>
          <w:ilvl w:val="0"/>
          <w:numId w:val="8"/>
        </w:numPr>
        <w:shd w:val="clear" w:color="auto" w:fill="F5F5F5"/>
        <w:spacing w:after="0" w:line="294" w:lineRule="atLeast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увлажняется</w:t>
      </w:r>
    </w:p>
    <w:p w:rsidR="000D1EA0" w:rsidRPr="000D1EA0" w:rsidRDefault="000D1EA0" w:rsidP="000D1EA0">
      <w:pPr>
        <w:numPr>
          <w:ilvl w:val="0"/>
          <w:numId w:val="8"/>
        </w:numPr>
        <w:shd w:val="clear" w:color="auto" w:fill="F5F5F5"/>
        <w:spacing w:after="0" w:line="294" w:lineRule="atLeast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согревается</w:t>
      </w:r>
    </w:p>
    <w:p w:rsidR="000D1EA0" w:rsidRPr="000D1EA0" w:rsidRDefault="000D1EA0" w:rsidP="000D1EA0">
      <w:pPr>
        <w:numPr>
          <w:ilvl w:val="0"/>
          <w:numId w:val="8"/>
        </w:numPr>
        <w:shd w:val="clear" w:color="auto" w:fill="F5F5F5"/>
        <w:spacing w:after="0" w:line="294" w:lineRule="atLeast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окисляется</w:t>
      </w:r>
    </w:p>
    <w:p w:rsidR="000D1EA0" w:rsidRPr="000D1EA0" w:rsidRDefault="000D1EA0" w:rsidP="000D1EA0">
      <w:pPr>
        <w:numPr>
          <w:ilvl w:val="0"/>
          <w:numId w:val="8"/>
        </w:numPr>
        <w:shd w:val="clear" w:color="auto" w:fill="F5F5F5"/>
        <w:spacing w:after="0" w:line="294" w:lineRule="atLeast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обеззараживается</w:t>
      </w:r>
    </w:p>
    <w:p w:rsidR="000D1EA0" w:rsidRPr="000D1EA0" w:rsidRDefault="000D1EA0" w:rsidP="000D1EA0">
      <w:pPr>
        <w:numPr>
          <w:ilvl w:val="0"/>
          <w:numId w:val="8"/>
        </w:numPr>
        <w:shd w:val="clear" w:color="auto" w:fill="F5F5F5"/>
        <w:spacing w:after="0" w:line="294" w:lineRule="atLeast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насыщается кислородом</w:t>
      </w:r>
    </w:p>
    <w:p w:rsidR="000D1EA0" w:rsidRPr="000D1EA0" w:rsidRDefault="000D1EA0" w:rsidP="000D1EA0">
      <w:pPr>
        <w:numPr>
          <w:ilvl w:val="0"/>
          <w:numId w:val="8"/>
        </w:numPr>
        <w:shd w:val="clear" w:color="auto" w:fill="F5F5F5"/>
        <w:spacing w:after="0" w:line="294" w:lineRule="atLeast"/>
        <w:ind w:left="0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насыщается оксидом углерода</w:t>
      </w:r>
    </w:p>
    <w:p w:rsidR="000D1EA0" w:rsidRP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0D1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Вставьте в текст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«Гуморальная регуляция дыхания» пропущенные термины из предложенного перечня, используя для этого цифровые обозначения.</w:t>
      </w: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получившуюся последовательность цифр в таблицу.</w:t>
      </w: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мышечной работе выделяется больше … ... Кровь с избытком углекислого газа доходит до …… и … его. Повышается возбудимость и человек начинает дышать глубже. Избыток углекислого газа … частоту и глубину дыхания, а недостаток – …. Слишком большое содержание … в крови вызывает спазмы сосудов мозга, что приводит к кислородному голоданию.</w:t>
      </w: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ускоряет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замедляет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раздражает</w:t>
      </w: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кислорода</w:t>
      </w: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углекислого газа</w:t>
      </w:r>
    </w:p>
    <w:p w:rsidR="000D1EA0" w:rsidRPr="000D1EA0" w:rsidRDefault="000D1EA0" w:rsidP="000D1EA0">
      <w:pPr>
        <w:shd w:val="clear" w:color="auto" w:fill="F5F5F5"/>
        <w:spacing w:after="0" w:line="202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дыхательного центра</w:t>
      </w:r>
    </w:p>
    <w:p w:rsidR="000D1EA0" w:rsidRPr="000D1EA0" w:rsidRDefault="000D1EA0" w:rsidP="000D1EA0">
      <w:pPr>
        <w:shd w:val="clear" w:color="auto" w:fill="F5F5F5"/>
        <w:spacing w:after="0" w:line="294" w:lineRule="atLeast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1C2" w:rsidRDefault="00A141C2" w:rsidP="00D302BC">
      <w:pPr>
        <w:spacing w:after="0" w:line="240" w:lineRule="auto"/>
        <w:ind w:left="-284" w:hanging="567"/>
        <w:jc w:val="center"/>
        <w:rPr>
          <w:rFonts w:ascii="Times New Roman" w:hAnsi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D43B46" wp14:editId="57F2C990">
            <wp:extent cx="1284604" cy="971550"/>
            <wp:effectExtent l="0" t="0" r="0" b="0"/>
            <wp:docPr id="25" name="Рисунок 25" descr="Вопросительный Знак Зачем Вопрос - Бесплатное изображение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просительный Знак Зачем Вопрос - Бесплатное изображение на Pixa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70" cy="10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</w:p>
    <w:p w:rsidR="000D1EA0" w:rsidRPr="00377464" w:rsidRDefault="00A141C2" w:rsidP="000D1E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A141C2">
        <w:rPr>
          <w:rFonts w:ascii="Times New Roman" w:hAnsi="Times New Roman" w:cs="Times New Roman"/>
          <w:b/>
          <w:color w:val="C00000"/>
          <w:sz w:val="32"/>
          <w:szCs w:val="32"/>
        </w:rPr>
        <w:t>Наблюдение за дыханием</w:t>
      </w:r>
      <w:r w:rsidRPr="006663C0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="000D1EA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0D1EA0">
        <w:rPr>
          <w:rFonts w:ascii="Times New Roman" w:hAnsi="Times New Roman"/>
          <w:sz w:val="28"/>
          <w:szCs w:val="28"/>
        </w:rPr>
        <w:t>Составить конспект материала в тетради.</w:t>
      </w:r>
    </w:p>
    <w:p w:rsidR="00A141C2" w:rsidRDefault="00A141C2" w:rsidP="000D1E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41C2" w:rsidRDefault="00A141C2" w:rsidP="00A141C2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0D7A2A" w:rsidRPr="000D7A2A">
        <w:rPr>
          <w:rFonts w:ascii="Times New Roman" w:hAnsi="Times New Roman" w:cs="Times New Roman"/>
          <w:b/>
          <w:color w:val="C00000"/>
          <w:sz w:val="32"/>
          <w:szCs w:val="32"/>
        </w:rPr>
        <w:t>Как измерить частоту дыхания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  <w:r w:rsidR="003A6012" w:rsidRPr="003A6012">
        <w:t xml:space="preserve"> </w:t>
      </w:r>
      <w:r w:rsidR="003A6012" w:rsidRPr="003A6012">
        <w:rPr>
          <w:rFonts w:ascii="Times New Roman" w:hAnsi="Times New Roman"/>
          <w:sz w:val="28"/>
          <w:szCs w:val="28"/>
        </w:rPr>
        <w:t>https://www.youtube.com/watch?v=teYoWSz0jkw</w:t>
      </w:r>
    </w:p>
    <w:bookmarkEnd w:id="0"/>
    <w:p w:rsidR="000D7A2A" w:rsidRDefault="000D7A2A" w:rsidP="00A14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1C2" w:rsidRPr="00223F62" w:rsidRDefault="000D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6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sectPr w:rsidR="00A141C2" w:rsidRPr="0022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D03"/>
    <w:multiLevelType w:val="multilevel"/>
    <w:tmpl w:val="1084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B74AD"/>
    <w:multiLevelType w:val="multilevel"/>
    <w:tmpl w:val="A92A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55AAD"/>
    <w:multiLevelType w:val="multilevel"/>
    <w:tmpl w:val="D9A6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A3E38"/>
    <w:multiLevelType w:val="multilevel"/>
    <w:tmpl w:val="4B9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65DB7"/>
    <w:multiLevelType w:val="multilevel"/>
    <w:tmpl w:val="EAD0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5245A"/>
    <w:multiLevelType w:val="multilevel"/>
    <w:tmpl w:val="B68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624D4"/>
    <w:multiLevelType w:val="multilevel"/>
    <w:tmpl w:val="049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515E4"/>
    <w:multiLevelType w:val="multilevel"/>
    <w:tmpl w:val="17C8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665F7"/>
    <w:multiLevelType w:val="multilevel"/>
    <w:tmpl w:val="ED5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F7249"/>
    <w:multiLevelType w:val="multilevel"/>
    <w:tmpl w:val="5D42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12FB7"/>
    <w:multiLevelType w:val="multilevel"/>
    <w:tmpl w:val="965E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F431B"/>
    <w:multiLevelType w:val="multilevel"/>
    <w:tmpl w:val="4294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96EBB"/>
    <w:multiLevelType w:val="multilevel"/>
    <w:tmpl w:val="8198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4655B2"/>
    <w:multiLevelType w:val="multilevel"/>
    <w:tmpl w:val="8E4A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B845A6"/>
    <w:multiLevelType w:val="multilevel"/>
    <w:tmpl w:val="69F8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A2D48"/>
    <w:multiLevelType w:val="multilevel"/>
    <w:tmpl w:val="992E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5"/>
  </w:num>
  <w:num w:numId="5">
    <w:abstractNumId w:val="5"/>
  </w:num>
  <w:num w:numId="6">
    <w:abstractNumId w:val="2"/>
  </w:num>
  <w:num w:numId="7">
    <w:abstractNumId w:val="3"/>
  </w:num>
  <w:num w:numId="8">
    <w:abstractNumId w:val="12"/>
  </w:num>
  <w:num w:numId="9">
    <w:abstractNumId w:val="9"/>
  </w:num>
  <w:num w:numId="10">
    <w:abstractNumId w:val="13"/>
  </w:num>
  <w:num w:numId="11">
    <w:abstractNumId w:val="7"/>
  </w:num>
  <w:num w:numId="12">
    <w:abstractNumId w:val="0"/>
  </w:num>
  <w:num w:numId="13">
    <w:abstractNumId w:val="10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62"/>
    <w:rsid w:val="000D1EA0"/>
    <w:rsid w:val="000D7A2A"/>
    <w:rsid w:val="00105CCB"/>
    <w:rsid w:val="00223F62"/>
    <w:rsid w:val="003A6012"/>
    <w:rsid w:val="00497335"/>
    <w:rsid w:val="006F6B6C"/>
    <w:rsid w:val="00A141C2"/>
    <w:rsid w:val="00B02AB6"/>
    <w:rsid w:val="00D302BC"/>
    <w:rsid w:val="00E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910D"/>
  <w15:chartTrackingRefBased/>
  <w15:docId w15:val="{680B7B4D-BC50-49E8-8ADE-84B9026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4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1C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141C2"/>
  </w:style>
  <w:style w:type="character" w:customStyle="1" w:styleId="20">
    <w:name w:val="Заголовок 2 Знак"/>
    <w:basedOn w:val="a0"/>
    <w:link w:val="2"/>
    <w:uiPriority w:val="9"/>
    <w:semiHidden/>
    <w:rsid w:val="00A14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4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A1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41C2"/>
    <w:rPr>
      <w:b/>
      <w:bCs/>
    </w:rPr>
  </w:style>
  <w:style w:type="character" w:styleId="a7">
    <w:name w:val="Hyperlink"/>
    <w:basedOn w:val="a0"/>
    <w:uiPriority w:val="99"/>
    <w:unhideWhenUsed/>
    <w:rsid w:val="00EE0B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7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Emphasis"/>
    <w:basedOn w:val="a0"/>
    <w:uiPriority w:val="20"/>
    <w:qFormat/>
    <w:rsid w:val="000D1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medcectre.ru/podschet-chisla-dyxatelnyx-dvizhenij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era.liemieshie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2021-11-07T06:46:00Z</dcterms:created>
  <dcterms:modified xsi:type="dcterms:W3CDTF">2021-11-10T09:29:00Z</dcterms:modified>
</cp:coreProperties>
</file>