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65" w:rsidRDefault="002A4E65" w:rsidP="002A4E65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План-схема МБУ ДО  МУК  г.Азова</w:t>
      </w:r>
    </w:p>
    <w:p w:rsidR="002A4E65" w:rsidRDefault="002A4E65" w:rsidP="002A4E65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A4E65" w:rsidRDefault="002A4E65" w:rsidP="002A4E65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 расположения </w:t>
      </w:r>
      <w:r w:rsidRPr="000769C7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, пути движения транспортных средств и </w:t>
      </w:r>
      <w:r w:rsidRPr="004550E8">
        <w:rPr>
          <w:sz w:val="28"/>
          <w:szCs w:val="28"/>
        </w:rPr>
        <w:t>детей (обучающихся)</w:t>
      </w:r>
      <w:r>
        <w:rPr>
          <w:sz w:val="28"/>
          <w:szCs w:val="28"/>
        </w:rPr>
        <w:t xml:space="preserve"> и расположение парковочных мест</w:t>
      </w:r>
    </w:p>
    <w:p w:rsidR="002A4E65" w:rsidRDefault="002A4E65" w:rsidP="002A4E65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230505</wp:posOffset>
            </wp:positionV>
            <wp:extent cx="6648450" cy="38766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620" w:rsidRDefault="002E2620">
      <w:pPr>
        <w:rPr>
          <w:noProof/>
        </w:rPr>
      </w:pPr>
    </w:p>
    <w:p w:rsidR="002A4E65" w:rsidRDefault="002A4E65">
      <w:pPr>
        <w:rPr>
          <w:noProof/>
        </w:rPr>
      </w:pPr>
    </w:p>
    <w:p w:rsidR="002A4E65" w:rsidRDefault="002A4E65">
      <w:pPr>
        <w:rPr>
          <w:noProof/>
        </w:rPr>
      </w:pPr>
    </w:p>
    <w:p w:rsidR="002A4E65" w:rsidRDefault="002A4E65">
      <w:pPr>
        <w:rPr>
          <w:noProof/>
        </w:rPr>
      </w:pPr>
    </w:p>
    <w:p w:rsidR="002A4E65" w:rsidRDefault="002A4E65">
      <w:pPr>
        <w:rPr>
          <w:noProof/>
        </w:rPr>
      </w:pPr>
    </w:p>
    <w:p w:rsidR="002A4E65" w:rsidRDefault="002A4E65">
      <w:pPr>
        <w:rPr>
          <w:noProof/>
        </w:rPr>
      </w:pPr>
    </w:p>
    <w:p w:rsidR="002A4E65" w:rsidRDefault="002A4E65">
      <w:pPr>
        <w:rPr>
          <w:noProof/>
        </w:rPr>
      </w:pPr>
    </w:p>
    <w:p w:rsidR="002A4E65" w:rsidRDefault="002A4E65"/>
    <w:p w:rsidR="000F54CD" w:rsidRDefault="000F54CD"/>
    <w:p w:rsidR="000F54CD" w:rsidRDefault="000F54CD"/>
    <w:p w:rsidR="000F54CD" w:rsidRDefault="000F54CD"/>
    <w:p w:rsidR="000F54CD" w:rsidRDefault="000F54CD"/>
    <w:p w:rsidR="000F54CD" w:rsidRDefault="000F54CD"/>
    <w:p w:rsidR="000F54CD" w:rsidRDefault="000F54CD"/>
    <w:p w:rsidR="000F54CD" w:rsidRDefault="000F54CD"/>
    <w:p w:rsidR="000F54CD" w:rsidRDefault="000F54CD"/>
    <w:p w:rsidR="000F54CD" w:rsidRDefault="000F54CD"/>
    <w:p w:rsidR="000F54CD" w:rsidRDefault="000F54CD"/>
    <w:p w:rsidR="000F54CD" w:rsidRDefault="000F54CD"/>
    <w:p w:rsidR="000F54CD" w:rsidRDefault="000F54CD"/>
    <w:p w:rsidR="000F54CD" w:rsidRDefault="000F54CD"/>
    <w:p w:rsidR="000F54CD" w:rsidRDefault="000F54CD"/>
    <w:p w:rsidR="000F54CD" w:rsidRDefault="000F54CD"/>
    <w:p w:rsidR="000F54CD" w:rsidRDefault="000F54CD">
      <w:r>
        <w:t>Условные обозначения</w:t>
      </w:r>
      <w:r w:rsidR="00936ABF">
        <w:t>:</w:t>
      </w:r>
    </w:p>
    <w:p w:rsidR="000F54CD" w:rsidRDefault="000F54C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245058</wp:posOffset>
            </wp:positionH>
            <wp:positionV relativeFrom="paragraph">
              <wp:posOffset>94741</wp:posOffset>
            </wp:positionV>
            <wp:extent cx="2399109" cy="2055571"/>
            <wp:effectExtent l="0" t="0" r="1270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109" cy="205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54CD" w:rsidSect="006236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18"/>
    <w:rsid w:val="000F54CD"/>
    <w:rsid w:val="002519E6"/>
    <w:rsid w:val="002A4E65"/>
    <w:rsid w:val="002E2620"/>
    <w:rsid w:val="003544A7"/>
    <w:rsid w:val="004576A9"/>
    <w:rsid w:val="00623618"/>
    <w:rsid w:val="00936ABF"/>
    <w:rsid w:val="00C5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6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6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Мила</cp:lastModifiedBy>
  <cp:revision>2</cp:revision>
  <dcterms:created xsi:type="dcterms:W3CDTF">2020-02-18T12:11:00Z</dcterms:created>
  <dcterms:modified xsi:type="dcterms:W3CDTF">2020-02-18T12:11:00Z</dcterms:modified>
</cp:coreProperties>
</file>