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004" w:rsidRDefault="006B7B26">
      <w:pPr>
        <w:rPr>
          <w:rFonts w:ascii="Times New Roman" w:hAnsi="Times New Roman" w:cs="Times New Roman"/>
          <w:b/>
          <w:sz w:val="24"/>
          <w:szCs w:val="24"/>
        </w:rPr>
      </w:pPr>
      <w:r w:rsidRPr="006B7B26">
        <w:rPr>
          <w:rFonts w:ascii="Times New Roman" w:hAnsi="Times New Roman" w:cs="Times New Roman"/>
          <w:b/>
          <w:sz w:val="24"/>
          <w:szCs w:val="24"/>
        </w:rPr>
        <w:t xml:space="preserve">Конспект к теме: «Анатомия и физиология дыхания. Механизм вдоха и выдоха. </w:t>
      </w:r>
      <w:r>
        <w:rPr>
          <w:rFonts w:ascii="Times New Roman" w:hAnsi="Times New Roman" w:cs="Times New Roman"/>
          <w:b/>
          <w:sz w:val="24"/>
          <w:szCs w:val="24"/>
        </w:rPr>
        <w:t xml:space="preserve">                                      </w:t>
      </w:r>
      <w:r w:rsidRPr="006B7B26">
        <w:rPr>
          <w:rFonts w:ascii="Times New Roman" w:hAnsi="Times New Roman" w:cs="Times New Roman"/>
          <w:b/>
          <w:sz w:val="24"/>
          <w:szCs w:val="24"/>
        </w:rPr>
        <w:t>Определение частоты дыхания»</w:t>
      </w:r>
    </w:p>
    <w:p w:rsidR="006B7B26" w:rsidRDefault="006B7B26">
      <w:pPr>
        <w:rPr>
          <w:b/>
        </w:rPr>
      </w:pPr>
      <w:r w:rsidRPr="006B7B26">
        <w:rPr>
          <w:rFonts w:ascii="Times New Roman" w:hAnsi="Times New Roman" w:cs="Times New Roman"/>
          <w:b/>
          <w:sz w:val="24"/>
          <w:szCs w:val="24"/>
        </w:rPr>
        <w:drawing>
          <wp:inline distT="0" distB="0" distL="0" distR="0">
            <wp:extent cx="3003184" cy="3914775"/>
            <wp:effectExtent l="19050" t="0" r="6716" b="0"/>
            <wp:docPr id="2" name="Рисунок 1" descr="https://lechenie-simptomy.ru/wp-content/uploads/2018/08/stroenie-dyhatelnoy-sistemy-s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chenie-simptomy.ru/wp-content/uploads/2018/08/stroenie-dyhatelnoy-sistemy-shema.jpg"/>
                    <pic:cNvPicPr>
                      <a:picLocks noChangeAspect="1" noChangeArrowheads="1"/>
                    </pic:cNvPicPr>
                  </pic:nvPicPr>
                  <pic:blipFill>
                    <a:blip r:embed="rId5" cstate="print"/>
                    <a:srcRect/>
                    <a:stretch>
                      <a:fillRect/>
                    </a:stretch>
                  </pic:blipFill>
                  <pic:spPr bwMode="auto">
                    <a:xfrm>
                      <a:off x="0" y="0"/>
                      <a:ext cx="3003184" cy="3914775"/>
                    </a:xfrm>
                    <a:prstGeom prst="rect">
                      <a:avLst/>
                    </a:prstGeom>
                    <a:noFill/>
                    <a:ln w="9525">
                      <a:noFill/>
                      <a:miter lim="800000"/>
                      <a:headEnd/>
                      <a:tailEnd/>
                    </a:ln>
                  </pic:spPr>
                </pic:pic>
              </a:graphicData>
            </a:graphic>
          </wp:inline>
        </w:drawing>
      </w:r>
      <w:r w:rsidRPr="006B7B26">
        <w:rPr>
          <w:b/>
        </w:rPr>
        <w:drawing>
          <wp:inline distT="0" distB="0" distL="0" distR="0">
            <wp:extent cx="3175563" cy="4165518"/>
            <wp:effectExtent l="19050" t="0" r="5787" b="0"/>
            <wp:docPr id="20" name="Рисунок 1" descr="https://bio-ege.sdamgia.ru/get_file?id=3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o-ege.sdamgia.ru/get_file?id=34254"/>
                    <pic:cNvPicPr>
                      <a:picLocks noChangeAspect="1" noChangeArrowheads="1"/>
                    </pic:cNvPicPr>
                  </pic:nvPicPr>
                  <pic:blipFill>
                    <a:blip r:embed="rId6" cstate="print"/>
                    <a:srcRect/>
                    <a:stretch>
                      <a:fillRect/>
                    </a:stretch>
                  </pic:blipFill>
                  <pic:spPr bwMode="auto">
                    <a:xfrm>
                      <a:off x="0" y="0"/>
                      <a:ext cx="3180485" cy="4171975"/>
                    </a:xfrm>
                    <a:prstGeom prst="rect">
                      <a:avLst/>
                    </a:prstGeom>
                    <a:noFill/>
                    <a:ln w="9525">
                      <a:noFill/>
                      <a:miter lim="800000"/>
                      <a:headEnd/>
                      <a:tailEnd/>
                    </a:ln>
                  </pic:spPr>
                </pic:pic>
              </a:graphicData>
            </a:graphic>
          </wp:inline>
        </w:drawing>
      </w:r>
      <w:r>
        <w:rPr>
          <w:b/>
        </w:rPr>
        <w:t>рис.2</w:t>
      </w:r>
    </w:p>
    <w:p w:rsidR="006B7B26" w:rsidRDefault="006B7B26">
      <w:pPr>
        <w:rPr>
          <w:b/>
        </w:rPr>
      </w:pPr>
      <w:r>
        <w:rPr>
          <w:b/>
        </w:rPr>
        <w:t>рис.1                                                                                       1.глотка, 2=гортань, 3 – трахея, 4- главный брон</w:t>
      </w:r>
      <w:proofErr w:type="gramStart"/>
      <w:r>
        <w:rPr>
          <w:b/>
        </w:rPr>
        <w:t>х(</w:t>
      </w:r>
      <w:proofErr w:type="gramEnd"/>
      <w:r>
        <w:rPr>
          <w:b/>
        </w:rPr>
        <w:t>левый)</w:t>
      </w:r>
    </w:p>
    <w:p w:rsidR="006B7B26" w:rsidRDefault="006B7B26">
      <w:pPr>
        <w:rPr>
          <w:b/>
        </w:rPr>
      </w:pPr>
      <w:r>
        <w:rPr>
          <w:b/>
        </w:rPr>
        <w:t xml:space="preserve">                                                                                                  5 – легко</w:t>
      </w:r>
      <w:proofErr w:type="gramStart"/>
      <w:r>
        <w:rPr>
          <w:b/>
        </w:rPr>
        <w:t>е(</w:t>
      </w:r>
      <w:proofErr w:type="gramEnd"/>
      <w:r>
        <w:rPr>
          <w:b/>
        </w:rPr>
        <w:t>левое), 6 – плевральная полость</w:t>
      </w:r>
    </w:p>
    <w:p w:rsidR="00B34ABF" w:rsidRDefault="00B34ABF">
      <w:pPr>
        <w:rPr>
          <w:b/>
        </w:rPr>
      </w:pPr>
    </w:p>
    <w:p w:rsidR="00B34ABF" w:rsidRPr="00B34ABF" w:rsidRDefault="00B34ABF" w:rsidP="00B34ABF">
      <w:pPr>
        <w:rPr>
          <w:sz w:val="28"/>
          <w:szCs w:val="28"/>
        </w:rPr>
      </w:pPr>
      <w:r w:rsidRPr="00B34ABF">
        <w:rPr>
          <w:sz w:val="28"/>
          <w:szCs w:val="28"/>
        </w:rPr>
        <w:t xml:space="preserve">Дыхание - это </w:t>
      </w:r>
      <w:proofErr w:type="spellStart"/>
      <w:r w:rsidRPr="00B34ABF">
        <w:rPr>
          <w:sz w:val="28"/>
          <w:szCs w:val="28"/>
        </w:rPr>
        <w:t>совокуп-ть</w:t>
      </w:r>
      <w:proofErr w:type="spellEnd"/>
      <w:r w:rsidRPr="00B34ABF">
        <w:rPr>
          <w:sz w:val="28"/>
          <w:szCs w:val="28"/>
        </w:rPr>
        <w:t xml:space="preserve"> процессов газообмена между организмом и </w:t>
      </w:r>
      <w:proofErr w:type="spellStart"/>
      <w:r w:rsidRPr="00B34ABF">
        <w:rPr>
          <w:sz w:val="28"/>
          <w:szCs w:val="28"/>
        </w:rPr>
        <w:t>окруж</w:t>
      </w:r>
      <w:proofErr w:type="gramStart"/>
      <w:r w:rsidRPr="00B34ABF">
        <w:rPr>
          <w:sz w:val="28"/>
          <w:szCs w:val="28"/>
        </w:rPr>
        <w:t>.с</w:t>
      </w:r>
      <w:proofErr w:type="gramEnd"/>
      <w:r w:rsidRPr="00B34ABF">
        <w:rPr>
          <w:sz w:val="28"/>
          <w:szCs w:val="28"/>
        </w:rPr>
        <w:t>редой</w:t>
      </w:r>
      <w:proofErr w:type="spellEnd"/>
      <w:r w:rsidRPr="00B34ABF">
        <w:rPr>
          <w:sz w:val="28"/>
          <w:szCs w:val="28"/>
        </w:rPr>
        <w:t xml:space="preserve"> (внешнее дых-е) и </w:t>
      </w:r>
      <w:proofErr w:type="spellStart"/>
      <w:r w:rsidRPr="00B34ABF">
        <w:rPr>
          <w:sz w:val="28"/>
          <w:szCs w:val="28"/>
        </w:rPr>
        <w:t>окислит-е</w:t>
      </w:r>
      <w:proofErr w:type="spellEnd"/>
      <w:r w:rsidRPr="00B34ABF">
        <w:rPr>
          <w:sz w:val="28"/>
          <w:szCs w:val="28"/>
        </w:rPr>
        <w:t xml:space="preserve"> </w:t>
      </w:r>
      <w:proofErr w:type="spellStart"/>
      <w:r w:rsidRPr="00B34ABF">
        <w:rPr>
          <w:sz w:val="28"/>
          <w:szCs w:val="28"/>
        </w:rPr>
        <w:t>проц-сы</w:t>
      </w:r>
      <w:proofErr w:type="spellEnd"/>
      <w:r w:rsidRPr="00B34ABF">
        <w:rPr>
          <w:sz w:val="28"/>
          <w:szCs w:val="28"/>
        </w:rPr>
        <w:t xml:space="preserve"> в клетках (</w:t>
      </w:r>
      <w:proofErr w:type="spellStart"/>
      <w:r w:rsidRPr="00B34ABF">
        <w:rPr>
          <w:sz w:val="28"/>
          <w:szCs w:val="28"/>
        </w:rPr>
        <w:t>внут.дых-е</w:t>
      </w:r>
      <w:proofErr w:type="spellEnd"/>
      <w:r w:rsidRPr="00B34ABF">
        <w:rPr>
          <w:sz w:val="28"/>
          <w:szCs w:val="28"/>
        </w:rPr>
        <w:t xml:space="preserve">). При г/обмене в </w:t>
      </w:r>
      <w:proofErr w:type="spellStart"/>
      <w:r w:rsidRPr="00B34ABF">
        <w:rPr>
          <w:sz w:val="28"/>
          <w:szCs w:val="28"/>
        </w:rPr>
        <w:t>орг-м</w:t>
      </w:r>
      <w:proofErr w:type="spellEnd"/>
      <w:r w:rsidRPr="00B34ABF">
        <w:rPr>
          <w:sz w:val="28"/>
          <w:szCs w:val="28"/>
        </w:rPr>
        <w:t xml:space="preserve"> поступает О</w:t>
      </w:r>
      <w:proofErr w:type="gramStart"/>
      <w:r w:rsidRPr="00B34ABF">
        <w:rPr>
          <w:sz w:val="28"/>
          <w:szCs w:val="28"/>
        </w:rPr>
        <w:t>2</w:t>
      </w:r>
      <w:proofErr w:type="gramEnd"/>
      <w:r w:rsidRPr="00B34ABF">
        <w:rPr>
          <w:sz w:val="28"/>
          <w:szCs w:val="28"/>
        </w:rPr>
        <w:t xml:space="preserve"> , </w:t>
      </w:r>
      <w:proofErr w:type="spellStart"/>
      <w:r w:rsidRPr="00B34ABF">
        <w:rPr>
          <w:sz w:val="28"/>
          <w:szCs w:val="28"/>
        </w:rPr>
        <w:t>выд-ся</w:t>
      </w:r>
      <w:proofErr w:type="spellEnd"/>
      <w:r w:rsidRPr="00B34ABF">
        <w:rPr>
          <w:sz w:val="28"/>
          <w:szCs w:val="28"/>
        </w:rPr>
        <w:t xml:space="preserve">  СО2 , а  энергия  образуется  при окислении нужна для жизнедеятельности. В этом состоит взаимосвязь дыхательной и пищеварительной систем.</w:t>
      </w:r>
    </w:p>
    <w:p w:rsidR="00B34ABF" w:rsidRPr="00B34ABF" w:rsidRDefault="00B34ABF" w:rsidP="00B34ABF">
      <w:pPr>
        <w:rPr>
          <w:sz w:val="28"/>
          <w:szCs w:val="28"/>
        </w:rPr>
      </w:pPr>
      <w:r w:rsidRPr="00B34ABF">
        <w:rPr>
          <w:sz w:val="28"/>
          <w:szCs w:val="28"/>
        </w:rPr>
        <w:t xml:space="preserve">                 К        Д.С. относятся  дыхательные пути и легкие.</w:t>
      </w:r>
    </w:p>
    <w:p w:rsidR="00B34ABF" w:rsidRPr="00B34ABF" w:rsidRDefault="00B34ABF" w:rsidP="00B34ABF">
      <w:pPr>
        <w:rPr>
          <w:sz w:val="28"/>
          <w:szCs w:val="28"/>
        </w:rPr>
      </w:pPr>
      <w:r w:rsidRPr="00B34ABF">
        <w:rPr>
          <w:sz w:val="28"/>
          <w:szCs w:val="28"/>
        </w:rPr>
        <w:t>Особенность Д.С.</w:t>
      </w:r>
      <w:proofErr w:type="gramStart"/>
      <w:r w:rsidRPr="00B34ABF">
        <w:rPr>
          <w:sz w:val="28"/>
          <w:szCs w:val="28"/>
        </w:rPr>
        <w:t xml:space="preserve"> :</w:t>
      </w:r>
      <w:proofErr w:type="gramEnd"/>
      <w:r w:rsidRPr="00B34ABF">
        <w:rPr>
          <w:sz w:val="28"/>
          <w:szCs w:val="28"/>
        </w:rPr>
        <w:t xml:space="preserve"> от носа и до бронхиол (самых мелких бронхов)- наличие хряща, что препятствует спаданию, поддержание каркаса.</w:t>
      </w:r>
    </w:p>
    <w:p w:rsidR="00B34ABF" w:rsidRPr="00B34ABF" w:rsidRDefault="00B34ABF" w:rsidP="00B34ABF">
      <w:pPr>
        <w:rPr>
          <w:sz w:val="28"/>
          <w:szCs w:val="28"/>
        </w:rPr>
      </w:pPr>
      <w:r w:rsidRPr="00B34ABF">
        <w:rPr>
          <w:sz w:val="28"/>
          <w:szCs w:val="28"/>
        </w:rPr>
        <w:t xml:space="preserve">К  </w:t>
      </w:r>
      <w:proofErr w:type="spellStart"/>
      <w:r w:rsidRPr="00B34ABF">
        <w:rPr>
          <w:sz w:val="28"/>
          <w:szCs w:val="28"/>
        </w:rPr>
        <w:t>дых</w:t>
      </w:r>
      <w:proofErr w:type="gramStart"/>
      <w:r w:rsidRPr="00B34ABF">
        <w:rPr>
          <w:sz w:val="28"/>
          <w:szCs w:val="28"/>
        </w:rPr>
        <w:t>.п</w:t>
      </w:r>
      <w:proofErr w:type="gramEnd"/>
      <w:r w:rsidRPr="00B34ABF">
        <w:rPr>
          <w:sz w:val="28"/>
          <w:szCs w:val="28"/>
        </w:rPr>
        <w:t>утям</w:t>
      </w:r>
      <w:proofErr w:type="spellEnd"/>
      <w:r w:rsidRPr="00B34ABF">
        <w:rPr>
          <w:sz w:val="28"/>
          <w:szCs w:val="28"/>
        </w:rPr>
        <w:t xml:space="preserve"> </w:t>
      </w:r>
      <w:proofErr w:type="spellStart"/>
      <w:r w:rsidRPr="00B34ABF">
        <w:rPr>
          <w:sz w:val="28"/>
          <w:szCs w:val="28"/>
        </w:rPr>
        <w:t>отн-ся</w:t>
      </w:r>
      <w:proofErr w:type="spellEnd"/>
      <w:r w:rsidRPr="00B34ABF">
        <w:rPr>
          <w:sz w:val="28"/>
          <w:szCs w:val="28"/>
        </w:rPr>
        <w:t xml:space="preserve">  </w:t>
      </w:r>
      <w:proofErr w:type="spellStart"/>
      <w:r w:rsidRPr="00B34ABF">
        <w:rPr>
          <w:sz w:val="28"/>
          <w:szCs w:val="28"/>
        </w:rPr>
        <w:t>след.отделы</w:t>
      </w:r>
      <w:proofErr w:type="spellEnd"/>
      <w:r w:rsidRPr="00B34ABF">
        <w:rPr>
          <w:sz w:val="28"/>
          <w:szCs w:val="28"/>
        </w:rPr>
        <w:t xml:space="preserve">:  </w:t>
      </w:r>
    </w:p>
    <w:p w:rsidR="00B34ABF" w:rsidRPr="00B34ABF" w:rsidRDefault="00B34ABF" w:rsidP="00B34ABF">
      <w:pPr>
        <w:rPr>
          <w:sz w:val="28"/>
          <w:szCs w:val="28"/>
        </w:rPr>
      </w:pPr>
      <w:r>
        <w:rPr>
          <w:sz w:val="28"/>
          <w:szCs w:val="28"/>
        </w:rPr>
        <w:t xml:space="preserve">  </w:t>
      </w:r>
      <w:r w:rsidRPr="00B34ABF">
        <w:rPr>
          <w:sz w:val="28"/>
          <w:szCs w:val="28"/>
        </w:rPr>
        <w:t xml:space="preserve">                                                                                                                                                        </w:t>
      </w:r>
      <w:r>
        <w:rPr>
          <w:sz w:val="28"/>
          <w:szCs w:val="28"/>
        </w:rPr>
        <w:t xml:space="preserve">                            </w:t>
      </w:r>
      <w:r w:rsidRPr="00B34ABF">
        <w:rPr>
          <w:sz w:val="28"/>
          <w:szCs w:val="28"/>
        </w:rPr>
        <w:t xml:space="preserve">1. </w:t>
      </w:r>
      <w:r w:rsidRPr="00B34ABF">
        <w:rPr>
          <w:b/>
          <w:sz w:val="28"/>
          <w:szCs w:val="28"/>
        </w:rPr>
        <w:t>нос,</w:t>
      </w:r>
      <w:r w:rsidRPr="00B34ABF">
        <w:rPr>
          <w:sz w:val="28"/>
          <w:szCs w:val="28"/>
        </w:rPr>
        <w:t xml:space="preserve"> имеет три </w:t>
      </w:r>
      <w:proofErr w:type="spellStart"/>
      <w:r w:rsidRPr="00B34ABF">
        <w:rPr>
          <w:sz w:val="28"/>
          <w:szCs w:val="28"/>
        </w:rPr>
        <w:t>нос</w:t>
      </w:r>
      <w:proofErr w:type="gramStart"/>
      <w:r w:rsidRPr="00B34ABF">
        <w:rPr>
          <w:sz w:val="28"/>
          <w:szCs w:val="28"/>
        </w:rPr>
        <w:t>.р</w:t>
      </w:r>
      <w:proofErr w:type="gramEnd"/>
      <w:r w:rsidRPr="00B34ABF">
        <w:rPr>
          <w:sz w:val="28"/>
          <w:szCs w:val="28"/>
        </w:rPr>
        <w:t>аковины</w:t>
      </w:r>
      <w:proofErr w:type="spellEnd"/>
      <w:r w:rsidRPr="00B34ABF">
        <w:rPr>
          <w:sz w:val="28"/>
          <w:szCs w:val="28"/>
        </w:rPr>
        <w:t xml:space="preserve">, здесь вдыхаемый воздух </w:t>
      </w:r>
      <w:r w:rsidRPr="00B34ABF">
        <w:rPr>
          <w:sz w:val="28"/>
          <w:szCs w:val="28"/>
          <w:u w:val="single"/>
        </w:rPr>
        <w:t>согревается</w:t>
      </w:r>
      <w:r w:rsidRPr="00B34ABF">
        <w:rPr>
          <w:sz w:val="28"/>
          <w:szCs w:val="28"/>
        </w:rPr>
        <w:t xml:space="preserve">, благодаря густой сети </w:t>
      </w:r>
      <w:proofErr w:type="spellStart"/>
      <w:r w:rsidRPr="00B34ABF">
        <w:rPr>
          <w:sz w:val="28"/>
          <w:szCs w:val="28"/>
        </w:rPr>
        <w:t>кров.сосудов</w:t>
      </w:r>
      <w:proofErr w:type="spellEnd"/>
      <w:r w:rsidRPr="00B34ABF">
        <w:rPr>
          <w:sz w:val="28"/>
          <w:szCs w:val="28"/>
        </w:rPr>
        <w:t xml:space="preserve">, </w:t>
      </w:r>
      <w:r w:rsidRPr="00B34ABF">
        <w:rPr>
          <w:sz w:val="28"/>
          <w:szCs w:val="28"/>
          <w:u w:val="single"/>
        </w:rPr>
        <w:t xml:space="preserve">отчищается </w:t>
      </w:r>
      <w:r w:rsidRPr="00B34ABF">
        <w:rPr>
          <w:sz w:val="28"/>
          <w:szCs w:val="28"/>
        </w:rPr>
        <w:t xml:space="preserve">ресничками эпителия, которые колеблются в </w:t>
      </w:r>
      <w:r w:rsidRPr="00B34ABF">
        <w:rPr>
          <w:sz w:val="28"/>
          <w:szCs w:val="28"/>
        </w:rPr>
        <w:lastRenderedPageBreak/>
        <w:t xml:space="preserve">сторону, противоположную движению воздуха и </w:t>
      </w:r>
      <w:r w:rsidRPr="00B34ABF">
        <w:rPr>
          <w:sz w:val="28"/>
          <w:szCs w:val="28"/>
          <w:u w:val="single"/>
        </w:rPr>
        <w:t>увлажняется</w:t>
      </w:r>
      <w:r w:rsidRPr="00B34ABF">
        <w:rPr>
          <w:sz w:val="28"/>
          <w:szCs w:val="28"/>
        </w:rPr>
        <w:t xml:space="preserve"> секретом желез, которыми богата слизистая носа.</w:t>
      </w:r>
    </w:p>
    <w:p w:rsidR="00B34ABF" w:rsidRPr="00B34ABF" w:rsidRDefault="00B34ABF" w:rsidP="00B34ABF">
      <w:pPr>
        <w:rPr>
          <w:sz w:val="28"/>
          <w:szCs w:val="28"/>
        </w:rPr>
      </w:pPr>
      <w:r w:rsidRPr="00B34ABF">
        <w:rPr>
          <w:sz w:val="28"/>
          <w:szCs w:val="28"/>
        </w:rPr>
        <w:t xml:space="preserve">2. Далее воздух идет в  глотку –  перекрест </w:t>
      </w:r>
      <w:proofErr w:type="spellStart"/>
      <w:r w:rsidRPr="00B34ABF">
        <w:rPr>
          <w:sz w:val="28"/>
          <w:szCs w:val="28"/>
        </w:rPr>
        <w:t>дых</w:t>
      </w:r>
      <w:proofErr w:type="gramStart"/>
      <w:r w:rsidRPr="00B34ABF">
        <w:rPr>
          <w:sz w:val="28"/>
          <w:szCs w:val="28"/>
        </w:rPr>
        <w:t>.и</w:t>
      </w:r>
      <w:proofErr w:type="spellEnd"/>
      <w:proofErr w:type="gramEnd"/>
      <w:r w:rsidRPr="00B34ABF">
        <w:rPr>
          <w:sz w:val="28"/>
          <w:szCs w:val="28"/>
        </w:rPr>
        <w:t xml:space="preserve"> </w:t>
      </w:r>
      <w:proofErr w:type="spellStart"/>
      <w:r w:rsidRPr="00B34ABF">
        <w:rPr>
          <w:sz w:val="28"/>
          <w:szCs w:val="28"/>
        </w:rPr>
        <w:t>пищевар.путей</w:t>
      </w:r>
      <w:proofErr w:type="spellEnd"/>
      <w:r w:rsidRPr="00B34ABF">
        <w:rPr>
          <w:sz w:val="28"/>
          <w:szCs w:val="28"/>
        </w:rPr>
        <w:t>. Поэтому важно проглатывая пищу, не разговаривать, т.к</w:t>
      </w:r>
      <w:proofErr w:type="gramStart"/>
      <w:r w:rsidRPr="00B34ABF">
        <w:rPr>
          <w:sz w:val="28"/>
          <w:szCs w:val="28"/>
        </w:rPr>
        <w:t>.н</w:t>
      </w:r>
      <w:proofErr w:type="gramEnd"/>
      <w:r w:rsidRPr="00B34ABF">
        <w:rPr>
          <w:sz w:val="28"/>
          <w:szCs w:val="28"/>
        </w:rPr>
        <w:t>адгортанник не успеет закрыть вход в гортань и пища попадет в гортань. Это вызовет резкий кашель - рефлекторный акт, сопровождается изгнанием пищи наружу.                                                                         В др</w:t>
      </w:r>
      <w:proofErr w:type="gramStart"/>
      <w:r w:rsidRPr="00B34ABF">
        <w:rPr>
          <w:sz w:val="28"/>
          <w:szCs w:val="28"/>
        </w:rPr>
        <w:t>.с</w:t>
      </w:r>
      <w:proofErr w:type="gramEnd"/>
      <w:r w:rsidRPr="00B34ABF">
        <w:rPr>
          <w:sz w:val="28"/>
          <w:szCs w:val="28"/>
        </w:rPr>
        <w:t xml:space="preserve">лучаях –закупорка </w:t>
      </w:r>
      <w:proofErr w:type="spellStart"/>
      <w:r w:rsidRPr="00B34ABF">
        <w:rPr>
          <w:sz w:val="28"/>
          <w:szCs w:val="28"/>
        </w:rPr>
        <w:t>дых.путей</w:t>
      </w:r>
      <w:proofErr w:type="spellEnd"/>
      <w:r w:rsidRPr="00B34ABF">
        <w:rPr>
          <w:sz w:val="28"/>
          <w:szCs w:val="28"/>
        </w:rPr>
        <w:t>, что может привести к даже к смерти.</w:t>
      </w:r>
    </w:p>
    <w:p w:rsidR="00B34ABF" w:rsidRPr="00B34ABF" w:rsidRDefault="00B34ABF" w:rsidP="00B34ABF">
      <w:pPr>
        <w:rPr>
          <w:sz w:val="28"/>
          <w:szCs w:val="28"/>
        </w:rPr>
      </w:pPr>
      <w:r w:rsidRPr="00B34ABF">
        <w:rPr>
          <w:sz w:val="28"/>
          <w:szCs w:val="28"/>
        </w:rPr>
        <w:t xml:space="preserve">3. Через носоглотку воздух проходит в </w:t>
      </w:r>
      <w:r w:rsidRPr="00B34ABF">
        <w:rPr>
          <w:b/>
          <w:sz w:val="28"/>
          <w:szCs w:val="28"/>
        </w:rPr>
        <w:t>гортан</w:t>
      </w:r>
      <w:proofErr w:type="gramStart"/>
      <w:r w:rsidRPr="00B34ABF">
        <w:rPr>
          <w:b/>
          <w:sz w:val="28"/>
          <w:szCs w:val="28"/>
        </w:rPr>
        <w:t>ь</w:t>
      </w:r>
      <w:r w:rsidRPr="00B34ABF">
        <w:rPr>
          <w:sz w:val="28"/>
          <w:szCs w:val="28"/>
        </w:rPr>
        <w:t>-</w:t>
      </w:r>
      <w:proofErr w:type="gramEnd"/>
      <w:r w:rsidRPr="00B34ABF">
        <w:rPr>
          <w:sz w:val="28"/>
          <w:szCs w:val="28"/>
        </w:rPr>
        <w:t xml:space="preserve">  полый орган, стенки его образованы хрящами (щитовидный, перстневидный и надгортанник – непарные и парные черпаловидный, рожковидный и клиновидный), соединенных связками, суставами, мышцами. На внутренней стороне гортани есть </w:t>
      </w:r>
      <w:r w:rsidRPr="00B34ABF">
        <w:rPr>
          <w:sz w:val="28"/>
          <w:szCs w:val="28"/>
          <w:u w:val="single"/>
        </w:rPr>
        <w:t>голосовые связки</w:t>
      </w:r>
      <w:r w:rsidRPr="00B34ABF">
        <w:rPr>
          <w:sz w:val="28"/>
          <w:szCs w:val="28"/>
        </w:rPr>
        <w:t xml:space="preserve">, колебания которых способствует образованию звука. Между связками </w:t>
      </w:r>
      <w:r w:rsidRPr="00B34ABF">
        <w:rPr>
          <w:sz w:val="28"/>
          <w:szCs w:val="28"/>
          <w:u w:val="single"/>
        </w:rPr>
        <w:t>голосовая щель</w:t>
      </w:r>
      <w:r w:rsidRPr="00B34ABF">
        <w:rPr>
          <w:sz w:val="28"/>
          <w:szCs w:val="28"/>
        </w:rPr>
        <w:t>.</w:t>
      </w:r>
    </w:p>
    <w:p w:rsidR="00B34ABF" w:rsidRPr="00B34ABF" w:rsidRDefault="00B34ABF" w:rsidP="00B34ABF">
      <w:pPr>
        <w:rPr>
          <w:sz w:val="28"/>
          <w:szCs w:val="28"/>
        </w:rPr>
      </w:pPr>
      <w:r w:rsidRPr="00B34ABF">
        <w:rPr>
          <w:sz w:val="28"/>
          <w:szCs w:val="28"/>
        </w:rPr>
        <w:t xml:space="preserve">4. </w:t>
      </w:r>
      <w:proofErr w:type="gramStart"/>
      <w:r w:rsidRPr="00B34ABF">
        <w:rPr>
          <w:sz w:val="28"/>
          <w:szCs w:val="28"/>
        </w:rPr>
        <w:t xml:space="preserve">Продолжением гортани </w:t>
      </w:r>
      <w:proofErr w:type="spellStart"/>
      <w:r w:rsidRPr="00B34ABF">
        <w:rPr>
          <w:sz w:val="28"/>
          <w:szCs w:val="28"/>
        </w:rPr>
        <w:t>яв-ся</w:t>
      </w:r>
      <w:proofErr w:type="spellEnd"/>
      <w:r w:rsidRPr="00B34ABF">
        <w:rPr>
          <w:sz w:val="28"/>
          <w:szCs w:val="28"/>
        </w:rPr>
        <w:t xml:space="preserve"> </w:t>
      </w:r>
      <w:r w:rsidRPr="00B34ABF">
        <w:rPr>
          <w:b/>
          <w:sz w:val="28"/>
          <w:szCs w:val="28"/>
        </w:rPr>
        <w:t>трахея,</w:t>
      </w:r>
      <w:r w:rsidRPr="00B34ABF">
        <w:rPr>
          <w:sz w:val="28"/>
          <w:szCs w:val="28"/>
        </w:rPr>
        <w:t xml:space="preserve"> трубка дл. 9-11 см, состоящая из 16-20 хрящевых полуколец (полукольца потому, что задняя стенка трахеи образована </w:t>
      </w:r>
      <w:proofErr w:type="spellStart"/>
      <w:r w:rsidRPr="00B34ABF">
        <w:rPr>
          <w:sz w:val="28"/>
          <w:szCs w:val="28"/>
        </w:rPr>
        <w:t>мыш</w:t>
      </w:r>
      <w:proofErr w:type="spellEnd"/>
      <w:r w:rsidRPr="00B34ABF">
        <w:rPr>
          <w:sz w:val="28"/>
          <w:szCs w:val="28"/>
        </w:rPr>
        <w:t>.</w:t>
      </w:r>
      <w:proofErr w:type="gramEnd"/>
      <w:r w:rsidRPr="00B34ABF">
        <w:rPr>
          <w:sz w:val="28"/>
          <w:szCs w:val="28"/>
        </w:rPr>
        <w:t xml:space="preserve"> И </w:t>
      </w:r>
      <w:proofErr w:type="spellStart"/>
      <w:r w:rsidRPr="00B34ABF">
        <w:rPr>
          <w:sz w:val="28"/>
          <w:szCs w:val="28"/>
        </w:rPr>
        <w:t>соедин</w:t>
      </w:r>
      <w:proofErr w:type="gramStart"/>
      <w:r w:rsidRPr="00B34ABF">
        <w:rPr>
          <w:sz w:val="28"/>
          <w:szCs w:val="28"/>
        </w:rPr>
        <w:t>.т</w:t>
      </w:r>
      <w:proofErr w:type="gramEnd"/>
      <w:r w:rsidRPr="00B34ABF">
        <w:rPr>
          <w:sz w:val="28"/>
          <w:szCs w:val="28"/>
        </w:rPr>
        <w:t>канью</w:t>
      </w:r>
      <w:proofErr w:type="spellEnd"/>
      <w:r w:rsidRPr="00B34ABF">
        <w:rPr>
          <w:sz w:val="28"/>
          <w:szCs w:val="28"/>
        </w:rPr>
        <w:t xml:space="preserve">, т.к. к ней прилежит мышечная трубка </w:t>
      </w:r>
      <w:proofErr w:type="spellStart"/>
      <w:r w:rsidRPr="00B34ABF">
        <w:rPr>
          <w:sz w:val="28"/>
          <w:szCs w:val="28"/>
        </w:rPr>
        <w:t>пищ.системы</w:t>
      </w:r>
      <w:proofErr w:type="spellEnd"/>
      <w:r w:rsidRPr="00B34ABF">
        <w:rPr>
          <w:sz w:val="28"/>
          <w:szCs w:val="28"/>
        </w:rPr>
        <w:t xml:space="preserve"> – пищевод).Трахея на уровне 6 грудного позвонка делится на 2 </w:t>
      </w:r>
      <w:r w:rsidRPr="00B34ABF">
        <w:rPr>
          <w:b/>
          <w:sz w:val="28"/>
          <w:szCs w:val="28"/>
        </w:rPr>
        <w:t>главных бронха</w:t>
      </w:r>
      <w:r w:rsidRPr="00B34ABF">
        <w:rPr>
          <w:sz w:val="28"/>
          <w:szCs w:val="28"/>
        </w:rPr>
        <w:t xml:space="preserve">.  </w:t>
      </w:r>
    </w:p>
    <w:p w:rsidR="00B34ABF" w:rsidRPr="00B34ABF" w:rsidRDefault="00B34ABF" w:rsidP="00B34ABF">
      <w:pPr>
        <w:rPr>
          <w:sz w:val="28"/>
          <w:szCs w:val="28"/>
          <w:u w:val="single"/>
        </w:rPr>
      </w:pPr>
      <w:r>
        <w:rPr>
          <w:sz w:val="28"/>
          <w:szCs w:val="28"/>
        </w:rPr>
        <w:t xml:space="preserve">          </w:t>
      </w:r>
      <w:r w:rsidRPr="00B34ABF">
        <w:rPr>
          <w:sz w:val="28"/>
          <w:szCs w:val="28"/>
        </w:rPr>
        <w:t xml:space="preserve">                                                                                                                                                                                         </w:t>
      </w:r>
      <w:r>
        <w:rPr>
          <w:sz w:val="28"/>
          <w:szCs w:val="28"/>
        </w:rPr>
        <w:t xml:space="preserve">                            </w:t>
      </w:r>
      <w:r w:rsidRPr="00B34ABF">
        <w:rPr>
          <w:sz w:val="28"/>
          <w:szCs w:val="28"/>
        </w:rPr>
        <w:t xml:space="preserve">5. </w:t>
      </w:r>
      <w:r w:rsidRPr="00B34ABF">
        <w:rPr>
          <w:sz w:val="28"/>
          <w:szCs w:val="28"/>
          <w:u w:val="single"/>
        </w:rPr>
        <w:t xml:space="preserve">правый и левый (это бронхи 1 порядка). Эти бронхи </w:t>
      </w:r>
      <w:proofErr w:type="gramStart"/>
      <w:r w:rsidRPr="00B34ABF">
        <w:rPr>
          <w:sz w:val="28"/>
          <w:szCs w:val="28"/>
          <w:u w:val="single"/>
        </w:rPr>
        <w:t>входят в ворота легких и каждый делится</w:t>
      </w:r>
      <w:proofErr w:type="gramEnd"/>
      <w:r w:rsidRPr="00B34ABF">
        <w:rPr>
          <w:sz w:val="28"/>
          <w:szCs w:val="28"/>
          <w:u w:val="single"/>
        </w:rPr>
        <w:t xml:space="preserve"> на 2 (это бронхи 2порядка) и так деление идет до 26 порядка. </w:t>
      </w:r>
    </w:p>
    <w:p w:rsidR="00B34ABF" w:rsidRPr="00B34ABF" w:rsidRDefault="00B34ABF" w:rsidP="00B34ABF">
      <w:pPr>
        <w:rPr>
          <w:sz w:val="28"/>
          <w:szCs w:val="28"/>
        </w:rPr>
      </w:pPr>
      <w:r w:rsidRPr="00B34ABF">
        <w:rPr>
          <w:sz w:val="28"/>
          <w:szCs w:val="28"/>
        </w:rPr>
        <w:t>При этом</w:t>
      </w:r>
      <w:r w:rsidRPr="00B34ABF">
        <w:rPr>
          <w:sz w:val="28"/>
          <w:szCs w:val="28"/>
          <w:u w:val="single"/>
        </w:rPr>
        <w:t xml:space="preserve"> </w:t>
      </w:r>
      <w:r w:rsidRPr="00B34ABF">
        <w:rPr>
          <w:sz w:val="28"/>
          <w:szCs w:val="28"/>
        </w:rPr>
        <w:t>образуется б</w:t>
      </w:r>
      <w:r w:rsidRPr="00B34ABF">
        <w:rPr>
          <w:sz w:val="28"/>
          <w:szCs w:val="28"/>
          <w:u w:val="single"/>
        </w:rPr>
        <w:t xml:space="preserve">ронхиальное дерево. </w:t>
      </w:r>
      <w:r w:rsidRPr="00B34ABF">
        <w:rPr>
          <w:sz w:val="28"/>
          <w:szCs w:val="28"/>
        </w:rPr>
        <w:t xml:space="preserve">Самые мелкие бронхи – </w:t>
      </w:r>
      <w:r w:rsidRPr="00B34ABF">
        <w:rPr>
          <w:sz w:val="28"/>
          <w:szCs w:val="28"/>
          <w:u w:val="single"/>
        </w:rPr>
        <w:t>бронхиолы</w:t>
      </w:r>
      <w:r w:rsidRPr="00B34ABF">
        <w:rPr>
          <w:sz w:val="28"/>
          <w:szCs w:val="28"/>
        </w:rPr>
        <w:t xml:space="preserve">, в них уже нет хряща, заканчиваются </w:t>
      </w:r>
      <w:r w:rsidRPr="00B34ABF">
        <w:rPr>
          <w:b/>
          <w:sz w:val="28"/>
          <w:szCs w:val="28"/>
          <w:u w:val="single"/>
        </w:rPr>
        <w:t>альвеолами</w:t>
      </w:r>
      <w:r w:rsidRPr="00B34ABF">
        <w:rPr>
          <w:sz w:val="28"/>
          <w:szCs w:val="28"/>
        </w:rPr>
        <w:t xml:space="preserve"> – пузырьки, имеющие однослойную стенку, в них и идет газообмен (благодаря разности давлений: в выдыхаемом воздухе больше СО</w:t>
      </w:r>
      <w:proofErr w:type="gramStart"/>
      <w:r w:rsidRPr="00B34ABF">
        <w:rPr>
          <w:sz w:val="28"/>
          <w:szCs w:val="28"/>
        </w:rPr>
        <w:t>2</w:t>
      </w:r>
      <w:proofErr w:type="gramEnd"/>
      <w:r w:rsidRPr="00B34ABF">
        <w:rPr>
          <w:sz w:val="28"/>
          <w:szCs w:val="28"/>
        </w:rPr>
        <w:t xml:space="preserve"> , а во вдыхаемом О2 , легко происходит диффузия газов). В альвеолах выделяется немного секрета, что препятствует их слипанию при вдохе. Они оплетены густой сетью </w:t>
      </w:r>
      <w:proofErr w:type="spellStart"/>
      <w:r w:rsidRPr="00B34ABF">
        <w:rPr>
          <w:sz w:val="28"/>
          <w:szCs w:val="28"/>
        </w:rPr>
        <w:t>кров</w:t>
      </w:r>
      <w:proofErr w:type="gramStart"/>
      <w:r w:rsidRPr="00B34ABF">
        <w:rPr>
          <w:sz w:val="28"/>
          <w:szCs w:val="28"/>
        </w:rPr>
        <w:t>.с</w:t>
      </w:r>
      <w:proofErr w:type="gramEnd"/>
      <w:r w:rsidRPr="00B34ABF">
        <w:rPr>
          <w:sz w:val="28"/>
          <w:szCs w:val="28"/>
        </w:rPr>
        <w:t>осудов</w:t>
      </w:r>
      <w:proofErr w:type="spellEnd"/>
      <w:r w:rsidRPr="00B34ABF">
        <w:rPr>
          <w:sz w:val="28"/>
          <w:szCs w:val="28"/>
        </w:rPr>
        <w:t xml:space="preserve">, поэтому легкие розового цвета, а т.к. в них воздух, они имеют небольшую массу при больших объемах. Общая площадь легких составляет 100кв.м. При полном выдохе 40кв.м. Альвеолы располагаются группами – </w:t>
      </w:r>
      <w:proofErr w:type="spellStart"/>
      <w:r w:rsidRPr="00B34ABF">
        <w:rPr>
          <w:sz w:val="28"/>
          <w:szCs w:val="28"/>
          <w:u w:val="single"/>
        </w:rPr>
        <w:t>ацинус</w:t>
      </w:r>
      <w:proofErr w:type="spellEnd"/>
      <w:r w:rsidRPr="00B34ABF">
        <w:rPr>
          <w:sz w:val="28"/>
          <w:szCs w:val="28"/>
        </w:rPr>
        <w:t xml:space="preserve"> (как гроздь винограда), из которых и состоят наши легкие.</w:t>
      </w:r>
    </w:p>
    <w:p w:rsidR="00B34ABF" w:rsidRPr="00B34ABF" w:rsidRDefault="00B34ABF" w:rsidP="00B34ABF">
      <w:pPr>
        <w:rPr>
          <w:sz w:val="28"/>
          <w:szCs w:val="28"/>
        </w:rPr>
      </w:pPr>
      <w:r w:rsidRPr="00B34ABF">
        <w:rPr>
          <w:sz w:val="28"/>
          <w:szCs w:val="28"/>
        </w:rPr>
        <w:t xml:space="preserve">Кроме  </w:t>
      </w:r>
      <w:proofErr w:type="spellStart"/>
      <w:r w:rsidRPr="00B34ABF">
        <w:rPr>
          <w:sz w:val="28"/>
          <w:szCs w:val="28"/>
        </w:rPr>
        <w:t>дых</w:t>
      </w:r>
      <w:proofErr w:type="gramStart"/>
      <w:r w:rsidRPr="00B34ABF">
        <w:rPr>
          <w:sz w:val="28"/>
          <w:szCs w:val="28"/>
        </w:rPr>
        <w:t>.п</w:t>
      </w:r>
      <w:proofErr w:type="gramEnd"/>
      <w:r w:rsidRPr="00B34ABF">
        <w:rPr>
          <w:sz w:val="28"/>
          <w:szCs w:val="28"/>
        </w:rPr>
        <w:t>утей</w:t>
      </w:r>
      <w:proofErr w:type="spellEnd"/>
      <w:r w:rsidRPr="00B34ABF">
        <w:rPr>
          <w:sz w:val="28"/>
          <w:szCs w:val="28"/>
        </w:rPr>
        <w:t xml:space="preserve"> к Д.С. относятся и </w:t>
      </w:r>
      <w:r w:rsidRPr="00B34ABF">
        <w:rPr>
          <w:b/>
          <w:sz w:val="28"/>
          <w:szCs w:val="28"/>
          <w:u w:val="single"/>
        </w:rPr>
        <w:t>легкие</w:t>
      </w:r>
      <w:r w:rsidRPr="00B34ABF">
        <w:rPr>
          <w:sz w:val="28"/>
          <w:szCs w:val="28"/>
        </w:rPr>
        <w:t xml:space="preserve"> –это губчатые образования, расположены в </w:t>
      </w:r>
      <w:proofErr w:type="spellStart"/>
      <w:r w:rsidRPr="00B34ABF">
        <w:rPr>
          <w:sz w:val="28"/>
          <w:szCs w:val="28"/>
        </w:rPr>
        <w:t>груд.полости</w:t>
      </w:r>
      <w:proofErr w:type="spellEnd"/>
      <w:r w:rsidRPr="00B34ABF">
        <w:rPr>
          <w:sz w:val="28"/>
          <w:szCs w:val="28"/>
        </w:rPr>
        <w:t xml:space="preserve">, имеют  доли: </w:t>
      </w:r>
      <w:r w:rsidRPr="00B34ABF">
        <w:rPr>
          <w:i/>
          <w:sz w:val="28"/>
          <w:szCs w:val="28"/>
        </w:rPr>
        <w:t>в правом три</w:t>
      </w:r>
      <w:r w:rsidRPr="00B34ABF">
        <w:rPr>
          <w:sz w:val="28"/>
          <w:szCs w:val="28"/>
        </w:rPr>
        <w:t xml:space="preserve">, </w:t>
      </w:r>
      <w:r w:rsidRPr="00B34ABF">
        <w:rPr>
          <w:i/>
          <w:sz w:val="28"/>
          <w:szCs w:val="28"/>
        </w:rPr>
        <w:t>в левом –две</w:t>
      </w:r>
      <w:r w:rsidRPr="00B34ABF">
        <w:rPr>
          <w:sz w:val="28"/>
          <w:szCs w:val="28"/>
        </w:rPr>
        <w:t xml:space="preserve">, есть выемка для сердца. Снаружи легкие покрыты </w:t>
      </w:r>
      <w:r w:rsidRPr="00B34ABF">
        <w:rPr>
          <w:b/>
          <w:sz w:val="28"/>
          <w:szCs w:val="28"/>
          <w:u w:val="single"/>
        </w:rPr>
        <w:t>плеврой</w:t>
      </w:r>
      <w:r w:rsidRPr="00B34ABF">
        <w:rPr>
          <w:b/>
          <w:sz w:val="28"/>
          <w:szCs w:val="28"/>
        </w:rPr>
        <w:t>,</w:t>
      </w:r>
      <w:r w:rsidRPr="00B34ABF">
        <w:rPr>
          <w:sz w:val="28"/>
          <w:szCs w:val="28"/>
        </w:rPr>
        <w:t xml:space="preserve"> состоящей из 2-х листков: один покрывает легкое, доходит до верхушки его и переходит на внутреннюю часть грудной </w:t>
      </w:r>
      <w:proofErr w:type="gramStart"/>
      <w:r w:rsidRPr="00B34ABF">
        <w:rPr>
          <w:sz w:val="28"/>
          <w:szCs w:val="28"/>
        </w:rPr>
        <w:t>полости</w:t>
      </w:r>
      <w:proofErr w:type="gramEnd"/>
      <w:r w:rsidRPr="00B34ABF">
        <w:rPr>
          <w:sz w:val="28"/>
          <w:szCs w:val="28"/>
        </w:rPr>
        <w:t xml:space="preserve"> выстилая её. Между листками </w:t>
      </w:r>
      <w:r w:rsidRPr="00B34ABF">
        <w:rPr>
          <w:b/>
          <w:sz w:val="28"/>
          <w:szCs w:val="28"/>
          <w:u w:val="single"/>
        </w:rPr>
        <w:t>плевральная щель</w:t>
      </w:r>
      <w:r w:rsidRPr="00B34ABF">
        <w:rPr>
          <w:b/>
          <w:sz w:val="28"/>
          <w:szCs w:val="28"/>
        </w:rPr>
        <w:t>,</w:t>
      </w:r>
      <w:r w:rsidRPr="00B34ABF">
        <w:rPr>
          <w:sz w:val="28"/>
          <w:szCs w:val="28"/>
        </w:rPr>
        <w:t xml:space="preserve"> там вакуум - отриц</w:t>
      </w:r>
      <w:proofErr w:type="gramStart"/>
      <w:r w:rsidRPr="00B34ABF">
        <w:rPr>
          <w:sz w:val="28"/>
          <w:szCs w:val="28"/>
        </w:rPr>
        <w:t>.д</w:t>
      </w:r>
      <w:proofErr w:type="gramEnd"/>
      <w:r w:rsidRPr="00B34ABF">
        <w:rPr>
          <w:sz w:val="28"/>
          <w:szCs w:val="28"/>
        </w:rPr>
        <w:t>авление, а чтобы листки не терлись друг о друга во время дыхания, выделяется для смазки немного жидкости.</w:t>
      </w:r>
    </w:p>
    <w:p w:rsidR="00B34ABF" w:rsidRPr="00B34ABF" w:rsidRDefault="00B34ABF" w:rsidP="00B34ABF">
      <w:pPr>
        <w:rPr>
          <w:sz w:val="28"/>
          <w:szCs w:val="28"/>
        </w:rPr>
      </w:pPr>
      <w:proofErr w:type="spellStart"/>
      <w:r w:rsidRPr="00B34ABF">
        <w:rPr>
          <w:sz w:val="28"/>
          <w:szCs w:val="28"/>
        </w:rPr>
        <w:lastRenderedPageBreak/>
        <w:t>Грудо-брюшной</w:t>
      </w:r>
      <w:proofErr w:type="spellEnd"/>
      <w:r w:rsidRPr="00B34ABF">
        <w:rPr>
          <w:sz w:val="28"/>
          <w:szCs w:val="28"/>
        </w:rPr>
        <w:t xml:space="preserve"> преградой </w:t>
      </w:r>
      <w:proofErr w:type="spellStart"/>
      <w:r w:rsidRPr="00B34ABF">
        <w:rPr>
          <w:sz w:val="28"/>
          <w:szCs w:val="28"/>
        </w:rPr>
        <w:t>яв-ся</w:t>
      </w:r>
      <w:proofErr w:type="spellEnd"/>
      <w:r w:rsidRPr="00B34ABF">
        <w:rPr>
          <w:sz w:val="28"/>
          <w:szCs w:val="28"/>
        </w:rPr>
        <w:t xml:space="preserve"> диафрагма-мышц</w:t>
      </w:r>
      <w:proofErr w:type="gramStart"/>
      <w:r w:rsidRPr="00B34ABF">
        <w:rPr>
          <w:sz w:val="28"/>
          <w:szCs w:val="28"/>
        </w:rPr>
        <w:t>а(</w:t>
      </w:r>
      <w:proofErr w:type="spellStart"/>
      <w:proofErr w:type="gramEnd"/>
      <w:r w:rsidRPr="00B34ABF">
        <w:rPr>
          <w:sz w:val="28"/>
          <w:szCs w:val="28"/>
        </w:rPr>
        <w:t>поперечно-полосатая</w:t>
      </w:r>
      <w:proofErr w:type="spellEnd"/>
      <w:r w:rsidRPr="00B34ABF">
        <w:rPr>
          <w:sz w:val="28"/>
          <w:szCs w:val="28"/>
        </w:rPr>
        <w:t xml:space="preserve"> </w:t>
      </w:r>
      <w:proofErr w:type="spellStart"/>
      <w:r w:rsidRPr="00B34ABF">
        <w:rPr>
          <w:sz w:val="28"/>
          <w:szCs w:val="28"/>
        </w:rPr>
        <w:t>мыш.ткань</w:t>
      </w:r>
      <w:proofErr w:type="spellEnd"/>
      <w:r w:rsidRPr="00B34ABF">
        <w:rPr>
          <w:sz w:val="28"/>
          <w:szCs w:val="28"/>
        </w:rPr>
        <w:t>). При вдохе диафрагма сокращается, увеличивая объем грудной клетки.</w:t>
      </w:r>
    </w:p>
    <w:p w:rsidR="00B34ABF" w:rsidRPr="00B34ABF" w:rsidRDefault="00B34ABF" w:rsidP="00B34ABF">
      <w:pPr>
        <w:rPr>
          <w:i/>
          <w:sz w:val="28"/>
          <w:szCs w:val="28"/>
        </w:rPr>
      </w:pPr>
      <w:proofErr w:type="spellStart"/>
      <w:r w:rsidRPr="00B34ABF">
        <w:rPr>
          <w:i/>
          <w:sz w:val="28"/>
          <w:szCs w:val="28"/>
        </w:rPr>
        <w:t>Т.о.</w:t>
      </w:r>
      <w:proofErr w:type="gramStart"/>
      <w:r w:rsidRPr="00B34ABF">
        <w:rPr>
          <w:i/>
          <w:sz w:val="28"/>
          <w:szCs w:val="28"/>
        </w:rPr>
        <w:t>,д</w:t>
      </w:r>
      <w:proofErr w:type="gramEnd"/>
      <w:r w:rsidRPr="00B34ABF">
        <w:rPr>
          <w:i/>
          <w:sz w:val="28"/>
          <w:szCs w:val="28"/>
        </w:rPr>
        <w:t>вижение</w:t>
      </w:r>
      <w:proofErr w:type="spellEnd"/>
      <w:r w:rsidRPr="00B34ABF">
        <w:rPr>
          <w:i/>
          <w:sz w:val="28"/>
          <w:szCs w:val="28"/>
        </w:rPr>
        <w:t xml:space="preserve"> воздуха идет так: нос, глотка, гортань, трахея, бронхи, легкие.</w:t>
      </w:r>
    </w:p>
    <w:p w:rsidR="00B34ABF" w:rsidRPr="00B34ABF" w:rsidRDefault="00B34ABF" w:rsidP="00B34ABF">
      <w:pPr>
        <w:rPr>
          <w:sz w:val="28"/>
          <w:szCs w:val="28"/>
        </w:rPr>
      </w:pPr>
      <w:r w:rsidRPr="00B34ABF">
        <w:rPr>
          <w:sz w:val="28"/>
          <w:szCs w:val="28"/>
        </w:rPr>
        <w:t xml:space="preserve">Дыхание складывается из вдоха и выдоха. Центр вдоха и выдоха находится в </w:t>
      </w:r>
      <w:r w:rsidRPr="00B34ABF">
        <w:rPr>
          <w:sz w:val="28"/>
          <w:szCs w:val="28"/>
          <w:u w:val="single"/>
        </w:rPr>
        <w:t>продолговатом мозге</w:t>
      </w:r>
      <w:r w:rsidRPr="00B34ABF">
        <w:rPr>
          <w:sz w:val="28"/>
          <w:szCs w:val="28"/>
        </w:rPr>
        <w:t xml:space="preserve"> (отдел вдоха и выдоха), работают попеременно. </w:t>
      </w:r>
      <w:r w:rsidRPr="00B34ABF">
        <w:rPr>
          <w:sz w:val="28"/>
          <w:szCs w:val="28"/>
          <w:u w:val="single"/>
        </w:rPr>
        <w:t xml:space="preserve">Вдох </w:t>
      </w:r>
      <w:r w:rsidRPr="00B34ABF">
        <w:rPr>
          <w:sz w:val="28"/>
          <w:szCs w:val="28"/>
        </w:rPr>
        <w:t xml:space="preserve">происходит так: наружные межреберные мышцы сокращаются, диафрагма (грудобрюшная преграда) тоже, благодаря импульсам из центра вдоха, ребра поднимаются, объем грудной клетки </w:t>
      </w:r>
      <w:proofErr w:type="spellStart"/>
      <w:r w:rsidRPr="00B34ABF">
        <w:rPr>
          <w:sz w:val="28"/>
          <w:szCs w:val="28"/>
        </w:rPr>
        <w:t>увел-ся</w:t>
      </w:r>
      <w:proofErr w:type="spellEnd"/>
      <w:r w:rsidRPr="00B34ABF">
        <w:rPr>
          <w:sz w:val="28"/>
          <w:szCs w:val="28"/>
        </w:rPr>
        <w:t xml:space="preserve">. Легкие при этом расширяются. Давление в </w:t>
      </w:r>
      <w:proofErr w:type="spellStart"/>
      <w:r w:rsidRPr="00B34ABF">
        <w:rPr>
          <w:sz w:val="28"/>
          <w:szCs w:val="28"/>
        </w:rPr>
        <w:t>лег</w:t>
      </w:r>
      <w:proofErr w:type="gramStart"/>
      <w:r w:rsidRPr="00B34ABF">
        <w:rPr>
          <w:sz w:val="28"/>
          <w:szCs w:val="28"/>
        </w:rPr>
        <w:t>.п</w:t>
      </w:r>
      <w:proofErr w:type="gramEnd"/>
      <w:r w:rsidRPr="00B34ABF">
        <w:rPr>
          <w:sz w:val="28"/>
          <w:szCs w:val="28"/>
        </w:rPr>
        <w:t>узырьках</w:t>
      </w:r>
      <w:proofErr w:type="spellEnd"/>
      <w:r w:rsidRPr="00B34ABF">
        <w:rPr>
          <w:sz w:val="28"/>
          <w:szCs w:val="28"/>
        </w:rPr>
        <w:t xml:space="preserve"> становится ниже </w:t>
      </w:r>
      <w:proofErr w:type="spellStart"/>
      <w:r w:rsidRPr="00B34ABF">
        <w:rPr>
          <w:sz w:val="28"/>
          <w:szCs w:val="28"/>
        </w:rPr>
        <w:t>атмосф-го</w:t>
      </w:r>
      <w:proofErr w:type="spellEnd"/>
      <w:r w:rsidRPr="00B34ABF">
        <w:rPr>
          <w:sz w:val="28"/>
          <w:szCs w:val="28"/>
        </w:rPr>
        <w:t xml:space="preserve"> и воздух засасывается в легкие через </w:t>
      </w:r>
      <w:proofErr w:type="spellStart"/>
      <w:r w:rsidRPr="00B34ABF">
        <w:rPr>
          <w:sz w:val="28"/>
          <w:szCs w:val="28"/>
        </w:rPr>
        <w:t>дых.пути</w:t>
      </w:r>
      <w:proofErr w:type="spellEnd"/>
      <w:r w:rsidRPr="00B34ABF">
        <w:rPr>
          <w:sz w:val="28"/>
          <w:szCs w:val="28"/>
        </w:rPr>
        <w:t>.</w:t>
      </w:r>
      <w:r>
        <w:rPr>
          <w:sz w:val="28"/>
          <w:szCs w:val="28"/>
        </w:rPr>
        <w:t xml:space="preserve">                                                                                                                                                                          </w:t>
      </w:r>
      <w:r w:rsidRPr="00B34ABF">
        <w:rPr>
          <w:sz w:val="28"/>
          <w:szCs w:val="28"/>
          <w:u w:val="single"/>
        </w:rPr>
        <w:t>При выдохе</w:t>
      </w:r>
      <w:r w:rsidRPr="00B34ABF">
        <w:rPr>
          <w:sz w:val="28"/>
          <w:szCs w:val="28"/>
        </w:rPr>
        <w:t xml:space="preserve"> сокращаются внутренние межреберные мышцы, диафрагма расслабляется, ребра опускаются, объем грудной клетки уменьшается. Легкие при этом сжимаются. При этом работает центр </w:t>
      </w:r>
      <w:proofErr w:type="spellStart"/>
      <w:r w:rsidRPr="00B34ABF">
        <w:rPr>
          <w:sz w:val="28"/>
          <w:szCs w:val="28"/>
        </w:rPr>
        <w:t>выдоха</w:t>
      </w:r>
      <w:proofErr w:type="gramStart"/>
      <w:r w:rsidRPr="00B34ABF">
        <w:rPr>
          <w:sz w:val="28"/>
          <w:szCs w:val="28"/>
          <w:u w:val="single"/>
        </w:rPr>
        <w:t>.Ч</w:t>
      </w:r>
      <w:proofErr w:type="gramEnd"/>
      <w:r w:rsidRPr="00B34ABF">
        <w:rPr>
          <w:sz w:val="28"/>
          <w:szCs w:val="28"/>
          <w:u w:val="single"/>
        </w:rPr>
        <w:t>исло</w:t>
      </w:r>
      <w:proofErr w:type="spellEnd"/>
      <w:r w:rsidRPr="00B34ABF">
        <w:rPr>
          <w:sz w:val="28"/>
          <w:szCs w:val="28"/>
          <w:u w:val="single"/>
        </w:rPr>
        <w:t xml:space="preserve"> </w:t>
      </w:r>
      <w:proofErr w:type="spellStart"/>
      <w:r w:rsidRPr="00B34ABF">
        <w:rPr>
          <w:sz w:val="28"/>
          <w:szCs w:val="28"/>
          <w:u w:val="single"/>
        </w:rPr>
        <w:t>дых.движений</w:t>
      </w:r>
      <w:proofErr w:type="spellEnd"/>
      <w:r w:rsidRPr="00B34ABF">
        <w:rPr>
          <w:sz w:val="28"/>
          <w:szCs w:val="28"/>
          <w:u w:val="single"/>
        </w:rPr>
        <w:t xml:space="preserve"> в 1мин.составляет 16-20 раз</w:t>
      </w:r>
      <w:r w:rsidRPr="00B34ABF">
        <w:rPr>
          <w:sz w:val="28"/>
          <w:szCs w:val="28"/>
        </w:rPr>
        <w:t xml:space="preserve"> (ЧДД) – это  число  дыхательных  движений. Определяется  по  движению  грудной  клетки  человека, если  он  лежит  на  спине  или, приложив  ладонь  на  область  желудка (считаем  только  выдохи)  также  за  1мин.  или  за 30 сек. </w:t>
      </w:r>
      <w:r>
        <w:rPr>
          <w:sz w:val="28"/>
          <w:szCs w:val="28"/>
        </w:rPr>
        <w:t>и</w:t>
      </w:r>
      <w:r w:rsidRPr="00B34ABF">
        <w:rPr>
          <w:sz w:val="28"/>
          <w:szCs w:val="28"/>
        </w:rPr>
        <w:t xml:space="preserve"> умножаем  на 2. При  нагрузке, волнении, страх</w:t>
      </w:r>
      <w:proofErr w:type="gramStart"/>
      <w:r w:rsidRPr="00B34ABF">
        <w:rPr>
          <w:sz w:val="28"/>
          <w:szCs w:val="28"/>
        </w:rPr>
        <w:t>е(</w:t>
      </w:r>
      <w:proofErr w:type="gramEnd"/>
      <w:r w:rsidRPr="00B34ABF">
        <w:rPr>
          <w:sz w:val="28"/>
          <w:szCs w:val="28"/>
        </w:rPr>
        <w:t xml:space="preserve">физиологическое </w:t>
      </w:r>
      <w:proofErr w:type="spellStart"/>
      <w:r w:rsidRPr="00B34ABF">
        <w:rPr>
          <w:sz w:val="28"/>
          <w:szCs w:val="28"/>
        </w:rPr>
        <w:t>тахипноэ</w:t>
      </w:r>
      <w:proofErr w:type="spellEnd"/>
      <w:r w:rsidRPr="00B34ABF">
        <w:rPr>
          <w:sz w:val="28"/>
          <w:szCs w:val="28"/>
        </w:rPr>
        <w:t xml:space="preserve">), повышении  температуры  тела, заболеваниях  (патологическое </w:t>
      </w:r>
      <w:proofErr w:type="spellStart"/>
      <w:r w:rsidRPr="00B34ABF">
        <w:rPr>
          <w:sz w:val="28"/>
          <w:szCs w:val="28"/>
        </w:rPr>
        <w:t>тахипноэ</w:t>
      </w:r>
      <w:proofErr w:type="spellEnd"/>
      <w:r w:rsidRPr="00B34ABF">
        <w:rPr>
          <w:sz w:val="28"/>
          <w:szCs w:val="28"/>
        </w:rPr>
        <w:t xml:space="preserve">), ЧДД  увеличивается. </w:t>
      </w:r>
    </w:p>
    <w:p w:rsidR="00B34ABF" w:rsidRPr="00B34ABF" w:rsidRDefault="00B34ABF" w:rsidP="00B34ABF">
      <w:pPr>
        <w:rPr>
          <w:b/>
          <w:sz w:val="28"/>
          <w:szCs w:val="28"/>
        </w:rPr>
      </w:pPr>
      <w:r>
        <w:rPr>
          <w:sz w:val="28"/>
          <w:szCs w:val="28"/>
        </w:rPr>
        <w:t xml:space="preserve">Есть также </w:t>
      </w:r>
      <w:proofErr w:type="spellStart"/>
      <w:r>
        <w:rPr>
          <w:sz w:val="28"/>
          <w:szCs w:val="28"/>
        </w:rPr>
        <w:t>уре</w:t>
      </w:r>
      <w:r w:rsidRPr="00B34ABF">
        <w:rPr>
          <w:sz w:val="28"/>
          <w:szCs w:val="28"/>
        </w:rPr>
        <w:t>жение</w:t>
      </w:r>
      <w:proofErr w:type="spellEnd"/>
      <w:r w:rsidRPr="00B34ABF">
        <w:rPr>
          <w:sz w:val="28"/>
          <w:szCs w:val="28"/>
        </w:rPr>
        <w:t xml:space="preserve"> дыхания в виде: физиологическое </w:t>
      </w:r>
      <w:proofErr w:type="spellStart"/>
      <w:r w:rsidRPr="00B34ABF">
        <w:rPr>
          <w:sz w:val="28"/>
          <w:szCs w:val="28"/>
        </w:rPr>
        <w:t>брадипноэ</w:t>
      </w:r>
      <w:proofErr w:type="spellEnd"/>
      <w:r w:rsidRPr="00B34ABF">
        <w:rPr>
          <w:sz w:val="28"/>
          <w:szCs w:val="28"/>
        </w:rPr>
        <w:t xml:space="preserve"> – во сне и патологическое </w:t>
      </w:r>
      <w:proofErr w:type="spellStart"/>
      <w:r w:rsidRPr="00B34ABF">
        <w:rPr>
          <w:sz w:val="28"/>
          <w:szCs w:val="28"/>
        </w:rPr>
        <w:t>брадипноэ</w:t>
      </w:r>
      <w:proofErr w:type="spellEnd"/>
      <w:r w:rsidRPr="00B34ABF">
        <w:rPr>
          <w:sz w:val="28"/>
          <w:szCs w:val="28"/>
        </w:rPr>
        <w:t xml:space="preserve"> - при заболеваниях </w:t>
      </w:r>
      <w:proofErr w:type="spellStart"/>
      <w:r w:rsidRPr="00B34ABF">
        <w:rPr>
          <w:sz w:val="28"/>
          <w:szCs w:val="28"/>
        </w:rPr>
        <w:t>дых.</w:t>
      </w:r>
      <w:proofErr w:type="gramStart"/>
      <w:r w:rsidRPr="00B34ABF">
        <w:rPr>
          <w:sz w:val="28"/>
          <w:szCs w:val="28"/>
        </w:rPr>
        <w:t>,к</w:t>
      </w:r>
      <w:proofErr w:type="gramEnd"/>
      <w:r w:rsidRPr="00B34ABF">
        <w:rPr>
          <w:sz w:val="28"/>
          <w:szCs w:val="28"/>
        </w:rPr>
        <w:t>ров</w:t>
      </w:r>
      <w:proofErr w:type="spellEnd"/>
      <w:r w:rsidRPr="00B34ABF">
        <w:rPr>
          <w:sz w:val="28"/>
          <w:szCs w:val="28"/>
        </w:rPr>
        <w:t xml:space="preserve">. систем </w:t>
      </w:r>
      <w:proofErr w:type="spellStart"/>
      <w:r w:rsidRPr="00B34ABF">
        <w:rPr>
          <w:sz w:val="28"/>
          <w:szCs w:val="28"/>
        </w:rPr>
        <w:t>идр</w:t>
      </w:r>
      <w:proofErr w:type="spellEnd"/>
      <w:r w:rsidRPr="00B34ABF">
        <w:rPr>
          <w:sz w:val="28"/>
          <w:szCs w:val="28"/>
        </w:rPr>
        <w:t xml:space="preserve">.,                                                     Нарушение  ритма  и  частоты  дыхания  называется </w:t>
      </w:r>
      <w:r w:rsidRPr="00B34ABF">
        <w:rPr>
          <w:b/>
          <w:sz w:val="28"/>
          <w:szCs w:val="28"/>
        </w:rPr>
        <w:t>одышкой.</w:t>
      </w:r>
    </w:p>
    <w:p w:rsidR="00B34ABF" w:rsidRPr="00B34ABF" w:rsidRDefault="00B34ABF" w:rsidP="00B34ABF">
      <w:pPr>
        <w:rPr>
          <w:sz w:val="28"/>
          <w:szCs w:val="28"/>
          <w:u w:val="single"/>
        </w:rPr>
      </w:pPr>
      <w:r w:rsidRPr="00B34ABF">
        <w:rPr>
          <w:noProof/>
          <w:sz w:val="28"/>
          <w:szCs w:val="28"/>
          <w:lang w:eastAsia="ru-RU"/>
        </w:rPr>
        <w:drawing>
          <wp:inline distT="0" distB="0" distL="0" distR="0">
            <wp:extent cx="2835910" cy="2118360"/>
            <wp:effectExtent l="19050" t="0" r="2540" b="0"/>
            <wp:docPr id="7" name="Рисунок 2" descr="slide-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87"/>
                    <pic:cNvPicPr>
                      <a:picLocks noChangeAspect="1" noChangeArrowheads="1"/>
                    </pic:cNvPicPr>
                  </pic:nvPicPr>
                  <pic:blipFill>
                    <a:blip r:embed="rId7" cstate="print"/>
                    <a:srcRect/>
                    <a:stretch>
                      <a:fillRect/>
                    </a:stretch>
                  </pic:blipFill>
                  <pic:spPr bwMode="auto">
                    <a:xfrm>
                      <a:off x="0" y="0"/>
                      <a:ext cx="2835910" cy="2118360"/>
                    </a:xfrm>
                    <a:prstGeom prst="rect">
                      <a:avLst/>
                    </a:prstGeom>
                    <a:noFill/>
                    <a:ln w="9525">
                      <a:noFill/>
                      <a:miter lim="800000"/>
                      <a:headEnd/>
                      <a:tailEnd/>
                    </a:ln>
                  </pic:spPr>
                </pic:pic>
              </a:graphicData>
            </a:graphic>
          </wp:inline>
        </w:drawing>
      </w:r>
    </w:p>
    <w:p w:rsidR="00B34ABF" w:rsidRPr="00B34ABF" w:rsidRDefault="00B34ABF" w:rsidP="00B34ABF">
      <w:pPr>
        <w:rPr>
          <w:sz w:val="28"/>
          <w:szCs w:val="28"/>
          <w:u w:val="single"/>
        </w:rPr>
      </w:pPr>
      <w:r w:rsidRPr="00B34ABF">
        <w:rPr>
          <w:b/>
          <w:i/>
          <w:sz w:val="28"/>
          <w:szCs w:val="28"/>
        </w:rPr>
        <w:t>Жизненная емкость легких</w:t>
      </w:r>
      <w:r w:rsidRPr="00B34ABF">
        <w:rPr>
          <w:b/>
          <w:sz w:val="28"/>
          <w:szCs w:val="28"/>
        </w:rPr>
        <w:t>. (ЖЕЛ).</w:t>
      </w:r>
      <w:r w:rsidRPr="00B34ABF">
        <w:rPr>
          <w:sz w:val="28"/>
          <w:szCs w:val="28"/>
        </w:rPr>
        <w:t xml:space="preserve"> Измеряется спирометром (метод спирометрия);                                                                            у здорового муж. составляет 3,5-4,8 л, у жен. </w:t>
      </w:r>
      <w:proofErr w:type="gramStart"/>
      <w:r w:rsidRPr="00B34ABF">
        <w:rPr>
          <w:sz w:val="28"/>
          <w:szCs w:val="28"/>
        </w:rPr>
        <w:t>–м</w:t>
      </w:r>
      <w:proofErr w:type="gramEnd"/>
      <w:r w:rsidRPr="00B34ABF">
        <w:rPr>
          <w:sz w:val="28"/>
          <w:szCs w:val="28"/>
        </w:rPr>
        <w:t>еньше до 3,5 л,  у спортсменов больше.</w:t>
      </w:r>
    </w:p>
    <w:p w:rsidR="00B34ABF" w:rsidRPr="00B34ABF" w:rsidRDefault="00B34ABF" w:rsidP="00B34ABF">
      <w:pPr>
        <w:rPr>
          <w:sz w:val="28"/>
          <w:szCs w:val="28"/>
        </w:rPr>
      </w:pPr>
      <w:r w:rsidRPr="00B34ABF">
        <w:rPr>
          <w:sz w:val="28"/>
          <w:szCs w:val="28"/>
        </w:rPr>
        <w:lastRenderedPageBreak/>
        <w:t xml:space="preserve">ЖЕЛ – это </w:t>
      </w:r>
      <w:proofErr w:type="spellStart"/>
      <w:r w:rsidRPr="00B34ABF">
        <w:rPr>
          <w:sz w:val="28"/>
          <w:szCs w:val="28"/>
        </w:rPr>
        <w:t>дых-й</w:t>
      </w:r>
      <w:proofErr w:type="spellEnd"/>
      <w:r w:rsidRPr="00B34ABF">
        <w:rPr>
          <w:sz w:val="28"/>
          <w:szCs w:val="28"/>
        </w:rPr>
        <w:t xml:space="preserve"> объем (кол-во воздуха при обычном вдохе, поступающее в легкие) + резервный вдох и резервный выдох. Т.е. это наибольшее кол-во воздуха, которое может человек выдохнуть после самого глубокого вдоха.</w:t>
      </w:r>
    </w:p>
    <w:p w:rsidR="00B34ABF" w:rsidRPr="00B34ABF" w:rsidRDefault="00B34ABF" w:rsidP="00B34ABF">
      <w:pPr>
        <w:rPr>
          <w:sz w:val="28"/>
          <w:szCs w:val="28"/>
        </w:rPr>
      </w:pPr>
      <w:r w:rsidRPr="00B34ABF">
        <w:rPr>
          <w:noProof/>
          <w:sz w:val="28"/>
          <w:szCs w:val="28"/>
          <w:lang w:eastAsia="ru-RU"/>
        </w:rPr>
        <w:drawing>
          <wp:inline distT="0" distB="0" distL="0" distR="0">
            <wp:extent cx="3750310" cy="2812415"/>
            <wp:effectExtent l="19050" t="0" r="2540" b="0"/>
            <wp:docPr id="6" name="Рисунок 1" descr="sl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10"/>
                    <pic:cNvPicPr>
                      <a:picLocks noChangeAspect="1" noChangeArrowheads="1"/>
                    </pic:cNvPicPr>
                  </pic:nvPicPr>
                  <pic:blipFill>
                    <a:blip r:embed="rId8" cstate="print"/>
                    <a:srcRect/>
                    <a:stretch>
                      <a:fillRect/>
                    </a:stretch>
                  </pic:blipFill>
                  <pic:spPr bwMode="auto">
                    <a:xfrm>
                      <a:off x="0" y="0"/>
                      <a:ext cx="3750310" cy="2812415"/>
                    </a:xfrm>
                    <a:prstGeom prst="rect">
                      <a:avLst/>
                    </a:prstGeom>
                    <a:noFill/>
                    <a:ln w="9525">
                      <a:noFill/>
                      <a:miter lim="800000"/>
                      <a:headEnd/>
                      <a:tailEnd/>
                    </a:ln>
                  </pic:spPr>
                </pic:pic>
              </a:graphicData>
            </a:graphic>
          </wp:inline>
        </w:drawing>
      </w:r>
    </w:p>
    <w:p w:rsidR="00B34ABF" w:rsidRPr="00B34ABF" w:rsidRDefault="00B34ABF" w:rsidP="00B34ABF">
      <w:pPr>
        <w:rPr>
          <w:sz w:val="28"/>
          <w:szCs w:val="28"/>
        </w:rPr>
      </w:pPr>
      <w:r w:rsidRPr="00B34ABF">
        <w:rPr>
          <w:sz w:val="28"/>
          <w:szCs w:val="28"/>
        </w:rPr>
        <w:t xml:space="preserve"> Дыхание, как и любой процесс в организме находится </w:t>
      </w:r>
      <w:proofErr w:type="spellStart"/>
      <w:proofErr w:type="gramStart"/>
      <w:r w:rsidRPr="00B34ABF">
        <w:rPr>
          <w:sz w:val="28"/>
          <w:szCs w:val="28"/>
        </w:rPr>
        <w:t>находится</w:t>
      </w:r>
      <w:proofErr w:type="spellEnd"/>
      <w:proofErr w:type="gramEnd"/>
      <w:r w:rsidRPr="00B34ABF">
        <w:rPr>
          <w:sz w:val="28"/>
          <w:szCs w:val="28"/>
        </w:rPr>
        <w:t xml:space="preserve"> под контролем </w:t>
      </w:r>
      <w:r w:rsidRPr="00B34ABF">
        <w:rPr>
          <w:b/>
          <w:sz w:val="28"/>
          <w:szCs w:val="28"/>
        </w:rPr>
        <w:t xml:space="preserve">нервной  и гуморальной  систем. </w:t>
      </w:r>
    </w:p>
    <w:p w:rsidR="00B34ABF" w:rsidRPr="00B34ABF" w:rsidRDefault="00B34ABF" w:rsidP="00B34ABF">
      <w:pPr>
        <w:pStyle w:val="leftmargin"/>
        <w:rPr>
          <w:sz w:val="28"/>
          <w:szCs w:val="28"/>
        </w:rPr>
      </w:pPr>
      <w:r w:rsidRPr="00B34ABF">
        <w:rPr>
          <w:b/>
          <w:sz w:val="28"/>
          <w:szCs w:val="28"/>
        </w:rPr>
        <w:t>Нервная регуляция:</w:t>
      </w:r>
      <w:r w:rsidRPr="00B34ABF">
        <w:rPr>
          <w:sz w:val="28"/>
          <w:szCs w:val="28"/>
        </w:rPr>
        <w:t xml:space="preserve">   </w:t>
      </w:r>
      <w:r w:rsidRPr="00B34ABF">
        <w:rPr>
          <w:b/>
          <w:sz w:val="28"/>
          <w:szCs w:val="28"/>
        </w:rPr>
        <w:t>Обеспечивается ЦНС</w:t>
      </w:r>
      <w:r w:rsidRPr="00B34ABF">
        <w:rPr>
          <w:sz w:val="28"/>
          <w:szCs w:val="28"/>
        </w:rPr>
        <w:t xml:space="preserve">  1. нервные  центры, регулирующие </w:t>
      </w:r>
      <w:r w:rsidRPr="00B34ABF">
        <w:rPr>
          <w:b/>
          <w:sz w:val="28"/>
          <w:szCs w:val="28"/>
        </w:rPr>
        <w:t>непроизвольные</w:t>
      </w:r>
      <w:r w:rsidRPr="00B34ABF">
        <w:rPr>
          <w:sz w:val="28"/>
          <w:szCs w:val="28"/>
        </w:rPr>
        <w:t xml:space="preserve"> </w:t>
      </w:r>
      <w:proofErr w:type="spellStart"/>
      <w:r w:rsidRPr="00B34ABF">
        <w:rPr>
          <w:sz w:val="28"/>
          <w:szCs w:val="28"/>
        </w:rPr>
        <w:t>дых</w:t>
      </w:r>
      <w:proofErr w:type="gramStart"/>
      <w:r w:rsidRPr="00B34ABF">
        <w:rPr>
          <w:sz w:val="28"/>
          <w:szCs w:val="28"/>
        </w:rPr>
        <w:t>.д</w:t>
      </w:r>
      <w:proofErr w:type="gramEnd"/>
      <w:r w:rsidRPr="00B34ABF">
        <w:rPr>
          <w:sz w:val="28"/>
          <w:szCs w:val="28"/>
        </w:rPr>
        <w:t>вижения</w:t>
      </w:r>
      <w:proofErr w:type="spellEnd"/>
      <w:r w:rsidRPr="00B34ABF">
        <w:rPr>
          <w:sz w:val="28"/>
          <w:szCs w:val="28"/>
        </w:rPr>
        <w:t xml:space="preserve">, находятся </w:t>
      </w:r>
      <w:r w:rsidRPr="00B34ABF">
        <w:rPr>
          <w:b/>
          <w:i/>
          <w:sz w:val="28"/>
          <w:szCs w:val="28"/>
        </w:rPr>
        <w:t xml:space="preserve">в </w:t>
      </w:r>
      <w:proofErr w:type="spellStart"/>
      <w:r w:rsidRPr="00B34ABF">
        <w:rPr>
          <w:b/>
          <w:i/>
          <w:sz w:val="28"/>
          <w:szCs w:val="28"/>
        </w:rPr>
        <w:t>продолг.мозге</w:t>
      </w:r>
      <w:proofErr w:type="spellEnd"/>
      <w:r w:rsidRPr="00B34ABF">
        <w:rPr>
          <w:sz w:val="28"/>
          <w:szCs w:val="28"/>
        </w:rPr>
        <w:t xml:space="preserve">( здесь жизненно важные центры, </w:t>
      </w:r>
      <w:proofErr w:type="spellStart"/>
      <w:r w:rsidRPr="00B34ABF">
        <w:rPr>
          <w:sz w:val="28"/>
          <w:szCs w:val="28"/>
        </w:rPr>
        <w:t>защит.реф-сы</w:t>
      </w:r>
      <w:proofErr w:type="spellEnd"/>
      <w:r w:rsidRPr="00B34ABF">
        <w:rPr>
          <w:sz w:val="28"/>
          <w:szCs w:val="28"/>
        </w:rPr>
        <w:t xml:space="preserve">— кашель, чихание).Дых. центр  состоит из 2-х отделов: центра вдоха и центра выдоха. </w:t>
      </w:r>
    </w:p>
    <w:p w:rsidR="00B34ABF" w:rsidRPr="00B34ABF" w:rsidRDefault="00B34ABF" w:rsidP="00B34ABF">
      <w:pPr>
        <w:pStyle w:val="leftmargin"/>
        <w:rPr>
          <w:sz w:val="28"/>
          <w:szCs w:val="28"/>
        </w:rPr>
      </w:pPr>
      <w:r w:rsidRPr="00B34ABF">
        <w:rPr>
          <w:sz w:val="28"/>
          <w:szCs w:val="28"/>
        </w:rPr>
        <w:t xml:space="preserve">2. нервные центры, регулирующие </w:t>
      </w:r>
      <w:r w:rsidRPr="00B34ABF">
        <w:rPr>
          <w:b/>
          <w:sz w:val="28"/>
          <w:szCs w:val="28"/>
        </w:rPr>
        <w:t>произвольные</w:t>
      </w:r>
      <w:r w:rsidRPr="00B34ABF">
        <w:rPr>
          <w:sz w:val="28"/>
          <w:szCs w:val="28"/>
        </w:rPr>
        <w:t xml:space="preserve"> </w:t>
      </w:r>
      <w:proofErr w:type="spellStart"/>
      <w:r w:rsidRPr="00B34ABF">
        <w:rPr>
          <w:sz w:val="28"/>
          <w:szCs w:val="28"/>
        </w:rPr>
        <w:t>дых</w:t>
      </w:r>
      <w:proofErr w:type="gramStart"/>
      <w:r w:rsidRPr="00B34ABF">
        <w:rPr>
          <w:sz w:val="28"/>
          <w:szCs w:val="28"/>
        </w:rPr>
        <w:t>.д</w:t>
      </w:r>
      <w:proofErr w:type="gramEnd"/>
      <w:r w:rsidRPr="00B34ABF">
        <w:rPr>
          <w:sz w:val="28"/>
          <w:szCs w:val="28"/>
        </w:rPr>
        <w:t>вижения</w:t>
      </w:r>
      <w:proofErr w:type="spellEnd"/>
      <w:r w:rsidRPr="00B34ABF">
        <w:rPr>
          <w:sz w:val="28"/>
          <w:szCs w:val="28"/>
        </w:rPr>
        <w:t xml:space="preserve">, </w:t>
      </w:r>
      <w:proofErr w:type="spellStart"/>
      <w:r w:rsidRPr="00B34ABF">
        <w:rPr>
          <w:sz w:val="28"/>
          <w:szCs w:val="28"/>
        </w:rPr>
        <w:t>нах-ся</w:t>
      </w:r>
      <w:proofErr w:type="spellEnd"/>
      <w:r w:rsidRPr="00B34ABF">
        <w:rPr>
          <w:sz w:val="28"/>
          <w:szCs w:val="28"/>
        </w:rPr>
        <w:t xml:space="preserve"> </w:t>
      </w:r>
      <w:r w:rsidRPr="00B34ABF">
        <w:rPr>
          <w:b/>
          <w:i/>
          <w:sz w:val="28"/>
          <w:szCs w:val="28"/>
          <w:u w:val="single"/>
        </w:rPr>
        <w:t>в КБП</w:t>
      </w:r>
      <w:r w:rsidRPr="00B34ABF">
        <w:rPr>
          <w:sz w:val="28"/>
          <w:szCs w:val="28"/>
        </w:rPr>
        <w:t xml:space="preserve"> —контролируют деятельность нейронов вдоха и выдоха (можем произвольно делать более </w:t>
      </w:r>
      <w:proofErr w:type="spellStart"/>
      <w:r w:rsidRPr="00B34ABF">
        <w:rPr>
          <w:sz w:val="28"/>
          <w:szCs w:val="28"/>
        </w:rPr>
        <w:t>глубок.вдох</w:t>
      </w:r>
      <w:proofErr w:type="spellEnd"/>
      <w:r w:rsidRPr="00B34ABF">
        <w:rPr>
          <w:sz w:val="28"/>
          <w:szCs w:val="28"/>
        </w:rPr>
        <w:t>, задерживать или учащать дыхание; благодаря их влиянию дыхание изменяется при разговоре и пении).</w:t>
      </w:r>
    </w:p>
    <w:p w:rsidR="00B34ABF" w:rsidRPr="00B34ABF" w:rsidRDefault="00B34ABF" w:rsidP="00B34ABF">
      <w:pPr>
        <w:shd w:val="clear" w:color="auto" w:fill="FFFFFF"/>
        <w:spacing w:before="100" w:beforeAutospacing="1" w:after="24" w:line="240" w:lineRule="auto"/>
        <w:rPr>
          <w:rFonts w:ascii="Arial" w:eastAsia="Times New Roman" w:hAnsi="Arial" w:cs="Arial"/>
          <w:color w:val="202122"/>
          <w:sz w:val="28"/>
          <w:szCs w:val="28"/>
          <w:lang w:eastAsia="ru-RU"/>
        </w:rPr>
      </w:pPr>
      <w:r w:rsidRPr="00B34ABF">
        <w:rPr>
          <w:b/>
          <w:sz w:val="28"/>
          <w:szCs w:val="28"/>
        </w:rPr>
        <w:t>А также контроль  ПНС</w:t>
      </w:r>
      <w:r w:rsidRPr="00B34ABF">
        <w:rPr>
          <w:sz w:val="28"/>
          <w:szCs w:val="28"/>
        </w:rPr>
        <w:t xml:space="preserve">: </w:t>
      </w:r>
      <w:proofErr w:type="spellStart"/>
      <w:r w:rsidRPr="00B34ABF">
        <w:rPr>
          <w:sz w:val="28"/>
          <w:szCs w:val="28"/>
        </w:rPr>
        <w:t>симпат</w:t>
      </w:r>
      <w:proofErr w:type="gramStart"/>
      <w:r w:rsidRPr="00B34ABF">
        <w:rPr>
          <w:sz w:val="28"/>
          <w:szCs w:val="28"/>
        </w:rPr>
        <w:t>.о</w:t>
      </w:r>
      <w:proofErr w:type="gramEnd"/>
      <w:r w:rsidRPr="00B34ABF">
        <w:rPr>
          <w:sz w:val="28"/>
          <w:szCs w:val="28"/>
        </w:rPr>
        <w:t>тдел</w:t>
      </w:r>
      <w:proofErr w:type="spellEnd"/>
      <w:r w:rsidRPr="00B34ABF">
        <w:rPr>
          <w:sz w:val="28"/>
          <w:szCs w:val="28"/>
        </w:rPr>
        <w:t xml:space="preserve">- увеличивает ЧДД, расширяет бронхи, увеличивает </w:t>
      </w:r>
      <w:proofErr w:type="spellStart"/>
      <w:r w:rsidRPr="00B34ABF">
        <w:rPr>
          <w:sz w:val="28"/>
          <w:szCs w:val="28"/>
        </w:rPr>
        <w:t>ветиляцию</w:t>
      </w:r>
      <w:proofErr w:type="spellEnd"/>
      <w:r w:rsidRPr="00B34ABF">
        <w:rPr>
          <w:sz w:val="28"/>
          <w:szCs w:val="28"/>
        </w:rPr>
        <w:t xml:space="preserve"> легких </w:t>
      </w:r>
      <w:proofErr w:type="spellStart"/>
      <w:r w:rsidRPr="00B34ABF">
        <w:rPr>
          <w:sz w:val="28"/>
          <w:szCs w:val="28"/>
        </w:rPr>
        <w:t>парасимпат.отдел</w:t>
      </w:r>
      <w:proofErr w:type="spellEnd"/>
      <w:r w:rsidRPr="00B34ABF">
        <w:rPr>
          <w:sz w:val="28"/>
          <w:szCs w:val="28"/>
        </w:rPr>
        <w:t xml:space="preserve"> -замедляет ЧДД, </w:t>
      </w:r>
      <w:r w:rsidRPr="009D6F23">
        <w:rPr>
          <w:rFonts w:ascii="Arial" w:eastAsia="Times New Roman" w:hAnsi="Arial" w:cs="Arial"/>
          <w:color w:val="202122"/>
          <w:sz w:val="28"/>
          <w:szCs w:val="28"/>
          <w:lang w:eastAsia="ru-RU"/>
        </w:rPr>
        <w:t>сужает бронхи и бронхиолы, уменьшает вентиляцию лёгких.</w:t>
      </w:r>
      <w:r>
        <w:rPr>
          <w:rFonts w:ascii="Arial" w:eastAsia="Times New Roman" w:hAnsi="Arial" w:cs="Arial"/>
          <w:color w:val="202122"/>
          <w:sz w:val="28"/>
          <w:szCs w:val="28"/>
          <w:lang w:eastAsia="ru-RU"/>
        </w:rPr>
        <w:t xml:space="preserve">                                                                    </w:t>
      </w:r>
      <w:r w:rsidRPr="00B34ABF">
        <w:rPr>
          <w:sz w:val="28"/>
          <w:szCs w:val="28"/>
        </w:rPr>
        <w:t xml:space="preserve"> </w:t>
      </w:r>
      <w:r w:rsidRPr="00B34ABF">
        <w:rPr>
          <w:b/>
          <w:sz w:val="28"/>
          <w:szCs w:val="28"/>
        </w:rPr>
        <w:t>Гуморальная регуляция:</w:t>
      </w:r>
      <w:r w:rsidRPr="00B34ABF">
        <w:rPr>
          <w:sz w:val="28"/>
          <w:szCs w:val="28"/>
        </w:rPr>
        <w:t xml:space="preserve"> — </w:t>
      </w:r>
      <w:proofErr w:type="spellStart"/>
      <w:r w:rsidRPr="00B34ABF">
        <w:rPr>
          <w:sz w:val="28"/>
          <w:szCs w:val="28"/>
        </w:rPr>
        <w:t>дых</w:t>
      </w:r>
      <w:proofErr w:type="gramStart"/>
      <w:r w:rsidRPr="00B34ABF">
        <w:rPr>
          <w:sz w:val="28"/>
          <w:szCs w:val="28"/>
        </w:rPr>
        <w:t>.ц</w:t>
      </w:r>
      <w:proofErr w:type="gramEnd"/>
      <w:r w:rsidRPr="00B34ABF">
        <w:rPr>
          <w:sz w:val="28"/>
          <w:szCs w:val="28"/>
        </w:rPr>
        <w:t>ентр</w:t>
      </w:r>
      <w:proofErr w:type="spellEnd"/>
      <w:r w:rsidRPr="00B34ABF">
        <w:rPr>
          <w:sz w:val="28"/>
          <w:szCs w:val="28"/>
        </w:rPr>
        <w:t xml:space="preserve"> очень чувствителен к избытку СО2, который является его главным естественным возбудителем (учащает частоту и глубину дыхания).   </w:t>
      </w:r>
      <w:r w:rsidRPr="00B34ABF">
        <w:rPr>
          <w:b/>
          <w:i/>
          <w:sz w:val="28"/>
          <w:szCs w:val="28"/>
          <w:u w:val="single"/>
        </w:rPr>
        <w:t xml:space="preserve">Адреналин  </w:t>
      </w:r>
      <w:r w:rsidRPr="00B34ABF">
        <w:rPr>
          <w:sz w:val="28"/>
          <w:szCs w:val="28"/>
        </w:rPr>
        <w:t>увеличивает ЧДД при стрессе, норадреналин наоборот.</w:t>
      </w:r>
    </w:p>
    <w:p w:rsidR="00B34ABF" w:rsidRPr="00B34ABF" w:rsidRDefault="00B34ABF" w:rsidP="00B34ABF">
      <w:pPr>
        <w:rPr>
          <w:b/>
          <w:sz w:val="28"/>
          <w:szCs w:val="28"/>
        </w:rPr>
      </w:pPr>
      <w:proofErr w:type="spellStart"/>
      <w:r w:rsidRPr="00B34ABF">
        <w:rPr>
          <w:b/>
          <w:sz w:val="28"/>
          <w:szCs w:val="28"/>
        </w:rPr>
        <w:t>Вдых</w:t>
      </w:r>
      <w:proofErr w:type="gramStart"/>
      <w:r w:rsidRPr="00B34ABF">
        <w:rPr>
          <w:b/>
          <w:sz w:val="28"/>
          <w:szCs w:val="28"/>
        </w:rPr>
        <w:t>.в</w:t>
      </w:r>
      <w:proofErr w:type="gramEnd"/>
      <w:r w:rsidRPr="00B34ABF">
        <w:rPr>
          <w:b/>
          <w:sz w:val="28"/>
          <w:szCs w:val="28"/>
        </w:rPr>
        <w:t>оздух</w:t>
      </w:r>
      <w:proofErr w:type="spellEnd"/>
      <w:r w:rsidRPr="00B34ABF">
        <w:rPr>
          <w:b/>
          <w:sz w:val="28"/>
          <w:szCs w:val="28"/>
        </w:rPr>
        <w:t xml:space="preserve">     на 79% это N, 20,9% -О2 и 0,03% СО2</w:t>
      </w:r>
    </w:p>
    <w:p w:rsidR="00B34ABF" w:rsidRPr="00B34ABF" w:rsidRDefault="00B34ABF" w:rsidP="00B34ABF">
      <w:pPr>
        <w:rPr>
          <w:b/>
          <w:sz w:val="28"/>
          <w:szCs w:val="28"/>
        </w:rPr>
      </w:pPr>
      <w:proofErr w:type="spellStart"/>
      <w:r w:rsidRPr="00B34ABF">
        <w:rPr>
          <w:b/>
          <w:sz w:val="28"/>
          <w:szCs w:val="28"/>
        </w:rPr>
        <w:t>Выдых</w:t>
      </w:r>
      <w:proofErr w:type="gramStart"/>
      <w:r w:rsidRPr="00B34ABF">
        <w:rPr>
          <w:b/>
          <w:sz w:val="28"/>
          <w:szCs w:val="28"/>
        </w:rPr>
        <w:t>.в</w:t>
      </w:r>
      <w:proofErr w:type="gramEnd"/>
      <w:r w:rsidRPr="00B34ABF">
        <w:rPr>
          <w:b/>
          <w:sz w:val="28"/>
          <w:szCs w:val="28"/>
        </w:rPr>
        <w:t>оздух</w:t>
      </w:r>
      <w:proofErr w:type="spellEnd"/>
      <w:r w:rsidRPr="00B34ABF">
        <w:rPr>
          <w:b/>
          <w:sz w:val="28"/>
          <w:szCs w:val="28"/>
        </w:rPr>
        <w:t xml:space="preserve"> на 16,3 % -О2 , 4 % - СО2  , 79% - N. Не меняется содержание азота!</w:t>
      </w:r>
      <w:r>
        <w:rPr>
          <w:b/>
          <w:sz w:val="28"/>
          <w:szCs w:val="28"/>
        </w:rPr>
        <w:t xml:space="preserve">                                 </w:t>
      </w:r>
      <w:r w:rsidRPr="00B34ABF">
        <w:rPr>
          <w:b/>
          <w:i/>
          <w:sz w:val="28"/>
          <w:szCs w:val="28"/>
          <w:u w:val="single"/>
        </w:rPr>
        <w:t xml:space="preserve">Гигиена </w:t>
      </w:r>
      <w:proofErr w:type="spellStart"/>
      <w:proofErr w:type="gramStart"/>
      <w:r w:rsidRPr="00B34ABF">
        <w:rPr>
          <w:b/>
          <w:i/>
          <w:sz w:val="28"/>
          <w:szCs w:val="28"/>
          <w:u w:val="single"/>
        </w:rPr>
        <w:t>дых-я</w:t>
      </w:r>
      <w:proofErr w:type="spellEnd"/>
      <w:proofErr w:type="gramEnd"/>
      <w:r w:rsidRPr="00B34ABF">
        <w:rPr>
          <w:b/>
          <w:i/>
          <w:sz w:val="28"/>
          <w:szCs w:val="28"/>
          <w:u w:val="single"/>
        </w:rPr>
        <w:t xml:space="preserve">. </w:t>
      </w:r>
      <w:proofErr w:type="spellStart"/>
      <w:r w:rsidRPr="00B34ABF">
        <w:rPr>
          <w:sz w:val="28"/>
          <w:szCs w:val="28"/>
        </w:rPr>
        <w:t>Возд</w:t>
      </w:r>
      <w:proofErr w:type="gramStart"/>
      <w:r w:rsidRPr="00B34ABF">
        <w:rPr>
          <w:sz w:val="28"/>
          <w:szCs w:val="28"/>
        </w:rPr>
        <w:t>.-</w:t>
      </w:r>
      <w:proofErr w:type="gramEnd"/>
      <w:r w:rsidRPr="00B34ABF">
        <w:rPr>
          <w:sz w:val="28"/>
          <w:szCs w:val="28"/>
        </w:rPr>
        <w:t>капел.путем</w:t>
      </w:r>
      <w:proofErr w:type="spellEnd"/>
      <w:r w:rsidRPr="00B34ABF">
        <w:rPr>
          <w:sz w:val="28"/>
          <w:szCs w:val="28"/>
        </w:rPr>
        <w:t xml:space="preserve"> передаются грипп, туберкулез легких, </w:t>
      </w:r>
      <w:proofErr w:type="spellStart"/>
      <w:r w:rsidRPr="00B34ABF">
        <w:rPr>
          <w:sz w:val="28"/>
          <w:szCs w:val="28"/>
        </w:rPr>
        <w:t>пневмония,ангина</w:t>
      </w:r>
      <w:proofErr w:type="spellEnd"/>
      <w:r w:rsidRPr="00B34ABF">
        <w:rPr>
          <w:sz w:val="28"/>
          <w:szCs w:val="28"/>
        </w:rPr>
        <w:t>.</w:t>
      </w:r>
    </w:p>
    <w:p w:rsidR="00B34ABF" w:rsidRPr="00B34ABF" w:rsidRDefault="00B34ABF" w:rsidP="00B34ABF">
      <w:pPr>
        <w:rPr>
          <w:sz w:val="28"/>
          <w:szCs w:val="28"/>
        </w:rPr>
      </w:pPr>
      <w:r w:rsidRPr="00B34ABF">
        <w:rPr>
          <w:sz w:val="28"/>
          <w:szCs w:val="28"/>
        </w:rPr>
        <w:t xml:space="preserve">Лежачему больному для того, чтобы </w:t>
      </w:r>
      <w:proofErr w:type="gramStart"/>
      <w:r w:rsidRPr="00B34ABF">
        <w:rPr>
          <w:sz w:val="28"/>
          <w:szCs w:val="28"/>
        </w:rPr>
        <w:t>не было застойных явлений в легких рекомендуется</w:t>
      </w:r>
      <w:proofErr w:type="gramEnd"/>
      <w:r w:rsidRPr="00B34ABF">
        <w:rPr>
          <w:sz w:val="28"/>
          <w:szCs w:val="28"/>
        </w:rPr>
        <w:t xml:space="preserve"> надувать воздушные шары.</w:t>
      </w:r>
    </w:p>
    <w:p w:rsidR="00B34ABF" w:rsidRPr="00B34ABF" w:rsidRDefault="00B34ABF" w:rsidP="00B34ABF">
      <w:pPr>
        <w:rPr>
          <w:sz w:val="28"/>
          <w:szCs w:val="28"/>
        </w:rPr>
      </w:pPr>
      <w:r w:rsidRPr="00B34ABF">
        <w:rPr>
          <w:sz w:val="28"/>
          <w:szCs w:val="28"/>
        </w:rPr>
        <w:lastRenderedPageBreak/>
        <w:t xml:space="preserve"> </w:t>
      </w:r>
      <w:proofErr w:type="spellStart"/>
      <w:r w:rsidRPr="00B34ABF">
        <w:rPr>
          <w:sz w:val="28"/>
          <w:szCs w:val="28"/>
        </w:rPr>
        <w:t>Отриц-е</w:t>
      </w:r>
      <w:proofErr w:type="spellEnd"/>
      <w:r w:rsidRPr="00B34ABF">
        <w:rPr>
          <w:sz w:val="28"/>
          <w:szCs w:val="28"/>
        </w:rPr>
        <w:t xml:space="preserve"> действие – курение, ведет к </w:t>
      </w:r>
      <w:proofErr w:type="spellStart"/>
      <w:r w:rsidRPr="00B34ABF">
        <w:rPr>
          <w:sz w:val="28"/>
          <w:szCs w:val="28"/>
        </w:rPr>
        <w:t>бронхо-легоч</w:t>
      </w:r>
      <w:proofErr w:type="spellEnd"/>
      <w:r w:rsidRPr="00B34ABF">
        <w:rPr>
          <w:sz w:val="28"/>
          <w:szCs w:val="28"/>
        </w:rPr>
        <w:t xml:space="preserve">. </w:t>
      </w:r>
      <w:proofErr w:type="spellStart"/>
      <w:r w:rsidRPr="00B34ABF">
        <w:rPr>
          <w:sz w:val="28"/>
          <w:szCs w:val="28"/>
        </w:rPr>
        <w:t>забол-ям</w:t>
      </w:r>
      <w:proofErr w:type="spellEnd"/>
      <w:r w:rsidRPr="00B34ABF">
        <w:rPr>
          <w:sz w:val="28"/>
          <w:szCs w:val="28"/>
        </w:rPr>
        <w:t xml:space="preserve">, раку легких; </w:t>
      </w:r>
    </w:p>
    <w:p w:rsidR="00B34ABF" w:rsidRPr="00B34ABF" w:rsidRDefault="00B34ABF" w:rsidP="00B34ABF">
      <w:pPr>
        <w:rPr>
          <w:sz w:val="28"/>
          <w:szCs w:val="28"/>
        </w:rPr>
      </w:pPr>
      <w:r w:rsidRPr="00B34ABF">
        <w:rPr>
          <w:sz w:val="28"/>
          <w:szCs w:val="28"/>
        </w:rPr>
        <w:t>Отравление угарным газом (</w:t>
      </w:r>
      <w:proofErr w:type="gramStart"/>
      <w:r w:rsidRPr="00B34ABF">
        <w:rPr>
          <w:sz w:val="28"/>
          <w:szCs w:val="28"/>
        </w:rPr>
        <w:t>СО</w:t>
      </w:r>
      <w:proofErr w:type="gramEnd"/>
      <w:r w:rsidRPr="00B34ABF">
        <w:rPr>
          <w:sz w:val="28"/>
          <w:szCs w:val="28"/>
        </w:rPr>
        <w:t xml:space="preserve">)   ведет </w:t>
      </w:r>
      <w:proofErr w:type="gramStart"/>
      <w:r w:rsidRPr="00B34ABF">
        <w:rPr>
          <w:sz w:val="28"/>
          <w:szCs w:val="28"/>
        </w:rPr>
        <w:t>к</w:t>
      </w:r>
      <w:proofErr w:type="gramEnd"/>
      <w:r w:rsidRPr="00B34ABF">
        <w:rPr>
          <w:sz w:val="28"/>
          <w:szCs w:val="28"/>
        </w:rPr>
        <w:t xml:space="preserve"> потере сознания и остановке </w:t>
      </w:r>
      <w:proofErr w:type="spellStart"/>
      <w:r w:rsidRPr="00B34ABF">
        <w:rPr>
          <w:sz w:val="28"/>
          <w:szCs w:val="28"/>
        </w:rPr>
        <w:t>дых-я</w:t>
      </w:r>
      <w:proofErr w:type="spellEnd"/>
      <w:r w:rsidRPr="00B34ABF">
        <w:rPr>
          <w:sz w:val="28"/>
          <w:szCs w:val="28"/>
        </w:rPr>
        <w:t xml:space="preserve">.                                                                                                                                                При этом приступить к </w:t>
      </w:r>
      <w:proofErr w:type="spellStart"/>
      <w:r w:rsidRPr="00B34ABF">
        <w:rPr>
          <w:b/>
          <w:i/>
          <w:sz w:val="28"/>
          <w:szCs w:val="28"/>
          <w:u w:val="single"/>
        </w:rPr>
        <w:t>искусствен</w:t>
      </w:r>
      <w:proofErr w:type="gramStart"/>
      <w:r w:rsidRPr="00B34ABF">
        <w:rPr>
          <w:b/>
          <w:i/>
          <w:sz w:val="28"/>
          <w:szCs w:val="28"/>
          <w:u w:val="single"/>
        </w:rPr>
        <w:t>.в</w:t>
      </w:r>
      <w:proofErr w:type="gramEnd"/>
      <w:r w:rsidRPr="00B34ABF">
        <w:rPr>
          <w:b/>
          <w:i/>
          <w:sz w:val="28"/>
          <w:szCs w:val="28"/>
          <w:u w:val="single"/>
        </w:rPr>
        <w:t>ентиляции</w:t>
      </w:r>
      <w:proofErr w:type="spellEnd"/>
      <w:r w:rsidRPr="00B34ABF">
        <w:rPr>
          <w:b/>
          <w:i/>
          <w:sz w:val="28"/>
          <w:szCs w:val="28"/>
          <w:u w:val="single"/>
        </w:rPr>
        <w:t xml:space="preserve"> легких</w:t>
      </w:r>
      <w:r w:rsidRPr="00B34ABF">
        <w:rPr>
          <w:sz w:val="28"/>
          <w:szCs w:val="28"/>
        </w:rPr>
        <w:t xml:space="preserve">: </w:t>
      </w:r>
    </w:p>
    <w:p w:rsidR="00B34ABF" w:rsidRPr="00B34ABF" w:rsidRDefault="00B34ABF" w:rsidP="00B34ABF">
      <w:pPr>
        <w:rPr>
          <w:sz w:val="28"/>
          <w:szCs w:val="28"/>
        </w:rPr>
      </w:pPr>
      <w:r w:rsidRPr="00B34ABF">
        <w:rPr>
          <w:sz w:val="28"/>
          <w:szCs w:val="28"/>
        </w:rPr>
        <w:t xml:space="preserve">1.Уложить </w:t>
      </w:r>
      <w:proofErr w:type="spellStart"/>
      <w:r w:rsidRPr="00B34ABF">
        <w:rPr>
          <w:sz w:val="28"/>
          <w:szCs w:val="28"/>
        </w:rPr>
        <w:t>пострад-го</w:t>
      </w:r>
      <w:proofErr w:type="spellEnd"/>
      <w:r w:rsidRPr="00B34ABF">
        <w:rPr>
          <w:sz w:val="28"/>
          <w:szCs w:val="28"/>
        </w:rPr>
        <w:t xml:space="preserve"> на землю, пол, предварительно вынеся на свежий воздух.</w:t>
      </w:r>
    </w:p>
    <w:p w:rsidR="00B34ABF" w:rsidRPr="00B34ABF" w:rsidRDefault="00B34ABF" w:rsidP="00B34ABF">
      <w:pPr>
        <w:rPr>
          <w:sz w:val="28"/>
          <w:szCs w:val="28"/>
        </w:rPr>
      </w:pPr>
      <w:r w:rsidRPr="00B34ABF">
        <w:rPr>
          <w:sz w:val="28"/>
          <w:szCs w:val="28"/>
        </w:rPr>
        <w:t>2.Растегнуть одежду, максимально запрокинуть голову назад, под шею валик.</w:t>
      </w:r>
    </w:p>
    <w:p w:rsidR="00B34ABF" w:rsidRPr="00B34ABF" w:rsidRDefault="00B34ABF" w:rsidP="00B34ABF">
      <w:pPr>
        <w:rPr>
          <w:sz w:val="28"/>
          <w:szCs w:val="28"/>
        </w:rPr>
      </w:pPr>
      <w:r w:rsidRPr="00B34ABF">
        <w:rPr>
          <w:sz w:val="28"/>
          <w:szCs w:val="28"/>
        </w:rPr>
        <w:t xml:space="preserve">3.Сделать </w:t>
      </w:r>
      <w:proofErr w:type="spellStart"/>
      <w:r w:rsidRPr="00B34ABF">
        <w:rPr>
          <w:sz w:val="28"/>
          <w:szCs w:val="28"/>
        </w:rPr>
        <w:t>максим-й</w:t>
      </w:r>
      <w:proofErr w:type="spellEnd"/>
      <w:r w:rsidRPr="00B34ABF">
        <w:rPr>
          <w:sz w:val="28"/>
          <w:szCs w:val="28"/>
        </w:rPr>
        <w:t xml:space="preserve"> вдох и плотно прижать свои губы к его губам, закрыв </w:t>
      </w:r>
      <w:proofErr w:type="spellStart"/>
      <w:r w:rsidRPr="00B34ABF">
        <w:rPr>
          <w:sz w:val="28"/>
          <w:szCs w:val="28"/>
        </w:rPr>
        <w:t>по</w:t>
      </w:r>
      <w:r>
        <w:rPr>
          <w:sz w:val="28"/>
          <w:szCs w:val="28"/>
        </w:rPr>
        <w:t>страд-му</w:t>
      </w:r>
      <w:proofErr w:type="spellEnd"/>
      <w:r>
        <w:rPr>
          <w:sz w:val="28"/>
          <w:szCs w:val="28"/>
        </w:rPr>
        <w:t xml:space="preserve"> </w:t>
      </w:r>
      <w:proofErr w:type="spellStart"/>
      <w:r>
        <w:rPr>
          <w:sz w:val="28"/>
          <w:szCs w:val="28"/>
        </w:rPr>
        <w:t>нос</w:t>
      </w:r>
      <w:proofErr w:type="gramStart"/>
      <w:r w:rsidRPr="00B34ABF">
        <w:rPr>
          <w:sz w:val="28"/>
          <w:szCs w:val="28"/>
        </w:rPr>
        <w:t>.Ц</w:t>
      </w:r>
      <w:proofErr w:type="gramEnd"/>
      <w:r w:rsidRPr="00B34ABF">
        <w:rPr>
          <w:sz w:val="28"/>
          <w:szCs w:val="28"/>
        </w:rPr>
        <w:t>елесообразно</w:t>
      </w:r>
      <w:proofErr w:type="spellEnd"/>
      <w:r w:rsidRPr="00B34ABF">
        <w:rPr>
          <w:sz w:val="28"/>
          <w:szCs w:val="28"/>
        </w:rPr>
        <w:t xml:space="preserve"> сочетать </w:t>
      </w:r>
      <w:proofErr w:type="spellStart"/>
      <w:r w:rsidRPr="00B34ABF">
        <w:rPr>
          <w:sz w:val="28"/>
          <w:szCs w:val="28"/>
        </w:rPr>
        <w:t>искусств.вентиляцию</w:t>
      </w:r>
      <w:proofErr w:type="spellEnd"/>
      <w:r w:rsidRPr="00B34ABF">
        <w:rPr>
          <w:sz w:val="28"/>
          <w:szCs w:val="28"/>
        </w:rPr>
        <w:t xml:space="preserve"> легких с непрямым массажем сердца, надавливая на грудину.  </w:t>
      </w:r>
      <w:r>
        <w:rPr>
          <w:sz w:val="28"/>
          <w:szCs w:val="28"/>
        </w:rPr>
        <w:t>На 25-30</w:t>
      </w:r>
      <w:r w:rsidRPr="00B34ABF">
        <w:rPr>
          <w:sz w:val="28"/>
          <w:szCs w:val="28"/>
        </w:rPr>
        <w:t xml:space="preserve"> надавливаний – 1-2 вдувания воздуха и повторы до появления </w:t>
      </w:r>
      <w:proofErr w:type="spellStart"/>
      <w:r w:rsidRPr="00B34ABF">
        <w:rPr>
          <w:sz w:val="28"/>
          <w:szCs w:val="28"/>
        </w:rPr>
        <w:t>самостоят-го</w:t>
      </w:r>
      <w:proofErr w:type="spellEnd"/>
      <w:r w:rsidRPr="00B34ABF">
        <w:rPr>
          <w:sz w:val="28"/>
          <w:szCs w:val="28"/>
        </w:rPr>
        <w:t xml:space="preserve"> дыхания и др</w:t>
      </w:r>
      <w:proofErr w:type="gramStart"/>
      <w:r w:rsidRPr="00B34ABF">
        <w:rPr>
          <w:sz w:val="28"/>
          <w:szCs w:val="28"/>
        </w:rPr>
        <w:t>.п</w:t>
      </w:r>
      <w:proofErr w:type="gramEnd"/>
      <w:r w:rsidRPr="00B34ABF">
        <w:rPr>
          <w:sz w:val="28"/>
          <w:szCs w:val="28"/>
        </w:rPr>
        <w:t>ризнаков жизни.</w:t>
      </w:r>
    </w:p>
    <w:p w:rsidR="00B34ABF" w:rsidRPr="00B34ABF" w:rsidRDefault="00B34ABF" w:rsidP="00B34ABF">
      <w:pPr>
        <w:rPr>
          <w:sz w:val="28"/>
          <w:szCs w:val="28"/>
        </w:rPr>
      </w:pPr>
    </w:p>
    <w:p w:rsidR="00B34ABF" w:rsidRPr="00B34ABF" w:rsidRDefault="00B34ABF" w:rsidP="00B34ABF">
      <w:pPr>
        <w:rPr>
          <w:sz w:val="28"/>
          <w:szCs w:val="28"/>
        </w:rPr>
      </w:pPr>
      <w:r w:rsidRPr="00B34ABF">
        <w:rPr>
          <w:noProof/>
          <w:sz w:val="28"/>
          <w:szCs w:val="28"/>
          <w:lang w:eastAsia="ru-RU"/>
        </w:rPr>
        <w:drawing>
          <wp:inline distT="0" distB="0" distL="0" distR="0">
            <wp:extent cx="2592705" cy="1261745"/>
            <wp:effectExtent l="19050" t="0" r="0" b="0"/>
            <wp:docPr id="1" name="Рисунок 4" descr="Современный алгоритм проведения сердечно-легочной реанимации (СЛР). Техника  проведения искусственного дыхания и давления на грудину пострадавше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овременный алгоритм проведения сердечно-легочной реанимации (СЛР). Техника  проведения искусственного дыхания и давления на грудину пострадавшего"/>
                    <pic:cNvPicPr>
                      <a:picLocks noChangeAspect="1" noChangeArrowheads="1"/>
                    </pic:cNvPicPr>
                  </pic:nvPicPr>
                  <pic:blipFill>
                    <a:blip r:embed="rId9" cstate="print"/>
                    <a:srcRect/>
                    <a:stretch>
                      <a:fillRect/>
                    </a:stretch>
                  </pic:blipFill>
                  <pic:spPr bwMode="auto">
                    <a:xfrm>
                      <a:off x="0" y="0"/>
                      <a:ext cx="2592705" cy="1261745"/>
                    </a:xfrm>
                    <a:prstGeom prst="rect">
                      <a:avLst/>
                    </a:prstGeom>
                    <a:noFill/>
                    <a:ln w="9525">
                      <a:noFill/>
                      <a:miter lim="800000"/>
                      <a:headEnd/>
                      <a:tailEnd/>
                    </a:ln>
                  </pic:spPr>
                </pic:pic>
              </a:graphicData>
            </a:graphic>
          </wp:inline>
        </w:drawing>
      </w:r>
      <w:r w:rsidRPr="00B34ABF">
        <w:rPr>
          <w:noProof/>
          <w:sz w:val="28"/>
          <w:szCs w:val="28"/>
          <w:lang w:eastAsia="ru-RU"/>
        </w:rPr>
        <w:drawing>
          <wp:inline distT="0" distB="0" distL="0" distR="0">
            <wp:extent cx="2743200" cy="1609090"/>
            <wp:effectExtent l="19050" t="0" r="0" b="0"/>
            <wp:docPr id="5" name="Рисунок 28" descr="Клиническая смерть. Реаним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Клиническая смерть. Реанимация"/>
                    <pic:cNvPicPr>
                      <a:picLocks noChangeAspect="1" noChangeArrowheads="1"/>
                    </pic:cNvPicPr>
                  </pic:nvPicPr>
                  <pic:blipFill>
                    <a:blip r:embed="rId10" cstate="print"/>
                    <a:srcRect/>
                    <a:stretch>
                      <a:fillRect/>
                    </a:stretch>
                  </pic:blipFill>
                  <pic:spPr bwMode="auto">
                    <a:xfrm>
                      <a:off x="0" y="0"/>
                      <a:ext cx="2743200" cy="1609090"/>
                    </a:xfrm>
                    <a:prstGeom prst="rect">
                      <a:avLst/>
                    </a:prstGeom>
                    <a:noFill/>
                    <a:ln w="9525">
                      <a:noFill/>
                      <a:miter lim="800000"/>
                      <a:headEnd/>
                      <a:tailEnd/>
                    </a:ln>
                  </pic:spPr>
                </pic:pic>
              </a:graphicData>
            </a:graphic>
          </wp:inline>
        </w:drawing>
      </w:r>
      <w:r w:rsidRPr="00B34ABF">
        <w:rPr>
          <w:noProof/>
          <w:sz w:val="28"/>
          <w:szCs w:val="28"/>
          <w:lang w:eastAsia="ru-RU"/>
        </w:rPr>
        <w:drawing>
          <wp:inline distT="0" distB="0" distL="0" distR="0">
            <wp:extent cx="2523490" cy="1898015"/>
            <wp:effectExtent l="19050" t="0" r="0" b="0"/>
            <wp:docPr id="4" name="Рисунок 1" descr="https://rumex.ru/images/articles/pnevmotorak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rumex.ru/images/articles/pnevmotoraks2.jpg"/>
                    <pic:cNvPicPr>
                      <a:picLocks noChangeAspect="1" noChangeArrowheads="1"/>
                    </pic:cNvPicPr>
                  </pic:nvPicPr>
                  <pic:blipFill>
                    <a:blip r:embed="rId11" cstate="print"/>
                    <a:srcRect/>
                    <a:stretch>
                      <a:fillRect/>
                    </a:stretch>
                  </pic:blipFill>
                  <pic:spPr bwMode="auto">
                    <a:xfrm>
                      <a:off x="0" y="0"/>
                      <a:ext cx="2523490" cy="1898015"/>
                    </a:xfrm>
                    <a:prstGeom prst="rect">
                      <a:avLst/>
                    </a:prstGeom>
                    <a:noFill/>
                    <a:ln w="9525">
                      <a:noFill/>
                      <a:miter lim="800000"/>
                      <a:headEnd/>
                      <a:tailEnd/>
                    </a:ln>
                  </pic:spPr>
                </pic:pic>
              </a:graphicData>
            </a:graphic>
          </wp:inline>
        </w:drawing>
      </w:r>
    </w:p>
    <w:p w:rsidR="00B34ABF" w:rsidRPr="00B34ABF" w:rsidRDefault="00B34ABF">
      <w:pPr>
        <w:rPr>
          <w:b/>
          <w:sz w:val="28"/>
          <w:szCs w:val="28"/>
        </w:rPr>
      </w:pPr>
    </w:p>
    <w:p w:rsidR="00B34ABF" w:rsidRPr="00B34ABF" w:rsidRDefault="00B34ABF">
      <w:pPr>
        <w:rPr>
          <w:b/>
          <w:sz w:val="28"/>
          <w:szCs w:val="28"/>
        </w:rPr>
      </w:pPr>
    </w:p>
    <w:p w:rsidR="00B34ABF" w:rsidRPr="00B34ABF" w:rsidRDefault="00B34ABF">
      <w:pPr>
        <w:rPr>
          <w:b/>
          <w:sz w:val="28"/>
          <w:szCs w:val="28"/>
        </w:rPr>
      </w:pPr>
    </w:p>
    <w:p w:rsidR="00B34ABF" w:rsidRPr="00B34ABF" w:rsidRDefault="00B34ABF">
      <w:pPr>
        <w:rPr>
          <w:b/>
          <w:sz w:val="28"/>
          <w:szCs w:val="28"/>
        </w:rPr>
      </w:pPr>
    </w:p>
    <w:p w:rsidR="00B34ABF" w:rsidRDefault="006B7B26" w:rsidP="006B7B26">
      <w:pPr>
        <w:textAlignment w:val="center"/>
        <w:rPr>
          <w:b/>
          <w:bCs/>
          <w:sz w:val="28"/>
          <w:szCs w:val="28"/>
        </w:rPr>
      </w:pPr>
      <w:r w:rsidRPr="00B34ABF">
        <w:rPr>
          <w:b/>
          <w:bCs/>
          <w:sz w:val="28"/>
          <w:szCs w:val="28"/>
        </w:rPr>
        <w:t xml:space="preserve">                              </w:t>
      </w:r>
      <w:r w:rsidR="002562EC" w:rsidRPr="00B34ABF">
        <w:rPr>
          <w:b/>
          <w:bCs/>
          <w:sz w:val="28"/>
          <w:szCs w:val="28"/>
        </w:rPr>
        <w:t xml:space="preserve">                         </w:t>
      </w:r>
      <w:r w:rsidRPr="00B34ABF">
        <w:rPr>
          <w:b/>
          <w:bCs/>
          <w:sz w:val="28"/>
          <w:szCs w:val="28"/>
        </w:rPr>
        <w:t xml:space="preserve">  </w:t>
      </w:r>
    </w:p>
    <w:p w:rsidR="00B34ABF" w:rsidRDefault="00B34ABF" w:rsidP="006B7B26">
      <w:pPr>
        <w:textAlignment w:val="center"/>
        <w:rPr>
          <w:b/>
          <w:bCs/>
          <w:sz w:val="28"/>
          <w:szCs w:val="28"/>
        </w:rPr>
      </w:pPr>
    </w:p>
    <w:p w:rsidR="00B34ABF" w:rsidRDefault="00B34ABF" w:rsidP="006B7B26">
      <w:pPr>
        <w:textAlignment w:val="center"/>
        <w:rPr>
          <w:b/>
          <w:bCs/>
          <w:sz w:val="28"/>
          <w:szCs w:val="28"/>
        </w:rPr>
      </w:pPr>
      <w:r>
        <w:rPr>
          <w:b/>
          <w:bCs/>
          <w:sz w:val="28"/>
          <w:szCs w:val="28"/>
        </w:rPr>
        <w:t xml:space="preserve">                                      </w:t>
      </w:r>
    </w:p>
    <w:p w:rsidR="006B7B26" w:rsidRPr="00B34ABF" w:rsidRDefault="00B34ABF" w:rsidP="006B7B26">
      <w:pPr>
        <w:textAlignment w:val="center"/>
        <w:rPr>
          <w:b/>
          <w:bCs/>
          <w:sz w:val="28"/>
          <w:szCs w:val="28"/>
        </w:rPr>
      </w:pPr>
      <w:r>
        <w:rPr>
          <w:b/>
          <w:bCs/>
          <w:sz w:val="28"/>
          <w:szCs w:val="28"/>
        </w:rPr>
        <w:lastRenderedPageBreak/>
        <w:t xml:space="preserve">                                      </w:t>
      </w:r>
      <w:r w:rsidR="006B7B26" w:rsidRPr="00B34ABF">
        <w:rPr>
          <w:b/>
          <w:bCs/>
          <w:sz w:val="28"/>
          <w:szCs w:val="28"/>
        </w:rPr>
        <w:t>ДОМАШНЕЕ задание.</w:t>
      </w:r>
    </w:p>
    <w:p w:rsidR="006B7B26" w:rsidRPr="00B34ABF" w:rsidRDefault="006B7B26" w:rsidP="006B7B26">
      <w:pPr>
        <w:textAlignment w:val="center"/>
        <w:rPr>
          <w:sz w:val="28"/>
          <w:szCs w:val="28"/>
        </w:rPr>
      </w:pPr>
      <w:r w:rsidRPr="00B34ABF">
        <w:rPr>
          <w:b/>
          <w:bCs/>
          <w:sz w:val="28"/>
          <w:szCs w:val="28"/>
        </w:rPr>
        <w:t xml:space="preserve">               Выполнить тест «Дыхательная система» с одним правильным ответом.</w:t>
      </w:r>
    </w:p>
    <w:tbl>
      <w:tblPr>
        <w:tblW w:w="5000" w:type="pct"/>
        <w:tblCellSpacing w:w="15" w:type="dxa"/>
        <w:tblCellMar>
          <w:top w:w="15" w:type="dxa"/>
          <w:left w:w="15" w:type="dxa"/>
          <w:bottom w:w="15" w:type="dxa"/>
          <w:right w:w="15" w:type="dxa"/>
        </w:tblCellMar>
        <w:tblLook w:val="04A0"/>
      </w:tblPr>
      <w:tblGrid>
        <w:gridCol w:w="10556"/>
      </w:tblGrid>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jc w:val="center"/>
                    <w:rPr>
                      <w:b/>
                      <w:bCs/>
                      <w:sz w:val="28"/>
                      <w:szCs w:val="28"/>
                    </w:rPr>
                  </w:pPr>
                </w:p>
              </w:tc>
              <w:tc>
                <w:tcPr>
                  <w:tcW w:w="0" w:type="auto"/>
                  <w:vAlign w:val="center"/>
                  <w:hideMark/>
                </w:tcPr>
                <w:p w:rsidR="006B7B26" w:rsidRPr="00B34ABF" w:rsidRDefault="006B7B26" w:rsidP="006309E2">
                  <w:pPr>
                    <w:jc w:val="cente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1.</w:t>
                  </w:r>
                </w:p>
              </w:tc>
              <w:tc>
                <w:tcPr>
                  <w:tcW w:w="0" w:type="auto"/>
                  <w:vAlign w:val="center"/>
                  <w:hideMark/>
                </w:tcPr>
                <w:p w:rsidR="006B7B26" w:rsidRPr="00B34ABF" w:rsidRDefault="006B7B26" w:rsidP="006309E2">
                  <w:pPr>
                    <w:rPr>
                      <w:sz w:val="28"/>
                      <w:szCs w:val="28"/>
                    </w:rPr>
                  </w:pPr>
                  <w:r w:rsidRPr="00B34ABF">
                    <w:rPr>
                      <w:sz w:val="28"/>
                      <w:szCs w:val="28"/>
                    </w:rPr>
                    <w:t>Дли</w:t>
                  </w:r>
                  <w:r w:rsidRPr="00B34ABF">
                    <w:rPr>
                      <w:sz w:val="28"/>
                      <w:szCs w:val="28"/>
                    </w:rPr>
                    <w:softHyphen/>
                    <w:t>тель</w:t>
                  </w:r>
                  <w:r w:rsidRPr="00B34ABF">
                    <w:rPr>
                      <w:sz w:val="28"/>
                      <w:szCs w:val="28"/>
                    </w:rPr>
                    <w:softHyphen/>
                    <w:t>ное пре</w:t>
                  </w:r>
                  <w:r w:rsidRPr="00B34ABF">
                    <w:rPr>
                      <w:sz w:val="28"/>
                      <w:szCs w:val="28"/>
                    </w:rPr>
                    <w:softHyphen/>
                    <w:t>бы</w:t>
                  </w:r>
                  <w:r w:rsidRPr="00B34ABF">
                    <w:rPr>
                      <w:sz w:val="28"/>
                      <w:szCs w:val="28"/>
                    </w:rPr>
                    <w:softHyphen/>
                    <w:t>ва</w:t>
                  </w:r>
                  <w:r w:rsidRPr="00B34ABF">
                    <w:rPr>
                      <w:sz w:val="28"/>
                      <w:szCs w:val="28"/>
                    </w:rPr>
                    <w:softHyphen/>
                    <w:t>ние че</w:t>
                  </w:r>
                  <w:r w:rsidRPr="00B34ABF">
                    <w:rPr>
                      <w:sz w:val="28"/>
                      <w:szCs w:val="28"/>
                    </w:rPr>
                    <w:softHyphen/>
                    <w:t>ло</w:t>
                  </w:r>
                  <w:r w:rsidRPr="00B34ABF">
                    <w:rPr>
                      <w:sz w:val="28"/>
                      <w:szCs w:val="28"/>
                    </w:rPr>
                    <w:softHyphen/>
                    <w:t>ве</w:t>
                  </w:r>
                  <w:r w:rsidRPr="00B34ABF">
                    <w:rPr>
                      <w:sz w:val="28"/>
                      <w:szCs w:val="28"/>
                    </w:rPr>
                    <w:softHyphen/>
                    <w:t>ка в по</w:t>
                  </w:r>
                  <w:r w:rsidRPr="00B34ABF">
                    <w:rPr>
                      <w:sz w:val="28"/>
                      <w:szCs w:val="28"/>
                    </w:rPr>
                    <w:softHyphen/>
                    <w:t>ме</w:t>
                  </w:r>
                  <w:r w:rsidRPr="00B34ABF">
                    <w:rPr>
                      <w:sz w:val="28"/>
                      <w:szCs w:val="28"/>
                    </w:rPr>
                    <w:softHyphen/>
                    <w:t>ще</w:t>
                  </w:r>
                  <w:r w:rsidRPr="00B34ABF">
                    <w:rPr>
                      <w:sz w:val="28"/>
                      <w:szCs w:val="28"/>
                    </w:rPr>
                    <w:softHyphen/>
                    <w:t>нии с вы</w:t>
                  </w:r>
                  <w:r w:rsidRPr="00B34ABF">
                    <w:rPr>
                      <w:sz w:val="28"/>
                      <w:szCs w:val="28"/>
                    </w:rPr>
                    <w:softHyphen/>
                    <w:t>со</w:t>
                  </w:r>
                  <w:r w:rsidRPr="00B34ABF">
                    <w:rPr>
                      <w:sz w:val="28"/>
                      <w:szCs w:val="28"/>
                    </w:rPr>
                    <w:softHyphen/>
                    <w:t>кой кон</w:t>
                  </w:r>
                  <w:r w:rsidRPr="00B34ABF">
                    <w:rPr>
                      <w:sz w:val="28"/>
                      <w:szCs w:val="28"/>
                    </w:rPr>
                    <w:softHyphen/>
                    <w:t>цен</w:t>
                  </w:r>
                  <w:r w:rsidRPr="00B34ABF">
                    <w:rPr>
                      <w:sz w:val="28"/>
                      <w:szCs w:val="28"/>
                    </w:rPr>
                    <w:softHyphen/>
                    <w:t>тра</w:t>
                  </w:r>
                  <w:r w:rsidRPr="00B34ABF">
                    <w:rPr>
                      <w:sz w:val="28"/>
                      <w:szCs w:val="28"/>
                    </w:rPr>
                    <w:softHyphen/>
                    <w:t>ци</w:t>
                  </w:r>
                  <w:r w:rsidRPr="00B34ABF">
                    <w:rPr>
                      <w:sz w:val="28"/>
                      <w:szCs w:val="28"/>
                    </w:rPr>
                    <w:softHyphen/>
                    <w:t>ей СО                         1) су</w:t>
                  </w:r>
                  <w:r w:rsidRPr="00B34ABF">
                    <w:rPr>
                      <w:sz w:val="28"/>
                      <w:szCs w:val="28"/>
                    </w:rPr>
                    <w:softHyphen/>
                    <w:t>ще</w:t>
                  </w:r>
                  <w:r w:rsidRPr="00B34ABF">
                    <w:rPr>
                      <w:sz w:val="28"/>
                      <w:szCs w:val="28"/>
                    </w:rPr>
                    <w:softHyphen/>
                    <w:t>ствен</w:t>
                  </w:r>
                  <w:r w:rsidRPr="00B34ABF">
                    <w:rPr>
                      <w:sz w:val="28"/>
                      <w:szCs w:val="28"/>
                    </w:rPr>
                    <w:softHyphen/>
                    <w:t>но не вли</w:t>
                  </w:r>
                  <w:r w:rsidRPr="00B34ABF">
                    <w:rPr>
                      <w:sz w:val="28"/>
                      <w:szCs w:val="28"/>
                    </w:rPr>
                    <w:softHyphen/>
                    <w:t>я</w:t>
                  </w:r>
                  <w:r w:rsidRPr="00B34ABF">
                    <w:rPr>
                      <w:sz w:val="28"/>
                      <w:szCs w:val="28"/>
                    </w:rPr>
                    <w:softHyphen/>
                    <w:t>ет на спо</w:t>
                  </w:r>
                  <w:r w:rsidRPr="00B34ABF">
                    <w:rPr>
                      <w:sz w:val="28"/>
                      <w:szCs w:val="28"/>
                    </w:rPr>
                    <w:softHyphen/>
                    <w:t>соб</w:t>
                  </w:r>
                  <w:r w:rsidRPr="00B34ABF">
                    <w:rPr>
                      <w:sz w:val="28"/>
                      <w:szCs w:val="28"/>
                    </w:rPr>
                    <w:softHyphen/>
                    <w:t>ность крови пе</w:t>
                  </w:r>
                  <w:r w:rsidRPr="00B34ABF">
                    <w:rPr>
                      <w:sz w:val="28"/>
                      <w:szCs w:val="28"/>
                    </w:rPr>
                    <w:softHyphen/>
                    <w:t>ре</w:t>
                  </w:r>
                  <w:r w:rsidRPr="00B34ABF">
                    <w:rPr>
                      <w:sz w:val="28"/>
                      <w:szCs w:val="28"/>
                    </w:rPr>
                    <w:softHyphen/>
                    <w:t>но</w:t>
                  </w:r>
                  <w:r w:rsidRPr="00B34ABF">
                    <w:rPr>
                      <w:sz w:val="28"/>
                      <w:szCs w:val="28"/>
                    </w:rPr>
                    <w:softHyphen/>
                    <w:t>сить О</w:t>
                  </w:r>
                  <w:proofErr w:type="gramStart"/>
                  <w:r w:rsidRPr="00B34ABF">
                    <w:rPr>
                      <w:sz w:val="28"/>
                      <w:szCs w:val="28"/>
                    </w:rPr>
                    <w:t>2</w:t>
                  </w:r>
                  <w:proofErr w:type="gramEnd"/>
                  <w:r w:rsidRPr="00B34ABF">
                    <w:rPr>
                      <w:sz w:val="28"/>
                      <w:szCs w:val="28"/>
                    </w:rPr>
                    <w:t>, СО2</w:t>
                  </w:r>
                </w:p>
                <w:p w:rsidR="006B7B26" w:rsidRPr="00B34ABF" w:rsidRDefault="006B7B26" w:rsidP="006309E2">
                  <w:pPr>
                    <w:rPr>
                      <w:sz w:val="28"/>
                      <w:szCs w:val="28"/>
                    </w:rPr>
                  </w:pPr>
                  <w:r w:rsidRPr="00B34ABF">
                    <w:rPr>
                      <w:sz w:val="28"/>
                      <w:szCs w:val="28"/>
                    </w:rPr>
                    <w:t>2) при</w:t>
                  </w:r>
                  <w:r w:rsidRPr="00B34ABF">
                    <w:rPr>
                      <w:sz w:val="28"/>
                      <w:szCs w:val="28"/>
                    </w:rPr>
                    <w:softHyphen/>
                    <w:t>во</w:t>
                  </w:r>
                  <w:r w:rsidRPr="00B34ABF">
                    <w:rPr>
                      <w:sz w:val="28"/>
                      <w:szCs w:val="28"/>
                    </w:rPr>
                    <w:softHyphen/>
                    <w:t>дит к уве</w:t>
                  </w:r>
                  <w:r w:rsidRPr="00B34ABF">
                    <w:rPr>
                      <w:sz w:val="28"/>
                      <w:szCs w:val="28"/>
                    </w:rPr>
                    <w:softHyphen/>
                    <w:t>ли</w:t>
                  </w:r>
                  <w:r w:rsidRPr="00B34ABF">
                    <w:rPr>
                      <w:sz w:val="28"/>
                      <w:szCs w:val="28"/>
                    </w:rPr>
                    <w:softHyphen/>
                    <w:t>че</w:t>
                  </w:r>
                  <w:r w:rsidRPr="00B34ABF">
                    <w:rPr>
                      <w:sz w:val="28"/>
                      <w:szCs w:val="28"/>
                    </w:rPr>
                    <w:softHyphen/>
                    <w:t>нию спо</w:t>
                  </w:r>
                  <w:r w:rsidRPr="00B34ABF">
                    <w:rPr>
                      <w:sz w:val="28"/>
                      <w:szCs w:val="28"/>
                    </w:rPr>
                    <w:softHyphen/>
                    <w:t>соб</w:t>
                  </w:r>
                  <w:r w:rsidRPr="00B34ABF">
                    <w:rPr>
                      <w:sz w:val="28"/>
                      <w:szCs w:val="28"/>
                    </w:rPr>
                    <w:softHyphen/>
                    <w:t>но</w:t>
                  </w:r>
                  <w:r w:rsidRPr="00B34ABF">
                    <w:rPr>
                      <w:sz w:val="28"/>
                      <w:szCs w:val="28"/>
                    </w:rPr>
                    <w:softHyphen/>
                    <w:t>сти крови снаб</w:t>
                  </w:r>
                  <w:r w:rsidRPr="00B34ABF">
                    <w:rPr>
                      <w:sz w:val="28"/>
                      <w:szCs w:val="28"/>
                    </w:rPr>
                    <w:softHyphen/>
                    <w:t>жать тело О</w:t>
                  </w:r>
                  <w:proofErr w:type="gramStart"/>
                  <w:r w:rsidRPr="00B34ABF">
                    <w:rPr>
                      <w:sz w:val="28"/>
                      <w:szCs w:val="28"/>
                    </w:rPr>
                    <w:t>2</w:t>
                  </w:r>
                  <w:proofErr w:type="gramEnd"/>
                </w:p>
                <w:p w:rsidR="006B7B26" w:rsidRPr="00B34ABF" w:rsidRDefault="006B7B26" w:rsidP="006309E2">
                  <w:pPr>
                    <w:rPr>
                      <w:sz w:val="28"/>
                      <w:szCs w:val="28"/>
                    </w:rPr>
                  </w:pPr>
                  <w:r w:rsidRPr="00B34ABF">
                    <w:rPr>
                      <w:sz w:val="28"/>
                      <w:szCs w:val="28"/>
                    </w:rPr>
                    <w:t>3) не</w:t>
                  </w:r>
                  <w:r w:rsidRPr="00B34ABF">
                    <w:rPr>
                      <w:sz w:val="28"/>
                      <w:szCs w:val="28"/>
                    </w:rPr>
                    <w:softHyphen/>
                    <w:t>су</w:t>
                  </w:r>
                  <w:r w:rsidRPr="00B34ABF">
                    <w:rPr>
                      <w:sz w:val="28"/>
                      <w:szCs w:val="28"/>
                    </w:rPr>
                    <w:softHyphen/>
                    <w:t>ще</w:t>
                  </w:r>
                  <w:r w:rsidRPr="00B34ABF">
                    <w:rPr>
                      <w:sz w:val="28"/>
                      <w:szCs w:val="28"/>
                    </w:rPr>
                    <w:softHyphen/>
                    <w:t>ствен</w:t>
                  </w:r>
                  <w:r w:rsidRPr="00B34ABF">
                    <w:rPr>
                      <w:sz w:val="28"/>
                      <w:szCs w:val="28"/>
                    </w:rPr>
                    <w:softHyphen/>
                    <w:t>но вли</w:t>
                  </w:r>
                  <w:r w:rsidRPr="00B34ABF">
                    <w:rPr>
                      <w:sz w:val="28"/>
                      <w:szCs w:val="28"/>
                    </w:rPr>
                    <w:softHyphen/>
                    <w:t>я</w:t>
                  </w:r>
                  <w:r w:rsidRPr="00B34ABF">
                    <w:rPr>
                      <w:sz w:val="28"/>
                      <w:szCs w:val="28"/>
                    </w:rPr>
                    <w:softHyphen/>
                    <w:t>ет на со</w:t>
                  </w:r>
                  <w:r w:rsidRPr="00B34ABF">
                    <w:rPr>
                      <w:sz w:val="28"/>
                      <w:szCs w:val="28"/>
                    </w:rPr>
                    <w:softHyphen/>
                    <w:t>дер</w:t>
                  </w:r>
                  <w:r w:rsidRPr="00B34ABF">
                    <w:rPr>
                      <w:sz w:val="28"/>
                      <w:szCs w:val="28"/>
                    </w:rPr>
                    <w:softHyphen/>
                    <w:t>жа</w:t>
                  </w:r>
                  <w:r w:rsidRPr="00B34ABF">
                    <w:rPr>
                      <w:sz w:val="28"/>
                      <w:szCs w:val="28"/>
                    </w:rPr>
                    <w:softHyphen/>
                    <w:t>ние О</w:t>
                  </w:r>
                  <w:proofErr w:type="gramStart"/>
                  <w:r w:rsidRPr="00B34ABF">
                    <w:rPr>
                      <w:sz w:val="28"/>
                      <w:szCs w:val="28"/>
                    </w:rPr>
                    <w:t>2</w:t>
                  </w:r>
                  <w:proofErr w:type="gramEnd"/>
                  <w:r w:rsidRPr="00B34ABF">
                    <w:rPr>
                      <w:sz w:val="28"/>
                      <w:szCs w:val="28"/>
                    </w:rPr>
                    <w:t xml:space="preserve"> в крови</w:t>
                  </w:r>
                </w:p>
                <w:p w:rsidR="006B7B26" w:rsidRPr="00B34ABF" w:rsidRDefault="006B7B26" w:rsidP="006309E2">
                  <w:pPr>
                    <w:rPr>
                      <w:sz w:val="28"/>
                      <w:szCs w:val="28"/>
                    </w:rPr>
                  </w:pPr>
                  <w:r w:rsidRPr="00B34ABF">
                    <w:rPr>
                      <w:sz w:val="28"/>
                      <w:szCs w:val="28"/>
                    </w:rPr>
                    <w:t>4) при</w:t>
                  </w:r>
                  <w:r w:rsidRPr="00B34ABF">
                    <w:rPr>
                      <w:sz w:val="28"/>
                      <w:szCs w:val="28"/>
                    </w:rPr>
                    <w:softHyphen/>
                    <w:t>во</w:t>
                  </w:r>
                  <w:r w:rsidRPr="00B34ABF">
                    <w:rPr>
                      <w:sz w:val="28"/>
                      <w:szCs w:val="28"/>
                    </w:rPr>
                    <w:softHyphen/>
                    <w:t>дит к рез</w:t>
                  </w:r>
                  <w:r w:rsidRPr="00B34ABF">
                    <w:rPr>
                      <w:sz w:val="28"/>
                      <w:szCs w:val="28"/>
                    </w:rPr>
                    <w:softHyphen/>
                    <w:t>ко</w:t>
                  </w:r>
                  <w:r w:rsidRPr="00B34ABF">
                    <w:rPr>
                      <w:sz w:val="28"/>
                      <w:szCs w:val="28"/>
                    </w:rPr>
                    <w:softHyphen/>
                    <w:t>му умень</w:t>
                  </w:r>
                  <w:r w:rsidRPr="00B34ABF">
                    <w:rPr>
                      <w:sz w:val="28"/>
                      <w:szCs w:val="28"/>
                    </w:rPr>
                    <w:softHyphen/>
                    <w:t>ше</w:t>
                  </w:r>
                  <w:r w:rsidRPr="00B34ABF">
                    <w:rPr>
                      <w:sz w:val="28"/>
                      <w:szCs w:val="28"/>
                    </w:rPr>
                    <w:softHyphen/>
                    <w:t>нию О</w:t>
                  </w:r>
                  <w:proofErr w:type="gramStart"/>
                  <w:r w:rsidRPr="00B34ABF">
                    <w:rPr>
                      <w:sz w:val="28"/>
                      <w:szCs w:val="28"/>
                    </w:rPr>
                    <w:t>2</w:t>
                  </w:r>
                  <w:proofErr w:type="gramEnd"/>
                  <w:r w:rsidRPr="00B34ABF">
                    <w:rPr>
                      <w:sz w:val="28"/>
                      <w:szCs w:val="28"/>
                    </w:rPr>
                    <w:t>, ко</w:t>
                  </w:r>
                  <w:r w:rsidRPr="00B34ABF">
                    <w:rPr>
                      <w:sz w:val="28"/>
                      <w:szCs w:val="28"/>
                    </w:rPr>
                    <w:softHyphen/>
                    <w:t>то</w:t>
                  </w:r>
                  <w:r w:rsidRPr="00B34ABF">
                    <w:rPr>
                      <w:sz w:val="28"/>
                      <w:szCs w:val="28"/>
                    </w:rPr>
                    <w:softHyphen/>
                    <w:t>рое до</w:t>
                  </w:r>
                  <w:r w:rsidRPr="00B34ABF">
                    <w:rPr>
                      <w:sz w:val="28"/>
                      <w:szCs w:val="28"/>
                    </w:rPr>
                    <w:softHyphen/>
                    <w:t>став</w:t>
                  </w:r>
                  <w:r w:rsidRPr="00B34ABF">
                    <w:rPr>
                      <w:sz w:val="28"/>
                      <w:szCs w:val="28"/>
                    </w:rPr>
                    <w:softHyphen/>
                    <w:t>ля</w:t>
                  </w:r>
                  <w:r w:rsidRPr="00B34ABF">
                    <w:rPr>
                      <w:sz w:val="28"/>
                      <w:szCs w:val="28"/>
                    </w:rPr>
                    <w:softHyphen/>
                    <w:t>ет</w:t>
                  </w:r>
                  <w:r w:rsidRPr="00B34ABF">
                    <w:rPr>
                      <w:sz w:val="28"/>
                      <w:szCs w:val="28"/>
                    </w:rPr>
                    <w:softHyphen/>
                    <w:t>ся к клет</w:t>
                  </w:r>
                  <w:r w:rsidRPr="00B34ABF">
                    <w:rPr>
                      <w:sz w:val="28"/>
                      <w:szCs w:val="28"/>
                    </w:rPr>
                    <w:softHyphen/>
                    <w:t>кам тела</w:t>
                  </w: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jc w:val="center"/>
                    <w:rPr>
                      <w:b/>
                      <w:bCs/>
                      <w:sz w:val="28"/>
                      <w:szCs w:val="28"/>
                    </w:rPr>
                  </w:pPr>
                </w:p>
              </w:tc>
              <w:tc>
                <w:tcPr>
                  <w:tcW w:w="0" w:type="auto"/>
                  <w:vAlign w:val="center"/>
                  <w:hideMark/>
                </w:tcPr>
                <w:p w:rsidR="006B7B26" w:rsidRPr="00B34ABF" w:rsidRDefault="006B7B26" w:rsidP="006309E2">
                  <w:pPr>
                    <w:jc w:val="center"/>
                    <w:rPr>
                      <w:b/>
                      <w:bCs/>
                      <w:sz w:val="28"/>
                      <w:szCs w:val="28"/>
                    </w:rPr>
                  </w:pP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9"/>
              <w:gridCol w:w="5181"/>
              <w:gridCol w:w="5196"/>
            </w:tblGrid>
            <w:tr w:rsidR="006B7B26" w:rsidRPr="00B34ABF" w:rsidTr="006309E2">
              <w:trPr>
                <w:gridAfter w:val="1"/>
                <w:tblCellSpacing w:w="15" w:type="dxa"/>
                <w:jc w:val="center"/>
              </w:trPr>
              <w:tc>
                <w:tcPr>
                  <w:tcW w:w="0" w:type="auto"/>
                  <w:gridSpan w:val="2"/>
                  <w:vAlign w:val="center"/>
                  <w:hideMark/>
                </w:tcPr>
                <w:p w:rsidR="006B7B26" w:rsidRPr="00B34ABF" w:rsidRDefault="006B7B26" w:rsidP="006309E2">
                  <w:pPr>
                    <w:jc w:val="cente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 xml:space="preserve">   </w:t>
                  </w:r>
                </w:p>
              </w:tc>
              <w:tc>
                <w:tcPr>
                  <w:tcW w:w="0" w:type="auto"/>
                  <w:gridSpan w:val="2"/>
                  <w:vAlign w:val="center"/>
                  <w:hideMark/>
                </w:tcPr>
                <w:p w:rsidR="006B7B26" w:rsidRPr="00B34ABF" w:rsidRDefault="006B7B26" w:rsidP="006309E2">
                  <w:pPr>
                    <w:rPr>
                      <w:sz w:val="28"/>
                      <w:szCs w:val="28"/>
                    </w:rPr>
                  </w:pPr>
                  <w:r w:rsidRPr="00B34ABF">
                    <w:rPr>
                      <w:sz w:val="28"/>
                      <w:szCs w:val="28"/>
                    </w:rPr>
                    <w:t xml:space="preserve">  2.         Центр ды</w:t>
                  </w:r>
                  <w:r w:rsidRPr="00B34ABF">
                    <w:rPr>
                      <w:sz w:val="28"/>
                      <w:szCs w:val="28"/>
                    </w:rPr>
                    <w:softHyphen/>
                    <w:t>ха</w:t>
                  </w:r>
                  <w:r w:rsidRPr="00B34ABF">
                    <w:rPr>
                      <w:sz w:val="28"/>
                      <w:szCs w:val="28"/>
                    </w:rPr>
                    <w:softHyphen/>
                    <w:t>тель</w:t>
                  </w:r>
                  <w:r w:rsidRPr="00B34ABF">
                    <w:rPr>
                      <w:sz w:val="28"/>
                      <w:szCs w:val="28"/>
                    </w:rPr>
                    <w:softHyphen/>
                    <w:t>ных ре</w:t>
                  </w:r>
                  <w:r w:rsidRPr="00B34ABF">
                    <w:rPr>
                      <w:sz w:val="28"/>
                      <w:szCs w:val="28"/>
                    </w:rPr>
                    <w:softHyphen/>
                    <w:t>флек</w:t>
                  </w:r>
                  <w:r w:rsidRPr="00B34ABF">
                    <w:rPr>
                      <w:sz w:val="28"/>
                      <w:szCs w:val="28"/>
                    </w:rPr>
                    <w:softHyphen/>
                    <w:t>сов рас</w:t>
                  </w:r>
                  <w:r w:rsidRPr="00B34ABF">
                    <w:rPr>
                      <w:sz w:val="28"/>
                      <w:szCs w:val="28"/>
                    </w:rPr>
                    <w:softHyphen/>
                    <w:t>по</w:t>
                  </w:r>
                  <w:r w:rsidRPr="00B34ABF">
                    <w:rPr>
                      <w:sz w:val="28"/>
                      <w:szCs w:val="28"/>
                    </w:rPr>
                    <w:softHyphen/>
                    <w:t>ло</w:t>
                  </w:r>
                  <w:r w:rsidRPr="00B34ABF">
                    <w:rPr>
                      <w:sz w:val="28"/>
                      <w:szCs w:val="28"/>
                    </w:rPr>
                    <w:softHyphen/>
                    <w:t xml:space="preserve">жен  </w:t>
                  </w:r>
                  <w:proofErr w:type="gramStart"/>
                  <w:r w:rsidRPr="00B34ABF">
                    <w:rPr>
                      <w:sz w:val="28"/>
                      <w:szCs w:val="28"/>
                    </w:rPr>
                    <w:t>в</w:t>
                  </w:r>
                  <w:proofErr w:type="gramEnd"/>
                  <w:r w:rsidRPr="00B34ABF">
                    <w:rPr>
                      <w:sz w:val="28"/>
                      <w:szCs w:val="28"/>
                    </w:rPr>
                    <w:t xml:space="preserve">  </w:t>
                  </w:r>
                </w:p>
                <w:p w:rsidR="006B7B26" w:rsidRPr="00B34ABF" w:rsidRDefault="006B7B26" w:rsidP="006309E2">
                  <w:pPr>
                    <w:rPr>
                      <w:sz w:val="28"/>
                      <w:szCs w:val="28"/>
                    </w:rPr>
                  </w:pPr>
                  <w:r w:rsidRPr="00B34ABF">
                    <w:rPr>
                      <w:sz w:val="28"/>
                      <w:szCs w:val="28"/>
                    </w:rPr>
                    <w:t xml:space="preserve">           1) моз</w:t>
                  </w:r>
                  <w:r w:rsidRPr="00B34ABF">
                    <w:rPr>
                      <w:sz w:val="28"/>
                      <w:szCs w:val="28"/>
                    </w:rPr>
                    <w:softHyphen/>
                    <w:t>жеч</w:t>
                  </w:r>
                  <w:r w:rsidRPr="00B34ABF">
                    <w:rPr>
                      <w:sz w:val="28"/>
                      <w:szCs w:val="28"/>
                    </w:rPr>
                    <w:softHyphen/>
                    <w:t xml:space="preserve">ке  2) </w:t>
                  </w:r>
                  <w:proofErr w:type="spellStart"/>
                  <w:r w:rsidRPr="00B34ABF">
                    <w:rPr>
                      <w:sz w:val="28"/>
                      <w:szCs w:val="28"/>
                    </w:rPr>
                    <w:t>сред</w:t>
                  </w:r>
                  <w:r w:rsidRPr="00B34ABF">
                    <w:rPr>
                      <w:sz w:val="28"/>
                      <w:szCs w:val="28"/>
                    </w:rPr>
                    <w:softHyphen/>
                    <w:t>н</w:t>
                  </w:r>
                  <w:proofErr w:type="gramStart"/>
                  <w:r w:rsidRPr="00B34ABF">
                    <w:rPr>
                      <w:sz w:val="28"/>
                      <w:szCs w:val="28"/>
                    </w:rPr>
                    <w:t>.м</w:t>
                  </w:r>
                  <w:proofErr w:type="gramEnd"/>
                  <w:r w:rsidRPr="00B34ABF">
                    <w:rPr>
                      <w:sz w:val="28"/>
                      <w:szCs w:val="28"/>
                    </w:rPr>
                    <w:t>озге</w:t>
                  </w:r>
                  <w:proofErr w:type="spellEnd"/>
                  <w:r w:rsidRPr="00B34ABF">
                    <w:rPr>
                      <w:sz w:val="28"/>
                      <w:szCs w:val="28"/>
                    </w:rPr>
                    <w:t xml:space="preserve"> 3) </w:t>
                  </w:r>
                  <w:proofErr w:type="spellStart"/>
                  <w:r w:rsidRPr="00B34ABF">
                    <w:rPr>
                      <w:sz w:val="28"/>
                      <w:szCs w:val="28"/>
                    </w:rPr>
                    <w:t>про</w:t>
                  </w:r>
                  <w:r w:rsidRPr="00B34ABF">
                    <w:rPr>
                      <w:sz w:val="28"/>
                      <w:szCs w:val="28"/>
                    </w:rPr>
                    <w:softHyphen/>
                    <w:t>дол</w:t>
                  </w:r>
                  <w:proofErr w:type="spellEnd"/>
                  <w:r w:rsidRPr="00B34ABF">
                    <w:rPr>
                      <w:sz w:val="28"/>
                      <w:szCs w:val="28"/>
                    </w:rPr>
                    <w:softHyphen/>
                    <w:t xml:space="preserve">. Мозге  4) </w:t>
                  </w:r>
                  <w:proofErr w:type="spellStart"/>
                  <w:r w:rsidRPr="00B34ABF">
                    <w:rPr>
                      <w:sz w:val="28"/>
                      <w:szCs w:val="28"/>
                    </w:rPr>
                    <w:t>про</w:t>
                  </w:r>
                  <w:r w:rsidRPr="00B34ABF">
                    <w:rPr>
                      <w:sz w:val="28"/>
                      <w:szCs w:val="28"/>
                    </w:rPr>
                    <w:softHyphen/>
                    <w:t>ме</w:t>
                  </w:r>
                  <w:r w:rsidRPr="00B34ABF">
                    <w:rPr>
                      <w:sz w:val="28"/>
                      <w:szCs w:val="28"/>
                    </w:rPr>
                    <w:softHyphen/>
                    <w:t>жут</w:t>
                  </w:r>
                  <w:proofErr w:type="gramStart"/>
                  <w:r w:rsidRPr="00B34ABF">
                    <w:rPr>
                      <w:sz w:val="28"/>
                      <w:szCs w:val="28"/>
                    </w:rPr>
                    <w:t>.м</w:t>
                  </w:r>
                  <w:proofErr w:type="gramEnd"/>
                  <w:r w:rsidRPr="00B34ABF">
                    <w:rPr>
                      <w:sz w:val="28"/>
                      <w:szCs w:val="28"/>
                    </w:rPr>
                    <w:t>озге</w:t>
                  </w:r>
                  <w:proofErr w:type="spellEnd"/>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jc w:val="center"/>
                    <w:rPr>
                      <w:b/>
                      <w:bCs/>
                      <w:sz w:val="28"/>
                      <w:szCs w:val="28"/>
                    </w:rPr>
                  </w:pPr>
                </w:p>
              </w:tc>
              <w:tc>
                <w:tcPr>
                  <w:tcW w:w="0" w:type="auto"/>
                  <w:vAlign w:val="center"/>
                  <w:hideMark/>
                </w:tcPr>
                <w:p w:rsidR="006B7B26" w:rsidRPr="00B34ABF" w:rsidRDefault="006B7B26" w:rsidP="006309E2">
                  <w:pPr>
                    <w:jc w:val="cente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3.</w:t>
                  </w:r>
                </w:p>
              </w:tc>
              <w:tc>
                <w:tcPr>
                  <w:tcW w:w="0" w:type="auto"/>
                  <w:vAlign w:val="center"/>
                  <w:hideMark/>
                </w:tcPr>
                <w:p w:rsidR="006B7B26" w:rsidRPr="00B34ABF" w:rsidRDefault="006B7B26" w:rsidP="006309E2">
                  <w:pPr>
                    <w:rPr>
                      <w:sz w:val="28"/>
                      <w:szCs w:val="28"/>
                    </w:rPr>
                  </w:pPr>
                  <w:r w:rsidRPr="00B34ABF">
                    <w:rPr>
                      <w:sz w:val="28"/>
                      <w:szCs w:val="28"/>
                    </w:rPr>
                    <w:t>У че</w:t>
                  </w:r>
                  <w:r w:rsidRPr="00B34ABF">
                    <w:rPr>
                      <w:sz w:val="28"/>
                      <w:szCs w:val="28"/>
                    </w:rPr>
                    <w:softHyphen/>
                    <w:t>ло</w:t>
                  </w:r>
                  <w:r w:rsidRPr="00B34ABF">
                    <w:rPr>
                      <w:sz w:val="28"/>
                      <w:szCs w:val="28"/>
                    </w:rPr>
                    <w:softHyphen/>
                    <w:t>ве</w:t>
                  </w:r>
                  <w:r w:rsidRPr="00B34ABF">
                    <w:rPr>
                      <w:sz w:val="28"/>
                      <w:szCs w:val="28"/>
                    </w:rPr>
                    <w:softHyphen/>
                    <w:t>ка, рас</w:t>
                  </w:r>
                  <w:r w:rsidRPr="00B34ABF">
                    <w:rPr>
                      <w:sz w:val="28"/>
                      <w:szCs w:val="28"/>
                    </w:rPr>
                    <w:softHyphen/>
                    <w:t>те</w:t>
                  </w:r>
                  <w:r w:rsidRPr="00B34ABF">
                    <w:rPr>
                      <w:sz w:val="28"/>
                      <w:szCs w:val="28"/>
                    </w:rPr>
                    <w:softHyphen/>
                    <w:t>ний, жи</w:t>
                  </w:r>
                  <w:r w:rsidRPr="00B34ABF">
                    <w:rPr>
                      <w:sz w:val="28"/>
                      <w:szCs w:val="28"/>
                    </w:rPr>
                    <w:softHyphen/>
                    <w:t>вот</w:t>
                  </w:r>
                  <w:r w:rsidRPr="00B34ABF">
                    <w:rPr>
                      <w:sz w:val="28"/>
                      <w:szCs w:val="28"/>
                    </w:rPr>
                    <w:softHyphen/>
                    <w:t>ных, гри</w:t>
                  </w:r>
                  <w:r w:rsidRPr="00B34ABF">
                    <w:rPr>
                      <w:sz w:val="28"/>
                      <w:szCs w:val="28"/>
                    </w:rPr>
                    <w:softHyphen/>
                    <w:t>бов и боль</w:t>
                  </w:r>
                  <w:r w:rsidRPr="00B34ABF">
                    <w:rPr>
                      <w:sz w:val="28"/>
                      <w:szCs w:val="28"/>
                    </w:rPr>
                    <w:softHyphen/>
                    <w:t>шин</w:t>
                  </w:r>
                  <w:r w:rsidRPr="00B34ABF">
                    <w:rPr>
                      <w:sz w:val="28"/>
                      <w:szCs w:val="28"/>
                    </w:rPr>
                    <w:softHyphen/>
                    <w:t>ства бак</w:t>
                  </w:r>
                  <w:r w:rsidRPr="00B34ABF">
                    <w:rPr>
                      <w:sz w:val="28"/>
                      <w:szCs w:val="28"/>
                    </w:rPr>
                    <w:softHyphen/>
                    <w:t>те</w:t>
                  </w:r>
                  <w:r w:rsidRPr="00B34ABF">
                    <w:rPr>
                      <w:sz w:val="28"/>
                      <w:szCs w:val="28"/>
                    </w:rPr>
                    <w:softHyphen/>
                    <w:t>рий в про</w:t>
                  </w:r>
                  <w:r w:rsidRPr="00B34ABF">
                    <w:rPr>
                      <w:sz w:val="28"/>
                      <w:szCs w:val="28"/>
                    </w:rPr>
                    <w:softHyphen/>
                    <w:t>цес</w:t>
                  </w:r>
                  <w:r w:rsidRPr="00B34ABF">
                    <w:rPr>
                      <w:sz w:val="28"/>
                      <w:szCs w:val="28"/>
                    </w:rPr>
                    <w:softHyphen/>
                    <w:t>се ды</w:t>
                  </w:r>
                  <w:r w:rsidRPr="00B34ABF">
                    <w:rPr>
                      <w:sz w:val="28"/>
                      <w:szCs w:val="28"/>
                    </w:rPr>
                    <w:softHyphen/>
                    <w:t>ха</w:t>
                  </w:r>
                  <w:r w:rsidRPr="00B34ABF">
                    <w:rPr>
                      <w:sz w:val="28"/>
                      <w:szCs w:val="28"/>
                    </w:rPr>
                    <w:softHyphen/>
                    <w:t>ния про</w:t>
                  </w:r>
                  <w:r w:rsidRPr="00B34ABF">
                    <w:rPr>
                      <w:sz w:val="28"/>
                      <w:szCs w:val="28"/>
                    </w:rPr>
                    <w:softHyphen/>
                    <w:t>ис</w:t>
                  </w:r>
                  <w:r w:rsidRPr="00B34ABF">
                    <w:rPr>
                      <w:sz w:val="28"/>
                      <w:szCs w:val="28"/>
                    </w:rPr>
                    <w:softHyphen/>
                    <w:t>хо</w:t>
                  </w:r>
                  <w:r w:rsidRPr="00B34ABF">
                    <w:rPr>
                      <w:sz w:val="28"/>
                      <w:szCs w:val="28"/>
                    </w:rPr>
                    <w:softHyphen/>
                    <w:t xml:space="preserve">дит </w:t>
                  </w:r>
                  <w:r w:rsidR="002562EC" w:rsidRPr="00B34ABF">
                    <w:rPr>
                      <w:sz w:val="28"/>
                      <w:szCs w:val="28"/>
                    </w:rPr>
                    <w:t>:</w:t>
                  </w:r>
                  <w:r w:rsidRPr="00B34ABF">
                    <w:rPr>
                      <w:sz w:val="28"/>
                      <w:szCs w:val="28"/>
                    </w:rPr>
                    <w:t xml:space="preserve">              1) об</w:t>
                  </w:r>
                  <w:r w:rsidRPr="00B34ABF">
                    <w:rPr>
                      <w:sz w:val="28"/>
                      <w:szCs w:val="28"/>
                    </w:rPr>
                    <w:softHyphen/>
                    <w:t>ра</w:t>
                  </w:r>
                  <w:r w:rsidRPr="00B34ABF">
                    <w:rPr>
                      <w:sz w:val="28"/>
                      <w:szCs w:val="28"/>
                    </w:rPr>
                    <w:softHyphen/>
                    <w:t>зо</w:t>
                  </w:r>
                  <w:r w:rsidRPr="00B34ABF">
                    <w:rPr>
                      <w:sz w:val="28"/>
                      <w:szCs w:val="28"/>
                    </w:rPr>
                    <w:softHyphen/>
                    <w:t>ва</w:t>
                  </w:r>
                  <w:r w:rsidRPr="00B34ABF">
                    <w:rPr>
                      <w:sz w:val="28"/>
                      <w:szCs w:val="28"/>
                    </w:rPr>
                    <w:softHyphen/>
                    <w:t>ние слож</w:t>
                  </w:r>
                  <w:r w:rsidRPr="00B34ABF">
                    <w:rPr>
                      <w:sz w:val="28"/>
                      <w:szCs w:val="28"/>
                    </w:rPr>
                    <w:softHyphen/>
                    <w:t>ных ор</w:t>
                  </w:r>
                  <w:r w:rsidRPr="00B34ABF">
                    <w:rPr>
                      <w:sz w:val="28"/>
                      <w:szCs w:val="28"/>
                    </w:rPr>
                    <w:softHyphen/>
                    <w:t>г</w:t>
                  </w:r>
                  <w:proofErr w:type="gramStart"/>
                  <w:r w:rsidRPr="00B34ABF">
                    <w:rPr>
                      <w:sz w:val="28"/>
                      <w:szCs w:val="28"/>
                    </w:rPr>
                    <w:t>.в</w:t>
                  </w:r>
                  <w:proofErr w:type="gramEnd"/>
                  <w:r w:rsidRPr="00B34ABF">
                    <w:rPr>
                      <w:sz w:val="28"/>
                      <w:szCs w:val="28"/>
                    </w:rPr>
                    <w:t>е</w:t>
                  </w:r>
                  <w:r w:rsidRPr="00B34ABF">
                    <w:rPr>
                      <w:sz w:val="28"/>
                      <w:szCs w:val="28"/>
                    </w:rPr>
                    <w:softHyphen/>
                    <w:t xml:space="preserve">ществ из </w:t>
                  </w:r>
                  <w:proofErr w:type="spellStart"/>
                  <w:r w:rsidRPr="00B34ABF">
                    <w:rPr>
                      <w:sz w:val="28"/>
                      <w:szCs w:val="28"/>
                    </w:rPr>
                    <w:t>не</w:t>
                  </w:r>
                  <w:r w:rsidRPr="00B34ABF">
                    <w:rPr>
                      <w:sz w:val="28"/>
                      <w:szCs w:val="28"/>
                    </w:rPr>
                    <w:softHyphen/>
                    <w:t>ор</w:t>
                  </w:r>
                  <w:r w:rsidRPr="00B34ABF">
                    <w:rPr>
                      <w:sz w:val="28"/>
                      <w:szCs w:val="28"/>
                    </w:rPr>
                    <w:softHyphen/>
                    <w:t>г-х</w:t>
                  </w:r>
                  <w:proofErr w:type="spellEnd"/>
                </w:p>
                <w:p w:rsidR="006B7B26" w:rsidRPr="00B34ABF" w:rsidRDefault="006B7B26" w:rsidP="006309E2">
                  <w:pPr>
                    <w:rPr>
                      <w:sz w:val="28"/>
                      <w:szCs w:val="28"/>
                    </w:rPr>
                  </w:pPr>
                  <w:r w:rsidRPr="00B34ABF">
                    <w:rPr>
                      <w:sz w:val="28"/>
                      <w:szCs w:val="28"/>
                    </w:rPr>
                    <w:t>2) окис</w:t>
                  </w:r>
                  <w:r w:rsidRPr="00B34ABF">
                    <w:rPr>
                      <w:sz w:val="28"/>
                      <w:szCs w:val="28"/>
                    </w:rPr>
                    <w:softHyphen/>
                    <w:t>ле</w:t>
                  </w:r>
                  <w:r w:rsidRPr="00B34ABF">
                    <w:rPr>
                      <w:sz w:val="28"/>
                      <w:szCs w:val="28"/>
                    </w:rPr>
                    <w:softHyphen/>
                    <w:t>ние ор</w:t>
                  </w:r>
                  <w:r w:rsidRPr="00B34ABF">
                    <w:rPr>
                      <w:sz w:val="28"/>
                      <w:szCs w:val="28"/>
                    </w:rPr>
                    <w:softHyphen/>
                    <w:t>г</w:t>
                  </w:r>
                  <w:proofErr w:type="gramStart"/>
                  <w:r w:rsidRPr="00B34ABF">
                    <w:rPr>
                      <w:sz w:val="28"/>
                      <w:szCs w:val="28"/>
                    </w:rPr>
                    <w:t>.в</w:t>
                  </w:r>
                  <w:proofErr w:type="gramEnd"/>
                  <w:r w:rsidRPr="00B34ABF">
                    <w:rPr>
                      <w:sz w:val="28"/>
                      <w:szCs w:val="28"/>
                    </w:rPr>
                    <w:t>е</w:t>
                  </w:r>
                  <w:r w:rsidRPr="00B34ABF">
                    <w:rPr>
                      <w:sz w:val="28"/>
                      <w:szCs w:val="28"/>
                    </w:rPr>
                    <w:softHyphen/>
                    <w:t>ществ и осво</w:t>
                  </w:r>
                  <w:r w:rsidRPr="00B34ABF">
                    <w:rPr>
                      <w:sz w:val="28"/>
                      <w:szCs w:val="28"/>
                    </w:rPr>
                    <w:softHyphen/>
                    <w:t>бож</w:t>
                  </w:r>
                  <w:r w:rsidRPr="00B34ABF">
                    <w:rPr>
                      <w:sz w:val="28"/>
                      <w:szCs w:val="28"/>
                    </w:rPr>
                    <w:softHyphen/>
                    <w:t>де</w:t>
                  </w:r>
                  <w:r w:rsidRPr="00B34ABF">
                    <w:rPr>
                      <w:sz w:val="28"/>
                      <w:szCs w:val="28"/>
                    </w:rPr>
                    <w:softHyphen/>
                    <w:t>ние энер</w:t>
                  </w:r>
                  <w:r w:rsidRPr="00B34ABF">
                    <w:rPr>
                      <w:sz w:val="28"/>
                      <w:szCs w:val="28"/>
                    </w:rPr>
                    <w:softHyphen/>
                    <w:t>гии</w:t>
                  </w:r>
                </w:p>
                <w:p w:rsidR="006B7B26" w:rsidRPr="00B34ABF" w:rsidRDefault="006B7B26" w:rsidP="006309E2">
                  <w:pPr>
                    <w:rPr>
                      <w:sz w:val="28"/>
                      <w:szCs w:val="28"/>
                    </w:rPr>
                  </w:pPr>
                  <w:r w:rsidRPr="00B34ABF">
                    <w:rPr>
                      <w:sz w:val="28"/>
                      <w:szCs w:val="28"/>
                    </w:rPr>
                    <w:t>3) зна</w:t>
                  </w:r>
                  <w:r w:rsidRPr="00B34ABF">
                    <w:rPr>
                      <w:sz w:val="28"/>
                      <w:szCs w:val="28"/>
                    </w:rPr>
                    <w:softHyphen/>
                    <w:t>чи</w:t>
                  </w:r>
                  <w:r w:rsidRPr="00B34ABF">
                    <w:rPr>
                      <w:sz w:val="28"/>
                      <w:szCs w:val="28"/>
                    </w:rPr>
                    <w:softHyphen/>
                    <w:t>тель</w:t>
                  </w:r>
                  <w:r w:rsidRPr="00B34ABF">
                    <w:rPr>
                      <w:sz w:val="28"/>
                      <w:szCs w:val="28"/>
                    </w:rPr>
                    <w:softHyphen/>
                    <w:t>ное уве</w:t>
                  </w:r>
                  <w:r w:rsidRPr="00B34ABF">
                    <w:rPr>
                      <w:sz w:val="28"/>
                      <w:szCs w:val="28"/>
                    </w:rPr>
                    <w:softHyphen/>
                    <w:t>ли</w:t>
                  </w:r>
                  <w:r w:rsidRPr="00B34ABF">
                    <w:rPr>
                      <w:sz w:val="28"/>
                      <w:szCs w:val="28"/>
                    </w:rPr>
                    <w:softHyphen/>
                    <w:t>че</w:t>
                  </w:r>
                  <w:r w:rsidRPr="00B34ABF">
                    <w:rPr>
                      <w:sz w:val="28"/>
                      <w:szCs w:val="28"/>
                    </w:rPr>
                    <w:softHyphen/>
                    <w:t>ние массы тела и его раз</w:t>
                  </w:r>
                  <w:r w:rsidRPr="00B34ABF">
                    <w:rPr>
                      <w:sz w:val="28"/>
                      <w:szCs w:val="28"/>
                    </w:rPr>
                    <w:softHyphen/>
                    <w:t>ме</w:t>
                  </w:r>
                  <w:r w:rsidRPr="00B34ABF">
                    <w:rPr>
                      <w:sz w:val="28"/>
                      <w:szCs w:val="28"/>
                    </w:rPr>
                    <w:softHyphen/>
                    <w:t>ров</w:t>
                  </w:r>
                </w:p>
                <w:p w:rsidR="006B7B26" w:rsidRPr="00B34ABF" w:rsidRDefault="006B7B26" w:rsidP="006309E2">
                  <w:pPr>
                    <w:rPr>
                      <w:sz w:val="28"/>
                      <w:szCs w:val="28"/>
                    </w:rPr>
                  </w:pPr>
                  <w:r w:rsidRPr="00B34ABF">
                    <w:rPr>
                      <w:sz w:val="28"/>
                      <w:szCs w:val="28"/>
                    </w:rPr>
                    <w:t>4) зна</w:t>
                  </w:r>
                  <w:r w:rsidRPr="00B34ABF">
                    <w:rPr>
                      <w:sz w:val="28"/>
                      <w:szCs w:val="28"/>
                    </w:rPr>
                    <w:softHyphen/>
                    <w:t>чи</w:t>
                  </w:r>
                  <w:r w:rsidRPr="00B34ABF">
                    <w:rPr>
                      <w:sz w:val="28"/>
                      <w:szCs w:val="28"/>
                    </w:rPr>
                    <w:softHyphen/>
                    <w:t>тель</w:t>
                  </w:r>
                  <w:r w:rsidRPr="00B34ABF">
                    <w:rPr>
                      <w:sz w:val="28"/>
                      <w:szCs w:val="28"/>
                    </w:rPr>
                    <w:softHyphen/>
                    <w:t>ное умень</w:t>
                  </w:r>
                  <w:r w:rsidRPr="00B34ABF">
                    <w:rPr>
                      <w:sz w:val="28"/>
                      <w:szCs w:val="28"/>
                    </w:rPr>
                    <w:softHyphen/>
                    <w:t>ше</w:t>
                  </w:r>
                  <w:r w:rsidRPr="00B34ABF">
                    <w:rPr>
                      <w:sz w:val="28"/>
                      <w:szCs w:val="28"/>
                    </w:rPr>
                    <w:softHyphen/>
                    <w:t>ние массы тела и из</w:t>
                  </w:r>
                  <w:r w:rsidRPr="00B34ABF">
                    <w:rPr>
                      <w:sz w:val="28"/>
                      <w:szCs w:val="28"/>
                    </w:rPr>
                    <w:softHyphen/>
                    <w:t>ме</w:t>
                  </w:r>
                  <w:r w:rsidRPr="00B34ABF">
                    <w:rPr>
                      <w:sz w:val="28"/>
                      <w:szCs w:val="28"/>
                    </w:rPr>
                    <w:softHyphen/>
                    <w:t>не</w:t>
                  </w:r>
                  <w:r w:rsidRPr="00B34ABF">
                    <w:rPr>
                      <w:sz w:val="28"/>
                      <w:szCs w:val="28"/>
                    </w:rPr>
                    <w:softHyphen/>
                    <w:t>ние его раз</w:t>
                  </w:r>
                  <w:r w:rsidRPr="00B34ABF">
                    <w:rPr>
                      <w:sz w:val="28"/>
                      <w:szCs w:val="28"/>
                    </w:rPr>
                    <w:softHyphen/>
                    <w:t>ме</w:t>
                  </w:r>
                  <w:r w:rsidRPr="00B34ABF">
                    <w:rPr>
                      <w:sz w:val="28"/>
                      <w:szCs w:val="28"/>
                    </w:rPr>
                    <w:softHyphen/>
                    <w:t>ров</w:t>
                  </w: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rPr>
                      <w:b/>
                      <w:bCs/>
                      <w:sz w:val="28"/>
                      <w:szCs w:val="28"/>
                    </w:rPr>
                  </w:pP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jc w:val="cente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2562EC" w:rsidP="006309E2">
                  <w:pPr>
                    <w:rPr>
                      <w:sz w:val="28"/>
                      <w:szCs w:val="28"/>
                    </w:rPr>
                  </w:pPr>
                  <w:r w:rsidRPr="00B34ABF">
                    <w:rPr>
                      <w:sz w:val="28"/>
                      <w:szCs w:val="28"/>
                    </w:rPr>
                    <w:t xml:space="preserve">  </w:t>
                  </w:r>
                  <w:r w:rsidR="006B7B26" w:rsidRPr="00B34ABF">
                    <w:rPr>
                      <w:sz w:val="28"/>
                      <w:szCs w:val="28"/>
                    </w:rPr>
                    <w:t>4.</w:t>
                  </w:r>
                </w:p>
              </w:tc>
              <w:tc>
                <w:tcPr>
                  <w:tcW w:w="0" w:type="auto"/>
                  <w:vAlign w:val="center"/>
                  <w:hideMark/>
                </w:tcPr>
                <w:p w:rsidR="006B7B26" w:rsidRPr="00B34ABF" w:rsidRDefault="006B7B26" w:rsidP="006309E2">
                  <w:pPr>
                    <w:rPr>
                      <w:sz w:val="28"/>
                      <w:szCs w:val="28"/>
                    </w:rPr>
                  </w:pPr>
                  <w:r w:rsidRPr="00B34ABF">
                    <w:rPr>
                      <w:sz w:val="28"/>
                      <w:szCs w:val="28"/>
                    </w:rPr>
                    <w:t>Вли</w:t>
                  </w:r>
                  <w:r w:rsidRPr="00B34ABF">
                    <w:rPr>
                      <w:sz w:val="28"/>
                      <w:szCs w:val="28"/>
                    </w:rPr>
                    <w:softHyphen/>
                    <w:t>я</w:t>
                  </w:r>
                  <w:r w:rsidRPr="00B34ABF">
                    <w:rPr>
                      <w:sz w:val="28"/>
                      <w:szCs w:val="28"/>
                    </w:rPr>
                    <w:softHyphen/>
                    <w:t>ние та</w:t>
                  </w:r>
                  <w:r w:rsidRPr="00B34ABF">
                    <w:rPr>
                      <w:sz w:val="28"/>
                      <w:szCs w:val="28"/>
                    </w:rPr>
                    <w:softHyphen/>
                    <w:t>бач</w:t>
                  </w:r>
                  <w:r w:rsidRPr="00B34ABF">
                    <w:rPr>
                      <w:sz w:val="28"/>
                      <w:szCs w:val="28"/>
                    </w:rPr>
                    <w:softHyphen/>
                    <w:t>но</w:t>
                  </w:r>
                  <w:r w:rsidRPr="00B34ABF">
                    <w:rPr>
                      <w:sz w:val="28"/>
                      <w:szCs w:val="28"/>
                    </w:rPr>
                    <w:softHyphen/>
                    <w:t>го дыма на ор</w:t>
                  </w:r>
                  <w:r w:rsidRPr="00B34ABF">
                    <w:rPr>
                      <w:sz w:val="28"/>
                      <w:szCs w:val="28"/>
                    </w:rPr>
                    <w:softHyphen/>
                    <w:t>га</w:t>
                  </w:r>
                  <w:r w:rsidRPr="00B34ABF">
                    <w:rPr>
                      <w:sz w:val="28"/>
                      <w:szCs w:val="28"/>
                    </w:rPr>
                    <w:softHyphen/>
                    <w:t>ны ды</w:t>
                  </w:r>
                  <w:r w:rsidRPr="00B34ABF">
                    <w:rPr>
                      <w:sz w:val="28"/>
                      <w:szCs w:val="28"/>
                    </w:rPr>
                    <w:softHyphen/>
                    <w:t>ха</w:t>
                  </w:r>
                  <w:r w:rsidRPr="00B34ABF">
                    <w:rPr>
                      <w:sz w:val="28"/>
                      <w:szCs w:val="28"/>
                    </w:rPr>
                    <w:softHyphen/>
                    <w:t>ния</w:t>
                  </w:r>
                </w:p>
                <w:p w:rsidR="006B7B26" w:rsidRPr="00B34ABF" w:rsidRDefault="006B7B26" w:rsidP="006309E2">
                  <w:pPr>
                    <w:rPr>
                      <w:sz w:val="28"/>
                      <w:szCs w:val="28"/>
                    </w:rPr>
                  </w:pPr>
                  <w:r w:rsidRPr="00B34ABF">
                    <w:rPr>
                      <w:sz w:val="28"/>
                      <w:szCs w:val="28"/>
                    </w:rPr>
                    <w:t>1) уби</w:t>
                  </w:r>
                  <w:r w:rsidRPr="00B34ABF">
                    <w:rPr>
                      <w:sz w:val="28"/>
                      <w:szCs w:val="28"/>
                    </w:rPr>
                    <w:softHyphen/>
                    <w:t>ва</w:t>
                  </w:r>
                  <w:r w:rsidRPr="00B34ABF">
                    <w:rPr>
                      <w:sz w:val="28"/>
                      <w:szCs w:val="28"/>
                    </w:rPr>
                    <w:softHyphen/>
                    <w:t>ет ви</w:t>
                  </w:r>
                  <w:r w:rsidRPr="00B34ABF">
                    <w:rPr>
                      <w:sz w:val="28"/>
                      <w:szCs w:val="28"/>
                    </w:rPr>
                    <w:softHyphen/>
                    <w:t>ру</w:t>
                  </w:r>
                  <w:r w:rsidRPr="00B34ABF">
                    <w:rPr>
                      <w:sz w:val="28"/>
                      <w:szCs w:val="28"/>
                    </w:rPr>
                    <w:softHyphen/>
                    <w:t>сы и мик</w:t>
                  </w:r>
                  <w:r w:rsidRPr="00B34ABF">
                    <w:rPr>
                      <w:sz w:val="28"/>
                      <w:szCs w:val="28"/>
                    </w:rPr>
                    <w:softHyphen/>
                    <w:t>ро</w:t>
                  </w:r>
                  <w:r w:rsidRPr="00B34ABF">
                    <w:rPr>
                      <w:sz w:val="28"/>
                      <w:szCs w:val="28"/>
                    </w:rPr>
                    <w:softHyphen/>
                    <w:t>бы;</w:t>
                  </w:r>
                </w:p>
                <w:p w:rsidR="006B7B26" w:rsidRPr="00B34ABF" w:rsidRDefault="006B7B26" w:rsidP="006309E2">
                  <w:pPr>
                    <w:rPr>
                      <w:sz w:val="28"/>
                      <w:szCs w:val="28"/>
                    </w:rPr>
                  </w:pPr>
                  <w:r w:rsidRPr="00B34ABF">
                    <w:rPr>
                      <w:sz w:val="28"/>
                      <w:szCs w:val="28"/>
                    </w:rPr>
                    <w:t>2) вы</w:t>
                  </w:r>
                  <w:r w:rsidRPr="00B34ABF">
                    <w:rPr>
                      <w:sz w:val="28"/>
                      <w:szCs w:val="28"/>
                    </w:rPr>
                    <w:softHyphen/>
                    <w:t>зы</w:t>
                  </w:r>
                  <w:r w:rsidRPr="00B34ABF">
                    <w:rPr>
                      <w:sz w:val="28"/>
                      <w:szCs w:val="28"/>
                    </w:rPr>
                    <w:softHyphen/>
                    <w:t>ва</w:t>
                  </w:r>
                  <w:r w:rsidRPr="00B34ABF">
                    <w:rPr>
                      <w:sz w:val="28"/>
                      <w:szCs w:val="28"/>
                    </w:rPr>
                    <w:softHyphen/>
                    <w:t>ет со</w:t>
                  </w:r>
                  <w:r w:rsidRPr="00B34ABF">
                    <w:rPr>
                      <w:sz w:val="28"/>
                      <w:szCs w:val="28"/>
                    </w:rPr>
                    <w:softHyphen/>
                    <w:t>кра</w:t>
                  </w:r>
                  <w:r w:rsidRPr="00B34ABF">
                    <w:rPr>
                      <w:sz w:val="28"/>
                      <w:szCs w:val="28"/>
                    </w:rPr>
                    <w:softHyphen/>
                    <w:t>ще</w:t>
                  </w:r>
                  <w:r w:rsidRPr="00B34ABF">
                    <w:rPr>
                      <w:sz w:val="28"/>
                      <w:szCs w:val="28"/>
                    </w:rPr>
                    <w:softHyphen/>
                    <w:t>ние меж</w:t>
                  </w:r>
                  <w:r w:rsidRPr="00B34ABF">
                    <w:rPr>
                      <w:sz w:val="28"/>
                      <w:szCs w:val="28"/>
                    </w:rPr>
                    <w:softHyphen/>
                    <w:t>ре</w:t>
                  </w:r>
                  <w:r w:rsidRPr="00B34ABF">
                    <w:rPr>
                      <w:sz w:val="28"/>
                      <w:szCs w:val="28"/>
                    </w:rPr>
                    <w:softHyphen/>
                    <w:t>бер</w:t>
                  </w:r>
                  <w:r w:rsidRPr="00B34ABF">
                    <w:rPr>
                      <w:sz w:val="28"/>
                      <w:szCs w:val="28"/>
                    </w:rPr>
                    <w:softHyphen/>
                    <w:t>ных мышц;</w:t>
                  </w:r>
                </w:p>
                <w:p w:rsidR="006B7B26" w:rsidRPr="00B34ABF" w:rsidRDefault="006B7B26" w:rsidP="006309E2">
                  <w:pPr>
                    <w:rPr>
                      <w:sz w:val="28"/>
                      <w:szCs w:val="28"/>
                    </w:rPr>
                  </w:pPr>
                  <w:r w:rsidRPr="00B34ABF">
                    <w:rPr>
                      <w:sz w:val="28"/>
                      <w:szCs w:val="28"/>
                    </w:rPr>
                    <w:t>3) за</w:t>
                  </w:r>
                  <w:r w:rsidRPr="00B34ABF">
                    <w:rPr>
                      <w:sz w:val="28"/>
                      <w:szCs w:val="28"/>
                    </w:rPr>
                    <w:softHyphen/>
                    <w:t>щи</w:t>
                  </w:r>
                  <w:r w:rsidRPr="00B34ABF">
                    <w:rPr>
                      <w:sz w:val="28"/>
                      <w:szCs w:val="28"/>
                    </w:rPr>
                    <w:softHyphen/>
                    <w:t>ща</w:t>
                  </w:r>
                  <w:r w:rsidRPr="00B34ABF">
                    <w:rPr>
                      <w:sz w:val="28"/>
                      <w:szCs w:val="28"/>
                    </w:rPr>
                    <w:softHyphen/>
                    <w:t>ет воз</w:t>
                  </w:r>
                  <w:r w:rsidRPr="00B34ABF">
                    <w:rPr>
                      <w:sz w:val="28"/>
                      <w:szCs w:val="28"/>
                    </w:rPr>
                    <w:softHyphen/>
                    <w:t>ду</w:t>
                  </w:r>
                  <w:r w:rsidRPr="00B34ABF">
                    <w:rPr>
                      <w:sz w:val="28"/>
                      <w:szCs w:val="28"/>
                    </w:rPr>
                    <w:softHyphen/>
                    <w:t>хо</w:t>
                  </w:r>
                  <w:r w:rsidRPr="00B34ABF">
                    <w:rPr>
                      <w:sz w:val="28"/>
                      <w:szCs w:val="28"/>
                    </w:rPr>
                    <w:softHyphen/>
                    <w:t>нос</w:t>
                  </w:r>
                  <w:r w:rsidRPr="00B34ABF">
                    <w:rPr>
                      <w:sz w:val="28"/>
                      <w:szCs w:val="28"/>
                    </w:rPr>
                    <w:softHyphen/>
                    <w:t>ные пути и лег</w:t>
                  </w:r>
                  <w:r w:rsidRPr="00B34ABF">
                    <w:rPr>
                      <w:sz w:val="28"/>
                      <w:szCs w:val="28"/>
                    </w:rPr>
                    <w:softHyphen/>
                    <w:t>кие от пе</w:t>
                  </w:r>
                  <w:r w:rsidRPr="00B34ABF">
                    <w:rPr>
                      <w:sz w:val="28"/>
                      <w:szCs w:val="28"/>
                    </w:rPr>
                    <w:softHyphen/>
                    <w:t>ре</w:t>
                  </w:r>
                  <w:r w:rsidRPr="00B34ABF">
                    <w:rPr>
                      <w:sz w:val="28"/>
                      <w:szCs w:val="28"/>
                    </w:rPr>
                    <w:softHyphen/>
                    <w:t>гре</w:t>
                  </w:r>
                  <w:r w:rsidRPr="00B34ABF">
                    <w:rPr>
                      <w:sz w:val="28"/>
                      <w:szCs w:val="28"/>
                    </w:rPr>
                    <w:softHyphen/>
                    <w:t>ва</w:t>
                  </w:r>
                  <w:r w:rsidRPr="00B34ABF">
                    <w:rPr>
                      <w:sz w:val="28"/>
                      <w:szCs w:val="28"/>
                    </w:rPr>
                    <w:softHyphen/>
                    <w:t>ния;</w:t>
                  </w:r>
                </w:p>
                <w:p w:rsidR="006B7B26" w:rsidRPr="00B34ABF" w:rsidRDefault="006B7B26" w:rsidP="006309E2">
                  <w:pPr>
                    <w:rPr>
                      <w:sz w:val="28"/>
                      <w:szCs w:val="28"/>
                    </w:rPr>
                  </w:pPr>
                  <w:r w:rsidRPr="00B34ABF">
                    <w:rPr>
                      <w:sz w:val="28"/>
                      <w:szCs w:val="28"/>
                    </w:rPr>
                    <w:t>4) вы</w:t>
                  </w:r>
                  <w:r w:rsidRPr="00B34ABF">
                    <w:rPr>
                      <w:sz w:val="28"/>
                      <w:szCs w:val="28"/>
                    </w:rPr>
                    <w:softHyphen/>
                    <w:t>зы</w:t>
                  </w:r>
                  <w:r w:rsidRPr="00B34ABF">
                    <w:rPr>
                      <w:sz w:val="28"/>
                      <w:szCs w:val="28"/>
                    </w:rPr>
                    <w:softHyphen/>
                    <w:t>ва</w:t>
                  </w:r>
                  <w:r w:rsidRPr="00B34ABF">
                    <w:rPr>
                      <w:sz w:val="28"/>
                      <w:szCs w:val="28"/>
                    </w:rPr>
                    <w:softHyphen/>
                    <w:t>ет вос</w:t>
                  </w:r>
                  <w:r w:rsidRPr="00B34ABF">
                    <w:rPr>
                      <w:sz w:val="28"/>
                      <w:szCs w:val="28"/>
                    </w:rPr>
                    <w:softHyphen/>
                    <w:t>па</w:t>
                  </w:r>
                  <w:r w:rsidRPr="00B34ABF">
                    <w:rPr>
                      <w:sz w:val="28"/>
                      <w:szCs w:val="28"/>
                    </w:rPr>
                    <w:softHyphen/>
                    <w:t>ле</w:t>
                  </w:r>
                  <w:r w:rsidRPr="00B34ABF">
                    <w:rPr>
                      <w:sz w:val="28"/>
                      <w:szCs w:val="28"/>
                    </w:rPr>
                    <w:softHyphen/>
                    <w:t>ние сли</w:t>
                  </w:r>
                  <w:r w:rsidRPr="00B34ABF">
                    <w:rPr>
                      <w:sz w:val="28"/>
                      <w:szCs w:val="28"/>
                    </w:rPr>
                    <w:softHyphen/>
                    <w:t>зи</w:t>
                  </w:r>
                  <w:r w:rsidRPr="00B34ABF">
                    <w:rPr>
                      <w:sz w:val="28"/>
                      <w:szCs w:val="28"/>
                    </w:rPr>
                    <w:softHyphen/>
                    <w:t>стой обо</w:t>
                  </w:r>
                  <w:r w:rsidRPr="00B34ABF">
                    <w:rPr>
                      <w:sz w:val="28"/>
                      <w:szCs w:val="28"/>
                    </w:rPr>
                    <w:softHyphen/>
                    <w:t>лоч</w:t>
                  </w:r>
                  <w:r w:rsidRPr="00B34ABF">
                    <w:rPr>
                      <w:sz w:val="28"/>
                      <w:szCs w:val="28"/>
                    </w:rPr>
                    <w:softHyphen/>
                    <w:t>ки и сни</w:t>
                  </w:r>
                  <w:r w:rsidRPr="00B34ABF">
                    <w:rPr>
                      <w:sz w:val="28"/>
                      <w:szCs w:val="28"/>
                    </w:rPr>
                    <w:softHyphen/>
                    <w:t>жа</w:t>
                  </w:r>
                  <w:r w:rsidRPr="00B34ABF">
                    <w:rPr>
                      <w:sz w:val="28"/>
                      <w:szCs w:val="28"/>
                    </w:rPr>
                    <w:softHyphen/>
                    <w:t>ет ее за</w:t>
                  </w:r>
                  <w:r w:rsidRPr="00B34ABF">
                    <w:rPr>
                      <w:sz w:val="28"/>
                      <w:szCs w:val="28"/>
                    </w:rPr>
                    <w:softHyphen/>
                    <w:t>щит</w:t>
                  </w:r>
                  <w:r w:rsidRPr="00B34ABF">
                    <w:rPr>
                      <w:sz w:val="28"/>
                      <w:szCs w:val="28"/>
                    </w:rPr>
                    <w:softHyphen/>
                    <w:t>ные функ</w:t>
                  </w:r>
                  <w:r w:rsidRPr="00B34ABF">
                    <w:rPr>
                      <w:sz w:val="28"/>
                      <w:szCs w:val="28"/>
                    </w:rPr>
                    <w:softHyphen/>
                    <w:t>ции.</w:t>
                  </w: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rPr>
                      <w:b/>
                      <w:bCs/>
                      <w:sz w:val="28"/>
                      <w:szCs w:val="28"/>
                    </w:rPr>
                  </w:pP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jc w:val="cente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5</w:t>
                  </w:r>
                  <w:r w:rsidR="002562EC" w:rsidRPr="00B34ABF">
                    <w:rPr>
                      <w:sz w:val="28"/>
                      <w:szCs w:val="28"/>
                    </w:rPr>
                    <w:t>.</w:t>
                  </w:r>
                </w:p>
              </w:tc>
              <w:tc>
                <w:tcPr>
                  <w:tcW w:w="0" w:type="auto"/>
                  <w:vAlign w:val="center"/>
                  <w:hideMark/>
                </w:tcPr>
                <w:p w:rsidR="006B7B26" w:rsidRPr="00B34ABF" w:rsidRDefault="006B7B26" w:rsidP="006309E2">
                  <w:pPr>
                    <w:rPr>
                      <w:sz w:val="28"/>
                      <w:szCs w:val="28"/>
                    </w:rPr>
                  </w:pPr>
                  <w:r w:rsidRPr="00B34ABF">
                    <w:rPr>
                      <w:sz w:val="28"/>
                      <w:szCs w:val="28"/>
                    </w:rPr>
                    <w:t xml:space="preserve"> Орган, в ко</w:t>
                  </w:r>
                  <w:r w:rsidRPr="00B34ABF">
                    <w:rPr>
                      <w:sz w:val="28"/>
                      <w:szCs w:val="28"/>
                    </w:rPr>
                    <w:softHyphen/>
                    <w:t>то</w:t>
                  </w:r>
                  <w:r w:rsidRPr="00B34ABF">
                    <w:rPr>
                      <w:sz w:val="28"/>
                      <w:szCs w:val="28"/>
                    </w:rPr>
                    <w:softHyphen/>
                    <w:t>рый воз</w:t>
                  </w:r>
                  <w:r w:rsidRPr="00B34ABF">
                    <w:rPr>
                      <w:sz w:val="28"/>
                      <w:szCs w:val="28"/>
                    </w:rPr>
                    <w:softHyphen/>
                    <w:t>дух при вдохе по</w:t>
                  </w:r>
                  <w:r w:rsidRPr="00B34ABF">
                    <w:rPr>
                      <w:sz w:val="28"/>
                      <w:szCs w:val="28"/>
                    </w:rPr>
                    <w:softHyphen/>
                    <w:t>па</w:t>
                  </w:r>
                  <w:r w:rsidRPr="00B34ABF">
                    <w:rPr>
                      <w:sz w:val="28"/>
                      <w:szCs w:val="28"/>
                    </w:rPr>
                    <w:softHyphen/>
                    <w:t>да</w:t>
                  </w:r>
                  <w:r w:rsidRPr="00B34ABF">
                    <w:rPr>
                      <w:sz w:val="28"/>
                      <w:szCs w:val="28"/>
                    </w:rPr>
                    <w:softHyphen/>
                    <w:t>ет из гор</w:t>
                  </w:r>
                  <w:r w:rsidRPr="00B34ABF">
                    <w:rPr>
                      <w:sz w:val="28"/>
                      <w:szCs w:val="28"/>
                    </w:rPr>
                    <w:softHyphen/>
                    <w:t>та</w:t>
                  </w:r>
                  <w:r w:rsidRPr="00B34ABF">
                    <w:rPr>
                      <w:sz w:val="28"/>
                      <w:szCs w:val="28"/>
                    </w:rPr>
                    <w:softHyphen/>
                    <w:t>ни, на</w:t>
                  </w:r>
                  <w:r w:rsidRPr="00B34ABF">
                    <w:rPr>
                      <w:sz w:val="28"/>
                      <w:szCs w:val="28"/>
                    </w:rPr>
                    <w:softHyphen/>
                    <w:t>зы</w:t>
                  </w:r>
                  <w:r w:rsidRPr="00B34ABF">
                    <w:rPr>
                      <w:sz w:val="28"/>
                      <w:szCs w:val="28"/>
                    </w:rPr>
                    <w:softHyphen/>
                    <w:t>ва</w:t>
                  </w:r>
                  <w:r w:rsidRPr="00B34ABF">
                    <w:rPr>
                      <w:sz w:val="28"/>
                      <w:szCs w:val="28"/>
                    </w:rPr>
                    <w:softHyphen/>
                    <w:t>ет</w:t>
                  </w:r>
                  <w:r w:rsidRPr="00B34ABF">
                    <w:rPr>
                      <w:sz w:val="28"/>
                      <w:szCs w:val="28"/>
                    </w:rPr>
                    <w:softHyphen/>
                    <w:t>ся</w:t>
                  </w:r>
                </w:p>
                <w:p w:rsidR="006B7B26" w:rsidRPr="00B34ABF" w:rsidRDefault="006B7B26" w:rsidP="006309E2">
                  <w:pPr>
                    <w:rPr>
                      <w:sz w:val="28"/>
                      <w:szCs w:val="28"/>
                    </w:rPr>
                  </w:pPr>
                  <w:r w:rsidRPr="00B34ABF">
                    <w:rPr>
                      <w:sz w:val="28"/>
                      <w:szCs w:val="28"/>
                    </w:rPr>
                    <w:t>1) но</w:t>
                  </w:r>
                  <w:r w:rsidRPr="00B34ABF">
                    <w:rPr>
                      <w:sz w:val="28"/>
                      <w:szCs w:val="28"/>
                    </w:rPr>
                    <w:softHyphen/>
                    <w:t>со</w:t>
                  </w:r>
                  <w:r w:rsidRPr="00B34ABF">
                    <w:rPr>
                      <w:sz w:val="28"/>
                      <w:szCs w:val="28"/>
                    </w:rPr>
                    <w:softHyphen/>
                    <w:t>вая по</w:t>
                  </w:r>
                  <w:r w:rsidRPr="00B34ABF">
                    <w:rPr>
                      <w:sz w:val="28"/>
                      <w:szCs w:val="28"/>
                    </w:rPr>
                    <w:softHyphen/>
                    <w:t>лость    2) лёгкое   3) бронх    4) тра</w:t>
                  </w:r>
                  <w:r w:rsidRPr="00B34ABF">
                    <w:rPr>
                      <w:sz w:val="28"/>
                      <w:szCs w:val="28"/>
                    </w:rPr>
                    <w:softHyphen/>
                    <w:t>хея</w:t>
                  </w: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rPr>
                      <w:sz w:val="28"/>
                      <w:szCs w:val="28"/>
                    </w:rPr>
                  </w:pPr>
                </w:p>
              </w:tc>
              <w:tc>
                <w:tcPr>
                  <w:tcW w:w="0" w:type="auto"/>
                  <w:vAlign w:val="center"/>
                  <w:hideMark/>
                </w:tcPr>
                <w:p w:rsidR="006B7B26" w:rsidRPr="00B34ABF" w:rsidRDefault="006B7B26" w:rsidP="006309E2">
                  <w:pPr>
                    <w:pStyle w:val="a5"/>
                    <w:rPr>
                      <w:sz w:val="28"/>
                      <w:szCs w:val="28"/>
                    </w:rPr>
                  </w:pP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jc w:val="cente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6</w:t>
                  </w:r>
                  <w:r w:rsidR="002562EC" w:rsidRPr="00B34ABF">
                    <w:rPr>
                      <w:sz w:val="28"/>
                      <w:szCs w:val="28"/>
                    </w:rPr>
                    <w:t>.</w:t>
                  </w:r>
                </w:p>
              </w:tc>
              <w:tc>
                <w:tcPr>
                  <w:tcW w:w="0" w:type="auto"/>
                  <w:vAlign w:val="center"/>
                  <w:hideMark/>
                </w:tcPr>
                <w:p w:rsidR="006B7B26" w:rsidRPr="00B34ABF" w:rsidRDefault="006B7B26" w:rsidP="006309E2">
                  <w:pPr>
                    <w:rPr>
                      <w:sz w:val="28"/>
                      <w:szCs w:val="28"/>
                    </w:rPr>
                  </w:pPr>
                  <w:r w:rsidRPr="00B34ABF">
                    <w:rPr>
                      <w:sz w:val="28"/>
                      <w:szCs w:val="28"/>
                    </w:rPr>
                    <w:t>Опре</w:t>
                  </w:r>
                  <w:r w:rsidRPr="00B34ABF">
                    <w:rPr>
                      <w:sz w:val="28"/>
                      <w:szCs w:val="28"/>
                    </w:rPr>
                    <w:softHyphen/>
                    <w:t>де</w:t>
                  </w:r>
                  <w:r w:rsidRPr="00B34ABF">
                    <w:rPr>
                      <w:sz w:val="28"/>
                      <w:szCs w:val="28"/>
                    </w:rPr>
                    <w:softHyphen/>
                    <w:t>ли</w:t>
                  </w:r>
                  <w:r w:rsidRPr="00B34ABF">
                    <w:rPr>
                      <w:sz w:val="28"/>
                      <w:szCs w:val="28"/>
                    </w:rPr>
                    <w:softHyphen/>
                    <w:t xml:space="preserve">те </w:t>
                  </w:r>
                  <w:proofErr w:type="spellStart"/>
                  <w:r w:rsidRPr="00B34ABF">
                    <w:rPr>
                      <w:sz w:val="28"/>
                      <w:szCs w:val="28"/>
                    </w:rPr>
                    <w:t>по</w:t>
                  </w:r>
                  <w:r w:rsidRPr="00B34ABF">
                    <w:rPr>
                      <w:sz w:val="28"/>
                      <w:szCs w:val="28"/>
                    </w:rPr>
                    <w:softHyphen/>
                    <w:t>сле</w:t>
                  </w:r>
                  <w:r w:rsidRPr="00B34ABF">
                    <w:rPr>
                      <w:sz w:val="28"/>
                      <w:szCs w:val="28"/>
                    </w:rPr>
                    <w:softHyphen/>
                    <w:t>до</w:t>
                  </w:r>
                  <w:r w:rsidRPr="00B34ABF">
                    <w:rPr>
                      <w:sz w:val="28"/>
                      <w:szCs w:val="28"/>
                    </w:rPr>
                    <w:softHyphen/>
                    <w:t>в-ть</w:t>
                  </w:r>
                  <w:proofErr w:type="spellEnd"/>
                  <w:r w:rsidRPr="00B34ABF">
                    <w:rPr>
                      <w:sz w:val="28"/>
                      <w:szCs w:val="28"/>
                    </w:rPr>
                    <w:t xml:space="preserve"> дви</w:t>
                  </w:r>
                  <w:r w:rsidRPr="00B34ABF">
                    <w:rPr>
                      <w:sz w:val="28"/>
                      <w:szCs w:val="28"/>
                    </w:rPr>
                    <w:softHyphen/>
                    <w:t>же</w:t>
                  </w:r>
                  <w:r w:rsidRPr="00B34ABF">
                    <w:rPr>
                      <w:sz w:val="28"/>
                      <w:szCs w:val="28"/>
                    </w:rPr>
                    <w:softHyphen/>
                    <w:t>ния воз</w:t>
                  </w:r>
                  <w:r w:rsidRPr="00B34ABF">
                    <w:rPr>
                      <w:sz w:val="28"/>
                      <w:szCs w:val="28"/>
                    </w:rPr>
                    <w:softHyphen/>
                    <w:t>ду</w:t>
                  </w:r>
                  <w:r w:rsidRPr="00B34ABF">
                    <w:rPr>
                      <w:sz w:val="28"/>
                      <w:szCs w:val="28"/>
                    </w:rPr>
                    <w:softHyphen/>
                    <w:t>ха к лег</w:t>
                  </w:r>
                  <w:r w:rsidRPr="00B34ABF">
                    <w:rPr>
                      <w:sz w:val="28"/>
                      <w:szCs w:val="28"/>
                    </w:rPr>
                    <w:softHyphen/>
                    <w:t xml:space="preserve">ким по </w:t>
                  </w:r>
                  <w:proofErr w:type="spellStart"/>
                  <w:r w:rsidRPr="00B34ABF">
                    <w:rPr>
                      <w:sz w:val="28"/>
                      <w:szCs w:val="28"/>
                    </w:rPr>
                    <w:t>дых</w:t>
                  </w:r>
                  <w:proofErr w:type="gramStart"/>
                  <w:r w:rsidRPr="00B34ABF">
                    <w:rPr>
                      <w:sz w:val="28"/>
                      <w:szCs w:val="28"/>
                    </w:rPr>
                    <w:t>.п</w:t>
                  </w:r>
                  <w:proofErr w:type="gramEnd"/>
                  <w:r w:rsidRPr="00B34ABF">
                    <w:rPr>
                      <w:sz w:val="28"/>
                      <w:szCs w:val="28"/>
                    </w:rPr>
                    <w:t>утям</w:t>
                  </w:r>
                  <w:proofErr w:type="spellEnd"/>
                  <w:r w:rsidRPr="00B34ABF">
                    <w:rPr>
                      <w:sz w:val="28"/>
                      <w:szCs w:val="28"/>
                    </w:rPr>
                    <w:t xml:space="preserve"> че</w:t>
                  </w:r>
                  <w:r w:rsidRPr="00B34ABF">
                    <w:rPr>
                      <w:sz w:val="28"/>
                      <w:szCs w:val="28"/>
                    </w:rPr>
                    <w:softHyphen/>
                    <w:t>ло</w:t>
                  </w:r>
                  <w:r w:rsidRPr="00B34ABF">
                    <w:rPr>
                      <w:sz w:val="28"/>
                      <w:szCs w:val="28"/>
                    </w:rPr>
                    <w:softHyphen/>
                    <w:t>ве</w:t>
                  </w:r>
                  <w:r w:rsidRPr="00B34ABF">
                    <w:rPr>
                      <w:sz w:val="28"/>
                      <w:szCs w:val="28"/>
                    </w:rPr>
                    <w:softHyphen/>
                    <w:t>ка</w:t>
                  </w:r>
                </w:p>
                <w:p w:rsidR="006B7B26" w:rsidRPr="00B34ABF" w:rsidRDefault="006B7B26" w:rsidP="006309E2">
                  <w:pPr>
                    <w:rPr>
                      <w:sz w:val="28"/>
                      <w:szCs w:val="28"/>
                    </w:rPr>
                  </w:pPr>
                  <w:r w:rsidRPr="00B34ABF">
                    <w:rPr>
                      <w:sz w:val="28"/>
                      <w:szCs w:val="28"/>
                    </w:rPr>
                    <w:t>1) но</w:t>
                  </w:r>
                  <w:r w:rsidRPr="00B34ABF">
                    <w:rPr>
                      <w:sz w:val="28"/>
                      <w:szCs w:val="28"/>
                    </w:rPr>
                    <w:softHyphen/>
                    <w:t>с — &gt; но</w:t>
                  </w:r>
                  <w:r w:rsidRPr="00B34ABF">
                    <w:rPr>
                      <w:sz w:val="28"/>
                      <w:szCs w:val="28"/>
                    </w:rPr>
                    <w:softHyphen/>
                    <w:t>со</w:t>
                  </w:r>
                  <w:r w:rsidRPr="00B34ABF">
                    <w:rPr>
                      <w:sz w:val="28"/>
                      <w:szCs w:val="28"/>
                    </w:rPr>
                    <w:softHyphen/>
                    <w:t>глот</w:t>
                  </w:r>
                  <w:r w:rsidRPr="00B34ABF">
                    <w:rPr>
                      <w:sz w:val="28"/>
                      <w:szCs w:val="28"/>
                    </w:rPr>
                    <w:softHyphen/>
                    <w:t>ка — &gt; тра</w:t>
                  </w:r>
                  <w:r w:rsidRPr="00B34ABF">
                    <w:rPr>
                      <w:sz w:val="28"/>
                      <w:szCs w:val="28"/>
                    </w:rPr>
                    <w:softHyphen/>
                    <w:t>хея — &gt; гор</w:t>
                  </w:r>
                  <w:r w:rsidRPr="00B34ABF">
                    <w:rPr>
                      <w:sz w:val="28"/>
                      <w:szCs w:val="28"/>
                    </w:rPr>
                    <w:softHyphen/>
                    <w:t>тань — &gt; брон</w:t>
                  </w:r>
                  <w:r w:rsidRPr="00B34ABF">
                    <w:rPr>
                      <w:sz w:val="28"/>
                      <w:szCs w:val="28"/>
                    </w:rPr>
                    <w:softHyphen/>
                    <w:t xml:space="preserve">хи — &gt; </w:t>
                  </w:r>
                  <w:proofErr w:type="spellStart"/>
                  <w:r w:rsidRPr="00B34ABF">
                    <w:rPr>
                      <w:sz w:val="28"/>
                      <w:szCs w:val="28"/>
                    </w:rPr>
                    <w:t>ле</w:t>
                  </w:r>
                  <w:r w:rsidRPr="00B34ABF">
                    <w:rPr>
                      <w:sz w:val="28"/>
                      <w:szCs w:val="28"/>
                    </w:rPr>
                    <w:softHyphen/>
                    <w:t>гоч</w:t>
                  </w:r>
                  <w:r w:rsidRPr="00B34ABF">
                    <w:rPr>
                      <w:sz w:val="28"/>
                      <w:szCs w:val="28"/>
                    </w:rPr>
                    <w:softHyphen/>
                  </w:r>
                  <w:proofErr w:type="gramStart"/>
                  <w:r w:rsidRPr="00B34ABF">
                    <w:rPr>
                      <w:sz w:val="28"/>
                      <w:szCs w:val="28"/>
                    </w:rPr>
                    <w:t>.п</w:t>
                  </w:r>
                  <w:proofErr w:type="gramEnd"/>
                  <w:r w:rsidRPr="00B34ABF">
                    <w:rPr>
                      <w:sz w:val="28"/>
                      <w:szCs w:val="28"/>
                    </w:rPr>
                    <w:t>у</w:t>
                  </w:r>
                  <w:r w:rsidRPr="00B34ABF">
                    <w:rPr>
                      <w:sz w:val="28"/>
                      <w:szCs w:val="28"/>
                    </w:rPr>
                    <w:softHyphen/>
                    <w:t>зырь</w:t>
                  </w:r>
                  <w:r w:rsidRPr="00B34ABF">
                    <w:rPr>
                      <w:sz w:val="28"/>
                      <w:szCs w:val="28"/>
                    </w:rPr>
                    <w:softHyphen/>
                    <w:t>ки</w:t>
                  </w:r>
                  <w:proofErr w:type="spellEnd"/>
                </w:p>
                <w:p w:rsidR="006B7B26" w:rsidRPr="00B34ABF" w:rsidRDefault="006B7B26" w:rsidP="006309E2">
                  <w:pPr>
                    <w:rPr>
                      <w:sz w:val="28"/>
                      <w:szCs w:val="28"/>
                    </w:rPr>
                  </w:pPr>
                  <w:r w:rsidRPr="00B34ABF">
                    <w:rPr>
                      <w:sz w:val="28"/>
                      <w:szCs w:val="28"/>
                    </w:rPr>
                    <w:lastRenderedPageBreak/>
                    <w:t>2) но</w:t>
                  </w:r>
                  <w:r w:rsidRPr="00B34ABF">
                    <w:rPr>
                      <w:sz w:val="28"/>
                      <w:szCs w:val="28"/>
                    </w:rPr>
                    <w:softHyphen/>
                    <w:t>с — &gt; но</w:t>
                  </w:r>
                  <w:r w:rsidRPr="00B34ABF">
                    <w:rPr>
                      <w:sz w:val="28"/>
                      <w:szCs w:val="28"/>
                    </w:rPr>
                    <w:softHyphen/>
                    <w:t>со</w:t>
                  </w:r>
                  <w:r w:rsidRPr="00B34ABF">
                    <w:rPr>
                      <w:sz w:val="28"/>
                      <w:szCs w:val="28"/>
                    </w:rPr>
                    <w:softHyphen/>
                    <w:t>глот</w:t>
                  </w:r>
                  <w:r w:rsidRPr="00B34ABF">
                    <w:rPr>
                      <w:sz w:val="28"/>
                      <w:szCs w:val="28"/>
                    </w:rPr>
                    <w:softHyphen/>
                    <w:t>ка — &gt; гор</w:t>
                  </w:r>
                  <w:r w:rsidRPr="00B34ABF">
                    <w:rPr>
                      <w:sz w:val="28"/>
                      <w:szCs w:val="28"/>
                    </w:rPr>
                    <w:softHyphen/>
                    <w:t>тань — &gt; брон</w:t>
                  </w:r>
                  <w:r w:rsidRPr="00B34ABF">
                    <w:rPr>
                      <w:sz w:val="28"/>
                      <w:szCs w:val="28"/>
                    </w:rPr>
                    <w:softHyphen/>
                    <w:t>хи — &gt; тра</w:t>
                  </w:r>
                  <w:r w:rsidRPr="00B34ABF">
                    <w:rPr>
                      <w:sz w:val="28"/>
                      <w:szCs w:val="28"/>
                    </w:rPr>
                    <w:softHyphen/>
                    <w:t xml:space="preserve">хея — &gt; </w:t>
                  </w:r>
                  <w:proofErr w:type="spellStart"/>
                  <w:r w:rsidRPr="00B34ABF">
                    <w:rPr>
                      <w:sz w:val="28"/>
                      <w:szCs w:val="28"/>
                    </w:rPr>
                    <w:t>ле</w:t>
                  </w:r>
                  <w:r w:rsidRPr="00B34ABF">
                    <w:rPr>
                      <w:sz w:val="28"/>
                      <w:szCs w:val="28"/>
                    </w:rPr>
                    <w:softHyphen/>
                    <w:t>гоч</w:t>
                  </w:r>
                  <w:r w:rsidRPr="00B34ABF">
                    <w:rPr>
                      <w:sz w:val="28"/>
                      <w:szCs w:val="28"/>
                    </w:rPr>
                    <w:softHyphen/>
                  </w:r>
                  <w:proofErr w:type="gramStart"/>
                  <w:r w:rsidRPr="00B34ABF">
                    <w:rPr>
                      <w:sz w:val="28"/>
                      <w:szCs w:val="28"/>
                    </w:rPr>
                    <w:t>.п</w:t>
                  </w:r>
                  <w:proofErr w:type="gramEnd"/>
                  <w:r w:rsidRPr="00B34ABF">
                    <w:rPr>
                      <w:sz w:val="28"/>
                      <w:szCs w:val="28"/>
                    </w:rPr>
                    <w:t>у</w:t>
                  </w:r>
                  <w:r w:rsidRPr="00B34ABF">
                    <w:rPr>
                      <w:sz w:val="28"/>
                      <w:szCs w:val="28"/>
                    </w:rPr>
                    <w:softHyphen/>
                    <w:t>зырь</w:t>
                  </w:r>
                  <w:r w:rsidRPr="00B34ABF">
                    <w:rPr>
                      <w:sz w:val="28"/>
                      <w:szCs w:val="28"/>
                    </w:rPr>
                    <w:softHyphen/>
                    <w:t>ки</w:t>
                  </w:r>
                  <w:proofErr w:type="spellEnd"/>
                </w:p>
                <w:p w:rsidR="006B7B26" w:rsidRPr="00B34ABF" w:rsidRDefault="006B7B26" w:rsidP="006309E2">
                  <w:pPr>
                    <w:rPr>
                      <w:sz w:val="28"/>
                      <w:szCs w:val="28"/>
                    </w:rPr>
                  </w:pPr>
                  <w:r w:rsidRPr="00B34ABF">
                    <w:rPr>
                      <w:sz w:val="28"/>
                      <w:szCs w:val="28"/>
                    </w:rPr>
                    <w:t>3) но</w:t>
                  </w:r>
                  <w:r w:rsidRPr="00B34ABF">
                    <w:rPr>
                      <w:sz w:val="28"/>
                      <w:szCs w:val="28"/>
                    </w:rPr>
                    <w:softHyphen/>
                    <w:t>с&gt; но</w:t>
                  </w:r>
                  <w:r w:rsidRPr="00B34ABF">
                    <w:rPr>
                      <w:sz w:val="28"/>
                      <w:szCs w:val="28"/>
                    </w:rPr>
                    <w:softHyphen/>
                    <w:t>со</w:t>
                  </w:r>
                  <w:r w:rsidRPr="00B34ABF">
                    <w:rPr>
                      <w:sz w:val="28"/>
                      <w:szCs w:val="28"/>
                    </w:rPr>
                    <w:softHyphen/>
                    <w:t>глот</w:t>
                  </w:r>
                  <w:r w:rsidRPr="00B34ABF">
                    <w:rPr>
                      <w:sz w:val="28"/>
                      <w:szCs w:val="28"/>
                    </w:rPr>
                    <w:softHyphen/>
                    <w:t>ка — &gt; гор</w:t>
                  </w:r>
                  <w:r w:rsidRPr="00B34ABF">
                    <w:rPr>
                      <w:sz w:val="28"/>
                      <w:szCs w:val="28"/>
                    </w:rPr>
                    <w:softHyphen/>
                    <w:t>тань — &gt; тра</w:t>
                  </w:r>
                  <w:r w:rsidRPr="00B34ABF">
                    <w:rPr>
                      <w:sz w:val="28"/>
                      <w:szCs w:val="28"/>
                    </w:rPr>
                    <w:softHyphen/>
                    <w:t>хея — &gt; брон</w:t>
                  </w:r>
                  <w:r w:rsidRPr="00B34ABF">
                    <w:rPr>
                      <w:sz w:val="28"/>
                      <w:szCs w:val="28"/>
                    </w:rPr>
                    <w:softHyphen/>
                    <w:t xml:space="preserve">хи — &gt; </w:t>
                  </w:r>
                  <w:proofErr w:type="spellStart"/>
                  <w:r w:rsidRPr="00B34ABF">
                    <w:rPr>
                      <w:sz w:val="28"/>
                      <w:szCs w:val="28"/>
                    </w:rPr>
                    <w:t>ле</w:t>
                  </w:r>
                  <w:r w:rsidRPr="00B34ABF">
                    <w:rPr>
                      <w:sz w:val="28"/>
                      <w:szCs w:val="28"/>
                    </w:rPr>
                    <w:softHyphen/>
                    <w:t>гоч</w:t>
                  </w:r>
                  <w:proofErr w:type="gramStart"/>
                  <w:r w:rsidRPr="00B34ABF">
                    <w:rPr>
                      <w:sz w:val="28"/>
                      <w:szCs w:val="28"/>
                    </w:rPr>
                    <w:t>.п</w:t>
                  </w:r>
                  <w:proofErr w:type="gramEnd"/>
                  <w:r w:rsidRPr="00B34ABF">
                    <w:rPr>
                      <w:sz w:val="28"/>
                      <w:szCs w:val="28"/>
                    </w:rPr>
                    <w:t>у</w:t>
                  </w:r>
                  <w:r w:rsidRPr="00B34ABF">
                    <w:rPr>
                      <w:sz w:val="28"/>
                      <w:szCs w:val="28"/>
                    </w:rPr>
                    <w:softHyphen/>
                    <w:t>зырь</w:t>
                  </w:r>
                  <w:r w:rsidRPr="00B34ABF">
                    <w:rPr>
                      <w:sz w:val="28"/>
                      <w:szCs w:val="28"/>
                    </w:rPr>
                    <w:softHyphen/>
                    <w:t>ки</w:t>
                  </w:r>
                  <w:proofErr w:type="spellEnd"/>
                </w:p>
                <w:p w:rsidR="006B7B26" w:rsidRPr="00B34ABF" w:rsidRDefault="006B7B26" w:rsidP="006309E2">
                  <w:pPr>
                    <w:rPr>
                      <w:sz w:val="28"/>
                      <w:szCs w:val="28"/>
                    </w:rPr>
                  </w:pPr>
                  <w:r w:rsidRPr="00B34ABF">
                    <w:rPr>
                      <w:sz w:val="28"/>
                      <w:szCs w:val="28"/>
                    </w:rPr>
                    <w:t>4) но</w:t>
                  </w:r>
                  <w:r w:rsidRPr="00B34ABF">
                    <w:rPr>
                      <w:sz w:val="28"/>
                      <w:szCs w:val="28"/>
                    </w:rPr>
                    <w:softHyphen/>
                    <w:t xml:space="preserve">с— &gt; </w:t>
                  </w:r>
                  <w:proofErr w:type="gramStart"/>
                  <w:r w:rsidRPr="00B34ABF">
                    <w:rPr>
                      <w:sz w:val="28"/>
                      <w:szCs w:val="28"/>
                    </w:rPr>
                    <w:t>но</w:t>
                  </w:r>
                  <w:r w:rsidRPr="00B34ABF">
                    <w:rPr>
                      <w:sz w:val="28"/>
                      <w:szCs w:val="28"/>
                    </w:rPr>
                    <w:softHyphen/>
                  </w:r>
                  <w:proofErr w:type="gramEnd"/>
                  <w:r w:rsidRPr="00B34ABF">
                    <w:rPr>
                      <w:sz w:val="28"/>
                      <w:szCs w:val="28"/>
                    </w:rPr>
                    <w:t>со</w:t>
                  </w:r>
                  <w:r w:rsidRPr="00B34ABF">
                    <w:rPr>
                      <w:sz w:val="28"/>
                      <w:szCs w:val="28"/>
                    </w:rPr>
                    <w:softHyphen/>
                    <w:t>глот</w:t>
                  </w:r>
                  <w:r w:rsidRPr="00B34ABF">
                    <w:rPr>
                      <w:sz w:val="28"/>
                      <w:szCs w:val="28"/>
                    </w:rPr>
                    <w:softHyphen/>
                    <w:t>ка — &gt; брон</w:t>
                  </w:r>
                  <w:r w:rsidRPr="00B34ABF">
                    <w:rPr>
                      <w:sz w:val="28"/>
                      <w:szCs w:val="28"/>
                    </w:rPr>
                    <w:softHyphen/>
                    <w:t>хи — &gt; гор</w:t>
                  </w:r>
                  <w:r w:rsidRPr="00B34ABF">
                    <w:rPr>
                      <w:sz w:val="28"/>
                      <w:szCs w:val="28"/>
                    </w:rPr>
                    <w:softHyphen/>
                    <w:t>тань — &gt; тра</w:t>
                  </w:r>
                  <w:r w:rsidRPr="00B34ABF">
                    <w:rPr>
                      <w:sz w:val="28"/>
                      <w:szCs w:val="28"/>
                    </w:rPr>
                    <w:softHyphen/>
                    <w:t xml:space="preserve">хея — &gt; </w:t>
                  </w:r>
                  <w:proofErr w:type="spellStart"/>
                  <w:r w:rsidRPr="00B34ABF">
                    <w:rPr>
                      <w:sz w:val="28"/>
                      <w:szCs w:val="28"/>
                    </w:rPr>
                    <w:t>ле</w:t>
                  </w:r>
                  <w:r w:rsidRPr="00B34ABF">
                    <w:rPr>
                      <w:sz w:val="28"/>
                      <w:szCs w:val="28"/>
                    </w:rPr>
                    <w:softHyphen/>
                    <w:t>гоч</w:t>
                  </w:r>
                  <w:r w:rsidRPr="00B34ABF">
                    <w:rPr>
                      <w:sz w:val="28"/>
                      <w:szCs w:val="28"/>
                    </w:rPr>
                    <w:softHyphen/>
                    <w:t>.пу</w:t>
                  </w:r>
                  <w:r w:rsidRPr="00B34ABF">
                    <w:rPr>
                      <w:sz w:val="28"/>
                      <w:szCs w:val="28"/>
                    </w:rPr>
                    <w:softHyphen/>
                    <w:t>зырь</w:t>
                  </w:r>
                  <w:r w:rsidRPr="00B34ABF">
                    <w:rPr>
                      <w:sz w:val="28"/>
                      <w:szCs w:val="28"/>
                    </w:rPr>
                    <w:softHyphen/>
                    <w:t>ки</w:t>
                  </w:r>
                  <w:proofErr w:type="spellEnd"/>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jc w:val="cente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rPr>
                      <w:sz w:val="28"/>
                      <w:szCs w:val="28"/>
                    </w:rPr>
                  </w:pPr>
                </w:p>
              </w:tc>
              <w:tc>
                <w:tcPr>
                  <w:tcW w:w="0" w:type="auto"/>
                  <w:vAlign w:val="center"/>
                  <w:hideMark/>
                </w:tcPr>
                <w:p w:rsidR="006B7B26" w:rsidRPr="00B34ABF" w:rsidRDefault="006B7B26" w:rsidP="006309E2">
                  <w:pPr>
                    <w:rPr>
                      <w:sz w:val="28"/>
                      <w:szCs w:val="28"/>
                    </w:rPr>
                  </w:pP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7</w:t>
                  </w:r>
                  <w:r w:rsidR="002562EC" w:rsidRPr="00B34ABF">
                    <w:rPr>
                      <w:sz w:val="28"/>
                      <w:szCs w:val="28"/>
                    </w:rPr>
                    <w:t>.</w:t>
                  </w:r>
                </w:p>
              </w:tc>
              <w:tc>
                <w:tcPr>
                  <w:tcW w:w="0" w:type="auto"/>
                  <w:vAlign w:val="center"/>
                  <w:hideMark/>
                </w:tcPr>
                <w:p w:rsidR="006B7B26" w:rsidRPr="00B34ABF" w:rsidRDefault="006B7B26" w:rsidP="006309E2">
                  <w:pPr>
                    <w:rPr>
                      <w:sz w:val="28"/>
                      <w:szCs w:val="28"/>
                    </w:rPr>
                  </w:pPr>
                  <w:r w:rsidRPr="00B34ABF">
                    <w:rPr>
                      <w:sz w:val="28"/>
                      <w:szCs w:val="28"/>
                    </w:rPr>
                    <w:t>Из аль</w:t>
                  </w:r>
                  <w:r w:rsidRPr="00B34ABF">
                    <w:rPr>
                      <w:sz w:val="28"/>
                      <w:szCs w:val="28"/>
                    </w:rPr>
                    <w:softHyphen/>
                    <w:t>ве</w:t>
                  </w:r>
                  <w:r w:rsidRPr="00B34ABF">
                    <w:rPr>
                      <w:sz w:val="28"/>
                      <w:szCs w:val="28"/>
                    </w:rPr>
                    <w:softHyphen/>
                    <w:t xml:space="preserve">ол, оплетённых </w:t>
                  </w:r>
                  <w:proofErr w:type="spellStart"/>
                  <w:r w:rsidRPr="00B34ABF">
                    <w:rPr>
                      <w:sz w:val="28"/>
                      <w:szCs w:val="28"/>
                    </w:rPr>
                    <w:t>ка</w:t>
                  </w:r>
                  <w:r w:rsidRPr="00B34ABF">
                    <w:rPr>
                      <w:sz w:val="28"/>
                      <w:szCs w:val="28"/>
                    </w:rPr>
                    <w:softHyphen/>
                    <w:t>пил</w:t>
                  </w:r>
                  <w:proofErr w:type="spellEnd"/>
                  <w:r w:rsidRPr="00B34ABF">
                    <w:rPr>
                      <w:sz w:val="28"/>
                      <w:szCs w:val="28"/>
                    </w:rPr>
                    <w:softHyphen/>
                    <w:t>. сетью, со</w:t>
                  </w:r>
                  <w:r w:rsidRPr="00B34ABF">
                    <w:rPr>
                      <w:sz w:val="28"/>
                      <w:szCs w:val="28"/>
                    </w:rPr>
                    <w:softHyphen/>
                    <w:t>сто</w:t>
                  </w:r>
                  <w:r w:rsidRPr="00B34ABF">
                    <w:rPr>
                      <w:sz w:val="28"/>
                      <w:szCs w:val="28"/>
                    </w:rPr>
                    <w:softHyphen/>
                    <w:t>ят 1) брон</w:t>
                  </w:r>
                  <w:r w:rsidRPr="00B34ABF">
                    <w:rPr>
                      <w:sz w:val="28"/>
                      <w:szCs w:val="28"/>
                    </w:rPr>
                    <w:softHyphen/>
                    <w:t>хи    2) лёгкие    3) пе</w:t>
                  </w:r>
                  <w:r w:rsidRPr="00B34ABF">
                    <w:rPr>
                      <w:sz w:val="28"/>
                      <w:szCs w:val="28"/>
                    </w:rPr>
                    <w:softHyphen/>
                    <w:t>чень  4) почки</w:t>
                  </w: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p>
              </w:tc>
              <w:tc>
                <w:tcPr>
                  <w:tcW w:w="0" w:type="auto"/>
                  <w:vAlign w:val="center"/>
                  <w:hideMark/>
                </w:tcPr>
                <w:p w:rsidR="006B7B26" w:rsidRPr="00B34ABF" w:rsidRDefault="006B7B26" w:rsidP="006309E2">
                  <w:pPr>
                    <w:rPr>
                      <w:sz w:val="28"/>
                      <w:szCs w:val="28"/>
                    </w:rPr>
                  </w:pP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8</w:t>
                  </w:r>
                  <w:r w:rsidR="002562EC" w:rsidRPr="00B34ABF">
                    <w:rPr>
                      <w:sz w:val="28"/>
                      <w:szCs w:val="28"/>
                    </w:rPr>
                    <w:t>.</w:t>
                  </w:r>
                </w:p>
              </w:tc>
              <w:tc>
                <w:tcPr>
                  <w:tcW w:w="0" w:type="auto"/>
                  <w:vAlign w:val="center"/>
                  <w:hideMark/>
                </w:tcPr>
                <w:p w:rsidR="006B7B26" w:rsidRPr="00B34ABF" w:rsidRDefault="006B7B26" w:rsidP="006309E2">
                  <w:pPr>
                    <w:rPr>
                      <w:sz w:val="28"/>
                      <w:szCs w:val="28"/>
                    </w:rPr>
                  </w:pPr>
                  <w:proofErr w:type="spellStart"/>
                  <w:r w:rsidRPr="00B34ABF">
                    <w:rPr>
                      <w:b/>
                      <w:bCs/>
                      <w:sz w:val="28"/>
                      <w:szCs w:val="28"/>
                    </w:rPr>
                    <w:t>Диафрагмма</w:t>
                  </w:r>
                  <w:proofErr w:type="spellEnd"/>
                  <w:r w:rsidRPr="00B34ABF">
                    <w:rPr>
                      <w:b/>
                      <w:bCs/>
                      <w:sz w:val="28"/>
                      <w:szCs w:val="28"/>
                    </w:rPr>
                    <w:t xml:space="preserve"> </w:t>
                  </w:r>
                  <w:r w:rsidRPr="00B34ABF">
                    <w:rPr>
                      <w:sz w:val="28"/>
                      <w:szCs w:val="28"/>
                    </w:rPr>
                    <w:t>в теле че</w:t>
                  </w:r>
                  <w:r w:rsidRPr="00B34ABF">
                    <w:rPr>
                      <w:sz w:val="28"/>
                      <w:szCs w:val="28"/>
                    </w:rPr>
                    <w:softHyphen/>
                    <w:t>ло</w:t>
                  </w:r>
                  <w:r w:rsidRPr="00B34ABF">
                    <w:rPr>
                      <w:sz w:val="28"/>
                      <w:szCs w:val="28"/>
                    </w:rPr>
                    <w:softHyphen/>
                    <w:t>ве</w:t>
                  </w:r>
                  <w:r w:rsidRPr="00B34ABF">
                    <w:rPr>
                      <w:sz w:val="28"/>
                      <w:szCs w:val="28"/>
                    </w:rPr>
                    <w:softHyphen/>
                    <w:t>ка — это 1) про</w:t>
                  </w:r>
                  <w:r w:rsidRPr="00B34ABF">
                    <w:rPr>
                      <w:sz w:val="28"/>
                      <w:szCs w:val="28"/>
                    </w:rPr>
                    <w:softHyphen/>
                    <w:t>стран</w:t>
                  </w:r>
                  <w:r w:rsidRPr="00B34ABF">
                    <w:rPr>
                      <w:sz w:val="28"/>
                      <w:szCs w:val="28"/>
                    </w:rPr>
                    <w:softHyphen/>
                    <w:t>ство между лист</w:t>
                  </w:r>
                  <w:r w:rsidRPr="00B34ABF">
                    <w:rPr>
                      <w:sz w:val="28"/>
                      <w:szCs w:val="28"/>
                    </w:rPr>
                    <w:softHyphen/>
                    <w:t>ка</w:t>
                  </w:r>
                  <w:r w:rsidRPr="00B34ABF">
                    <w:rPr>
                      <w:sz w:val="28"/>
                      <w:szCs w:val="28"/>
                    </w:rPr>
                    <w:softHyphen/>
                    <w:t>ми плев</w:t>
                  </w:r>
                  <w:r w:rsidRPr="00B34ABF">
                    <w:rPr>
                      <w:sz w:val="28"/>
                      <w:szCs w:val="28"/>
                    </w:rPr>
                    <w:softHyphen/>
                    <w:t>р</w:t>
                  </w:r>
                  <w:proofErr w:type="gramStart"/>
                  <w:r w:rsidRPr="00B34ABF">
                    <w:rPr>
                      <w:sz w:val="28"/>
                      <w:szCs w:val="28"/>
                    </w:rPr>
                    <w:t>.</w:t>
                  </w:r>
                  <w:proofErr w:type="gramEnd"/>
                  <w:r w:rsidRPr="00B34ABF">
                    <w:rPr>
                      <w:sz w:val="28"/>
                      <w:szCs w:val="28"/>
                    </w:rPr>
                    <w:t xml:space="preserve"> </w:t>
                  </w:r>
                  <w:proofErr w:type="gramStart"/>
                  <w:r w:rsidRPr="00B34ABF">
                    <w:rPr>
                      <w:sz w:val="28"/>
                      <w:szCs w:val="28"/>
                    </w:rPr>
                    <w:t>п</w:t>
                  </w:r>
                  <w:proofErr w:type="gramEnd"/>
                  <w:r w:rsidRPr="00B34ABF">
                    <w:rPr>
                      <w:sz w:val="28"/>
                      <w:szCs w:val="28"/>
                    </w:rPr>
                    <w:t>о</w:t>
                  </w:r>
                  <w:r w:rsidRPr="00B34ABF">
                    <w:rPr>
                      <w:sz w:val="28"/>
                      <w:szCs w:val="28"/>
                    </w:rPr>
                    <w:softHyphen/>
                    <w:t>ло</w:t>
                  </w:r>
                  <w:r w:rsidRPr="00B34ABF">
                    <w:rPr>
                      <w:sz w:val="28"/>
                      <w:szCs w:val="28"/>
                    </w:rPr>
                    <w:softHyphen/>
                    <w:t>сти</w:t>
                  </w:r>
                </w:p>
                <w:p w:rsidR="006B7B26" w:rsidRPr="00B34ABF" w:rsidRDefault="006B7B26" w:rsidP="006309E2">
                  <w:pPr>
                    <w:rPr>
                      <w:sz w:val="28"/>
                      <w:szCs w:val="28"/>
                    </w:rPr>
                  </w:pPr>
                  <w:r w:rsidRPr="00B34ABF">
                    <w:rPr>
                      <w:sz w:val="28"/>
                      <w:szCs w:val="28"/>
                    </w:rPr>
                    <w:t>2) мышца, раз</w:t>
                  </w:r>
                  <w:r w:rsidRPr="00B34ABF">
                    <w:rPr>
                      <w:sz w:val="28"/>
                      <w:szCs w:val="28"/>
                    </w:rPr>
                    <w:softHyphen/>
                    <w:t>де</w:t>
                  </w:r>
                  <w:r w:rsidRPr="00B34ABF">
                    <w:rPr>
                      <w:sz w:val="28"/>
                      <w:szCs w:val="28"/>
                    </w:rPr>
                    <w:softHyphen/>
                    <w:t>ля</w:t>
                  </w:r>
                  <w:r w:rsidRPr="00B34ABF">
                    <w:rPr>
                      <w:sz w:val="28"/>
                      <w:szCs w:val="28"/>
                    </w:rPr>
                    <w:softHyphen/>
                    <w:t>ю</w:t>
                  </w:r>
                  <w:r w:rsidRPr="00B34ABF">
                    <w:rPr>
                      <w:sz w:val="28"/>
                      <w:szCs w:val="28"/>
                    </w:rPr>
                    <w:softHyphen/>
                    <w:t xml:space="preserve">щая груд. и </w:t>
                  </w:r>
                  <w:proofErr w:type="spellStart"/>
                  <w:r w:rsidRPr="00B34ABF">
                    <w:rPr>
                      <w:sz w:val="28"/>
                      <w:szCs w:val="28"/>
                    </w:rPr>
                    <w:t>брюш</w:t>
                  </w:r>
                  <w:proofErr w:type="gramStart"/>
                  <w:r w:rsidRPr="00B34ABF">
                    <w:rPr>
                      <w:sz w:val="28"/>
                      <w:szCs w:val="28"/>
                    </w:rPr>
                    <w:t>.п</w:t>
                  </w:r>
                  <w:proofErr w:type="gramEnd"/>
                  <w:r w:rsidRPr="00B34ABF">
                    <w:rPr>
                      <w:sz w:val="28"/>
                      <w:szCs w:val="28"/>
                    </w:rPr>
                    <w:t>о</w:t>
                  </w:r>
                  <w:r w:rsidRPr="00B34ABF">
                    <w:rPr>
                      <w:sz w:val="28"/>
                      <w:szCs w:val="28"/>
                    </w:rPr>
                    <w:softHyphen/>
                    <w:t>ло</w:t>
                  </w:r>
                  <w:r w:rsidRPr="00B34ABF">
                    <w:rPr>
                      <w:sz w:val="28"/>
                      <w:szCs w:val="28"/>
                    </w:rPr>
                    <w:softHyphen/>
                    <w:t>сти</w:t>
                  </w:r>
                  <w:proofErr w:type="spellEnd"/>
                </w:p>
                <w:p w:rsidR="006B7B26" w:rsidRPr="00B34ABF" w:rsidRDefault="006B7B26" w:rsidP="006309E2">
                  <w:pPr>
                    <w:rPr>
                      <w:sz w:val="28"/>
                      <w:szCs w:val="28"/>
                    </w:rPr>
                  </w:pPr>
                  <w:r w:rsidRPr="00B34ABF">
                    <w:rPr>
                      <w:sz w:val="28"/>
                      <w:szCs w:val="28"/>
                    </w:rPr>
                    <w:t xml:space="preserve">3) плёнка из </w:t>
                  </w:r>
                  <w:proofErr w:type="spellStart"/>
                  <w:r w:rsidRPr="00B34ABF">
                    <w:rPr>
                      <w:sz w:val="28"/>
                      <w:szCs w:val="28"/>
                    </w:rPr>
                    <w:t>со</w:t>
                  </w:r>
                  <w:r w:rsidRPr="00B34ABF">
                    <w:rPr>
                      <w:sz w:val="28"/>
                      <w:szCs w:val="28"/>
                    </w:rPr>
                    <w:softHyphen/>
                    <w:t>еди</w:t>
                  </w:r>
                  <w:r w:rsidRPr="00B34ABF">
                    <w:rPr>
                      <w:sz w:val="28"/>
                      <w:szCs w:val="28"/>
                    </w:rPr>
                    <w:softHyphen/>
                    <w:t>нит</w:t>
                  </w:r>
                  <w:proofErr w:type="gramStart"/>
                  <w:r w:rsidRPr="00B34ABF">
                    <w:rPr>
                      <w:sz w:val="28"/>
                      <w:szCs w:val="28"/>
                    </w:rPr>
                    <w:t>.т</w:t>
                  </w:r>
                  <w:proofErr w:type="gramEnd"/>
                  <w:r w:rsidRPr="00B34ABF">
                    <w:rPr>
                      <w:sz w:val="28"/>
                      <w:szCs w:val="28"/>
                    </w:rPr>
                    <w:t>кани</w:t>
                  </w:r>
                  <w:proofErr w:type="spellEnd"/>
                  <w:r w:rsidRPr="00B34ABF">
                    <w:rPr>
                      <w:sz w:val="28"/>
                      <w:szCs w:val="28"/>
                    </w:rPr>
                    <w:t>, свя</w:t>
                  </w:r>
                  <w:r w:rsidRPr="00B34ABF">
                    <w:rPr>
                      <w:sz w:val="28"/>
                      <w:szCs w:val="28"/>
                    </w:rPr>
                    <w:softHyphen/>
                    <w:t>зы</w:t>
                  </w:r>
                  <w:r w:rsidRPr="00B34ABF">
                    <w:rPr>
                      <w:sz w:val="28"/>
                      <w:szCs w:val="28"/>
                    </w:rPr>
                    <w:softHyphen/>
                    <w:t>ва</w:t>
                  </w:r>
                  <w:r w:rsidRPr="00B34ABF">
                    <w:rPr>
                      <w:sz w:val="28"/>
                      <w:szCs w:val="28"/>
                    </w:rPr>
                    <w:softHyphen/>
                    <w:t>ю</w:t>
                  </w:r>
                  <w:r w:rsidRPr="00B34ABF">
                    <w:rPr>
                      <w:sz w:val="28"/>
                      <w:szCs w:val="28"/>
                    </w:rPr>
                    <w:softHyphen/>
                    <w:t>щая от</w:t>
                  </w:r>
                  <w:r w:rsidRPr="00B34ABF">
                    <w:rPr>
                      <w:sz w:val="28"/>
                      <w:szCs w:val="28"/>
                    </w:rPr>
                    <w:softHyphen/>
                    <w:t>де</w:t>
                  </w:r>
                  <w:r w:rsidRPr="00B34ABF">
                    <w:rPr>
                      <w:sz w:val="28"/>
                      <w:szCs w:val="28"/>
                    </w:rPr>
                    <w:softHyphen/>
                    <w:t>лы ки</w:t>
                  </w:r>
                  <w:r w:rsidRPr="00B34ABF">
                    <w:rPr>
                      <w:sz w:val="28"/>
                      <w:szCs w:val="28"/>
                    </w:rPr>
                    <w:softHyphen/>
                    <w:t>шеч</w:t>
                  </w:r>
                  <w:r w:rsidRPr="00B34ABF">
                    <w:rPr>
                      <w:sz w:val="28"/>
                      <w:szCs w:val="28"/>
                    </w:rPr>
                    <w:softHyphen/>
                    <w:t>ни</w:t>
                  </w:r>
                  <w:r w:rsidRPr="00B34ABF">
                    <w:rPr>
                      <w:sz w:val="28"/>
                      <w:szCs w:val="28"/>
                    </w:rPr>
                    <w:softHyphen/>
                    <w:t>ка</w:t>
                  </w:r>
                </w:p>
                <w:p w:rsidR="006B7B26" w:rsidRPr="00B34ABF" w:rsidRDefault="006B7B26" w:rsidP="006309E2">
                  <w:pPr>
                    <w:rPr>
                      <w:sz w:val="28"/>
                      <w:szCs w:val="28"/>
                    </w:rPr>
                  </w:pPr>
                  <w:r w:rsidRPr="00B34ABF">
                    <w:rPr>
                      <w:sz w:val="28"/>
                      <w:szCs w:val="28"/>
                    </w:rPr>
                    <w:t>4) мышца, об</w:t>
                  </w:r>
                  <w:r w:rsidRPr="00B34ABF">
                    <w:rPr>
                      <w:sz w:val="28"/>
                      <w:szCs w:val="28"/>
                    </w:rPr>
                    <w:softHyphen/>
                    <w:t>ра</w:t>
                  </w:r>
                  <w:r w:rsidRPr="00B34ABF">
                    <w:rPr>
                      <w:sz w:val="28"/>
                      <w:szCs w:val="28"/>
                    </w:rPr>
                    <w:softHyphen/>
                    <w:t>зу</w:t>
                  </w:r>
                  <w:r w:rsidRPr="00B34ABF">
                    <w:rPr>
                      <w:sz w:val="28"/>
                      <w:szCs w:val="28"/>
                    </w:rPr>
                    <w:softHyphen/>
                    <w:t>ю</w:t>
                  </w:r>
                  <w:r w:rsidRPr="00B34ABF">
                    <w:rPr>
                      <w:sz w:val="28"/>
                      <w:szCs w:val="28"/>
                    </w:rPr>
                    <w:softHyphen/>
                    <w:t>щая сер</w:t>
                  </w:r>
                  <w:r w:rsidRPr="00B34ABF">
                    <w:rPr>
                      <w:sz w:val="28"/>
                      <w:szCs w:val="28"/>
                    </w:rPr>
                    <w:softHyphen/>
                    <w:t>деч</w:t>
                  </w:r>
                  <w:r w:rsidRPr="00B34ABF">
                    <w:rPr>
                      <w:sz w:val="28"/>
                      <w:szCs w:val="28"/>
                    </w:rPr>
                    <w:softHyphen/>
                    <w:t>ную сумку</w:t>
                  </w: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9</w:t>
                  </w:r>
                  <w:r w:rsidR="002562EC" w:rsidRPr="00B34ABF">
                    <w:rPr>
                      <w:sz w:val="28"/>
                      <w:szCs w:val="28"/>
                    </w:rPr>
                    <w:t>.</w:t>
                  </w:r>
                </w:p>
              </w:tc>
              <w:tc>
                <w:tcPr>
                  <w:tcW w:w="0" w:type="auto"/>
                  <w:vAlign w:val="center"/>
                  <w:hideMark/>
                </w:tcPr>
                <w:p w:rsidR="006B7B26" w:rsidRPr="00B34ABF" w:rsidRDefault="006B7B26" w:rsidP="006309E2">
                  <w:pPr>
                    <w:rPr>
                      <w:sz w:val="28"/>
                      <w:szCs w:val="28"/>
                    </w:rPr>
                  </w:pPr>
                  <w:r w:rsidRPr="00B34ABF">
                    <w:rPr>
                      <w:sz w:val="28"/>
                      <w:szCs w:val="28"/>
                    </w:rPr>
                    <w:t>Какой циф</w:t>
                  </w:r>
                  <w:r w:rsidRPr="00B34ABF">
                    <w:rPr>
                      <w:sz w:val="28"/>
                      <w:szCs w:val="28"/>
                    </w:rPr>
                    <w:softHyphen/>
                    <w:t>рой обо</w:t>
                  </w:r>
                  <w:r w:rsidRPr="00B34ABF">
                    <w:rPr>
                      <w:sz w:val="28"/>
                      <w:szCs w:val="28"/>
                    </w:rPr>
                    <w:softHyphen/>
                    <w:t>зна</w:t>
                  </w:r>
                  <w:r w:rsidRPr="00B34ABF">
                    <w:rPr>
                      <w:sz w:val="28"/>
                      <w:szCs w:val="28"/>
                    </w:rPr>
                    <w:softHyphen/>
                    <w:t>че</w:t>
                  </w:r>
                  <w:r w:rsidRPr="00B34ABF">
                    <w:rPr>
                      <w:sz w:val="28"/>
                      <w:szCs w:val="28"/>
                    </w:rPr>
                    <w:softHyphen/>
                    <w:t>на ве</w:t>
                  </w:r>
                  <w:r w:rsidRPr="00B34ABF">
                    <w:rPr>
                      <w:sz w:val="28"/>
                      <w:szCs w:val="28"/>
                    </w:rPr>
                    <w:softHyphen/>
                    <w:t>ноз</w:t>
                  </w:r>
                  <w:r w:rsidRPr="00B34ABF">
                    <w:rPr>
                      <w:sz w:val="28"/>
                      <w:szCs w:val="28"/>
                    </w:rPr>
                    <w:softHyphen/>
                    <w:t>ная кровь, об</w:t>
                  </w:r>
                  <w:r w:rsidRPr="00B34ABF">
                    <w:rPr>
                      <w:sz w:val="28"/>
                      <w:szCs w:val="28"/>
                    </w:rPr>
                    <w:softHyphen/>
                    <w:t>ра</w:t>
                  </w:r>
                  <w:r w:rsidRPr="00B34ABF">
                    <w:rPr>
                      <w:sz w:val="28"/>
                      <w:szCs w:val="28"/>
                    </w:rPr>
                    <w:softHyphen/>
                    <w:t>зу</w:t>
                  </w:r>
                  <w:r w:rsidRPr="00B34ABF">
                    <w:rPr>
                      <w:sz w:val="28"/>
                      <w:szCs w:val="28"/>
                    </w:rPr>
                    <w:softHyphen/>
                    <w:t>ю</w:t>
                  </w:r>
                  <w:r w:rsidRPr="00B34ABF">
                    <w:rPr>
                      <w:sz w:val="28"/>
                      <w:szCs w:val="28"/>
                    </w:rPr>
                    <w:softHyphen/>
                    <w:t>ща</w:t>
                  </w:r>
                  <w:r w:rsidRPr="00B34ABF">
                    <w:rPr>
                      <w:sz w:val="28"/>
                      <w:szCs w:val="28"/>
                    </w:rPr>
                    <w:softHyphen/>
                    <w:t>я</w:t>
                  </w:r>
                  <w:r w:rsidRPr="00B34ABF">
                    <w:rPr>
                      <w:sz w:val="28"/>
                      <w:szCs w:val="28"/>
                    </w:rPr>
                    <w:softHyphen/>
                    <w:t>ся в про</w:t>
                  </w:r>
                  <w:r w:rsidRPr="00B34ABF">
                    <w:rPr>
                      <w:sz w:val="28"/>
                      <w:szCs w:val="28"/>
                    </w:rPr>
                    <w:softHyphen/>
                    <w:t>цес</w:t>
                  </w:r>
                  <w:r w:rsidRPr="00B34ABF">
                    <w:rPr>
                      <w:sz w:val="28"/>
                      <w:szCs w:val="28"/>
                    </w:rPr>
                    <w:softHyphen/>
                    <w:t>се га</w:t>
                  </w:r>
                  <w:r w:rsidRPr="00B34ABF">
                    <w:rPr>
                      <w:sz w:val="28"/>
                      <w:szCs w:val="28"/>
                    </w:rPr>
                    <w:softHyphen/>
                    <w:t>зо</w:t>
                  </w:r>
                  <w:r w:rsidRPr="00B34ABF">
                    <w:rPr>
                      <w:sz w:val="28"/>
                      <w:szCs w:val="28"/>
                    </w:rPr>
                    <w:softHyphen/>
                    <w:t>об</w:t>
                  </w:r>
                  <w:r w:rsidRPr="00B34ABF">
                    <w:rPr>
                      <w:sz w:val="28"/>
                      <w:szCs w:val="28"/>
                    </w:rPr>
                    <w:softHyphen/>
                    <w:t>ме</w:t>
                  </w:r>
                  <w:r w:rsidRPr="00B34ABF">
                    <w:rPr>
                      <w:sz w:val="28"/>
                      <w:szCs w:val="28"/>
                    </w:rPr>
                    <w:softHyphen/>
                    <w:t>на?</w:t>
                  </w:r>
                </w:p>
                <w:p w:rsidR="006B7B26" w:rsidRPr="00B34ABF" w:rsidRDefault="006B7B26" w:rsidP="006309E2">
                  <w:pPr>
                    <w:rPr>
                      <w:sz w:val="28"/>
                      <w:szCs w:val="28"/>
                    </w:rPr>
                  </w:pPr>
                  <w:r w:rsidRPr="00B34ABF">
                    <w:rPr>
                      <w:sz w:val="28"/>
                      <w:szCs w:val="28"/>
                    </w:rPr>
                    <w:t>1) 1</w:t>
                  </w:r>
                  <w:r w:rsidRPr="00B34ABF">
                    <w:rPr>
                      <w:noProof/>
                      <w:sz w:val="28"/>
                      <w:szCs w:val="28"/>
                    </w:rPr>
                    <w:drawing>
                      <wp:inline distT="0" distB="0" distL="0" distR="0">
                        <wp:extent cx="1562100" cy="1087277"/>
                        <wp:effectExtent l="19050" t="0" r="0" b="0"/>
                        <wp:docPr id="3" name="Рисунок 3" descr="C:\Users\User\Desktop\мои картинки по биологии\мак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мои картинки по биологии\макп.png"/>
                                <pic:cNvPicPr>
                                  <a:picLocks noChangeAspect="1" noChangeArrowheads="1"/>
                                </pic:cNvPicPr>
                              </pic:nvPicPr>
                              <pic:blipFill>
                                <a:blip r:embed="rId12" cstate="print"/>
                                <a:srcRect/>
                                <a:stretch>
                                  <a:fillRect/>
                                </a:stretch>
                              </pic:blipFill>
                              <pic:spPr bwMode="auto">
                                <a:xfrm>
                                  <a:off x="0" y="0"/>
                                  <a:ext cx="1562100" cy="1087277"/>
                                </a:xfrm>
                                <a:prstGeom prst="rect">
                                  <a:avLst/>
                                </a:prstGeom>
                                <a:noFill/>
                                <a:ln w="9525">
                                  <a:noFill/>
                                  <a:miter lim="800000"/>
                                  <a:headEnd/>
                                  <a:tailEnd/>
                                </a:ln>
                              </pic:spPr>
                            </pic:pic>
                          </a:graphicData>
                        </a:graphic>
                      </wp:inline>
                    </w:drawing>
                  </w:r>
                  <w:r w:rsidRPr="00B34ABF">
                    <w:rPr>
                      <w:sz w:val="28"/>
                      <w:szCs w:val="28"/>
                    </w:rPr>
                    <w:t>2) 2    3) 3 4) 4</w:t>
                  </w:r>
                </w:p>
              </w:tc>
            </w:tr>
          </w:tbl>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p w:rsidR="006B7B26" w:rsidRPr="00B34ABF" w:rsidRDefault="006B7B26" w:rsidP="006309E2">
            <w:pPr>
              <w:jc w:val="center"/>
              <w:rPr>
                <w:sz w:val="28"/>
                <w:szCs w:val="28"/>
              </w:rPr>
            </w:pPr>
          </w:p>
        </w:tc>
      </w:tr>
      <w:tr w:rsidR="006B7B26" w:rsidRPr="00B34ABF" w:rsidTr="006309E2">
        <w:trPr>
          <w:tblCellSpacing w:w="15" w:type="dxa"/>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795"/>
              <w:gridCol w:w="9671"/>
            </w:tblGrid>
            <w:tr w:rsidR="006B7B26" w:rsidRPr="00B34ABF" w:rsidTr="006309E2">
              <w:trPr>
                <w:tblCellSpacing w:w="15" w:type="dxa"/>
                <w:jc w:val="center"/>
              </w:trPr>
              <w:tc>
                <w:tcPr>
                  <w:tcW w:w="750" w:type="dxa"/>
                  <w:vAlign w:val="center"/>
                  <w:hideMark/>
                </w:tcPr>
                <w:p w:rsidR="006B7B26" w:rsidRPr="00B34ABF" w:rsidRDefault="006B7B26" w:rsidP="006309E2">
                  <w:pPr>
                    <w:rPr>
                      <w:b/>
                      <w:bCs/>
                      <w:sz w:val="28"/>
                      <w:szCs w:val="28"/>
                    </w:rPr>
                  </w:pPr>
                </w:p>
              </w:tc>
              <w:tc>
                <w:tcPr>
                  <w:tcW w:w="0" w:type="auto"/>
                  <w:vAlign w:val="center"/>
                  <w:hideMark/>
                </w:tcPr>
                <w:p w:rsidR="006B7B26" w:rsidRPr="00B34ABF" w:rsidRDefault="006B7B26" w:rsidP="006309E2">
                  <w:pPr>
                    <w:rPr>
                      <w:b/>
                      <w:bCs/>
                      <w:sz w:val="28"/>
                      <w:szCs w:val="28"/>
                    </w:rPr>
                  </w:pPr>
                </w:p>
              </w:tc>
            </w:tr>
            <w:tr w:rsidR="006B7B26" w:rsidRPr="00B34ABF" w:rsidTr="006309E2">
              <w:trPr>
                <w:tblCellSpacing w:w="15" w:type="dxa"/>
                <w:jc w:val="center"/>
              </w:trPr>
              <w:tc>
                <w:tcPr>
                  <w:tcW w:w="0" w:type="auto"/>
                  <w:hideMark/>
                </w:tcPr>
                <w:p w:rsidR="006B7B26" w:rsidRPr="00B34ABF" w:rsidRDefault="006B7B26" w:rsidP="006309E2">
                  <w:pPr>
                    <w:jc w:val="center"/>
                    <w:rPr>
                      <w:sz w:val="28"/>
                      <w:szCs w:val="28"/>
                    </w:rPr>
                  </w:pPr>
                  <w:r w:rsidRPr="00B34ABF">
                    <w:rPr>
                      <w:sz w:val="28"/>
                      <w:szCs w:val="28"/>
                    </w:rPr>
                    <w:t>10</w:t>
                  </w:r>
                  <w:r w:rsidR="002562EC" w:rsidRPr="00B34ABF">
                    <w:rPr>
                      <w:sz w:val="28"/>
                      <w:szCs w:val="28"/>
                    </w:rPr>
                    <w:t>.</w:t>
                  </w:r>
                </w:p>
              </w:tc>
              <w:tc>
                <w:tcPr>
                  <w:tcW w:w="0" w:type="auto"/>
                  <w:vAlign w:val="center"/>
                  <w:hideMark/>
                </w:tcPr>
                <w:p w:rsidR="006B7B26" w:rsidRPr="00B34ABF" w:rsidRDefault="006B7B26" w:rsidP="006309E2">
                  <w:pPr>
                    <w:rPr>
                      <w:sz w:val="28"/>
                      <w:szCs w:val="28"/>
                    </w:rPr>
                  </w:pPr>
                  <w:r w:rsidRPr="00B34ABF">
                    <w:rPr>
                      <w:sz w:val="28"/>
                      <w:szCs w:val="28"/>
                    </w:rPr>
                    <w:t>Диа</w:t>
                  </w:r>
                  <w:r w:rsidRPr="00B34ABF">
                    <w:rPr>
                      <w:sz w:val="28"/>
                      <w:szCs w:val="28"/>
                    </w:rPr>
                    <w:softHyphen/>
                    <w:t>фраг</w:t>
                  </w:r>
                  <w:r w:rsidRPr="00B34ABF">
                    <w:rPr>
                      <w:sz w:val="28"/>
                      <w:szCs w:val="28"/>
                    </w:rPr>
                    <w:softHyphen/>
                    <w:t>ма че</w:t>
                  </w:r>
                  <w:r w:rsidRPr="00B34ABF">
                    <w:rPr>
                      <w:sz w:val="28"/>
                      <w:szCs w:val="28"/>
                    </w:rPr>
                    <w:softHyphen/>
                    <w:t>ло</w:t>
                  </w:r>
                  <w:r w:rsidRPr="00B34ABF">
                    <w:rPr>
                      <w:sz w:val="28"/>
                      <w:szCs w:val="28"/>
                    </w:rPr>
                    <w:softHyphen/>
                    <w:t>ве</w:t>
                  </w:r>
                  <w:r w:rsidRPr="00B34ABF">
                    <w:rPr>
                      <w:sz w:val="28"/>
                      <w:szCs w:val="28"/>
                    </w:rPr>
                    <w:softHyphen/>
                    <w:t>ка — это</w:t>
                  </w:r>
                  <w:proofErr w:type="gramStart"/>
                  <w:r w:rsidRPr="00B34ABF">
                    <w:rPr>
                      <w:sz w:val="28"/>
                      <w:szCs w:val="28"/>
                    </w:rPr>
                    <w:t>1</w:t>
                  </w:r>
                  <w:proofErr w:type="gramEnd"/>
                  <w:r w:rsidRPr="00B34ABF">
                    <w:rPr>
                      <w:sz w:val="28"/>
                      <w:szCs w:val="28"/>
                    </w:rPr>
                    <w:t>) обо</w:t>
                  </w:r>
                  <w:r w:rsidRPr="00B34ABF">
                    <w:rPr>
                      <w:sz w:val="28"/>
                      <w:szCs w:val="28"/>
                    </w:rPr>
                    <w:softHyphen/>
                    <w:t>лоч</w:t>
                  </w:r>
                  <w:r w:rsidRPr="00B34ABF">
                    <w:rPr>
                      <w:sz w:val="28"/>
                      <w:szCs w:val="28"/>
                    </w:rPr>
                    <w:softHyphen/>
                    <w:t>ка, по</w:t>
                  </w:r>
                  <w:r w:rsidRPr="00B34ABF">
                    <w:rPr>
                      <w:sz w:val="28"/>
                      <w:szCs w:val="28"/>
                    </w:rPr>
                    <w:softHyphen/>
                    <w:t>кры</w:t>
                  </w:r>
                  <w:r w:rsidRPr="00B34ABF">
                    <w:rPr>
                      <w:sz w:val="28"/>
                      <w:szCs w:val="28"/>
                    </w:rPr>
                    <w:softHyphen/>
                    <w:t>ва</w:t>
                  </w:r>
                  <w:r w:rsidRPr="00B34ABF">
                    <w:rPr>
                      <w:sz w:val="28"/>
                      <w:szCs w:val="28"/>
                    </w:rPr>
                    <w:softHyphen/>
                    <w:t>ю</w:t>
                  </w:r>
                  <w:r w:rsidRPr="00B34ABF">
                    <w:rPr>
                      <w:sz w:val="28"/>
                      <w:szCs w:val="28"/>
                    </w:rPr>
                    <w:softHyphen/>
                    <w:t>щая мышцы брю</w:t>
                  </w:r>
                  <w:r w:rsidRPr="00B34ABF">
                    <w:rPr>
                      <w:sz w:val="28"/>
                      <w:szCs w:val="28"/>
                    </w:rPr>
                    <w:softHyphen/>
                    <w:t>ши</w:t>
                  </w:r>
                  <w:r w:rsidRPr="00B34ABF">
                    <w:rPr>
                      <w:sz w:val="28"/>
                      <w:szCs w:val="28"/>
                    </w:rPr>
                    <w:softHyphen/>
                    <w:t>ны</w:t>
                  </w:r>
                </w:p>
                <w:p w:rsidR="006B7B26" w:rsidRPr="00B34ABF" w:rsidRDefault="006B7B26" w:rsidP="006309E2">
                  <w:pPr>
                    <w:rPr>
                      <w:sz w:val="28"/>
                      <w:szCs w:val="28"/>
                    </w:rPr>
                  </w:pPr>
                  <w:r w:rsidRPr="00B34ABF">
                    <w:rPr>
                      <w:sz w:val="28"/>
                      <w:szCs w:val="28"/>
                    </w:rPr>
                    <w:t>2) мышца, участ</w:t>
                  </w:r>
                  <w:r w:rsidRPr="00B34ABF">
                    <w:rPr>
                      <w:sz w:val="28"/>
                      <w:szCs w:val="28"/>
                    </w:rPr>
                    <w:softHyphen/>
                    <w:t>ву</w:t>
                  </w:r>
                  <w:r w:rsidRPr="00B34ABF">
                    <w:rPr>
                      <w:sz w:val="28"/>
                      <w:szCs w:val="28"/>
                    </w:rPr>
                    <w:softHyphen/>
                    <w:t>ю</w:t>
                  </w:r>
                  <w:r w:rsidRPr="00B34ABF">
                    <w:rPr>
                      <w:sz w:val="28"/>
                      <w:szCs w:val="28"/>
                    </w:rPr>
                    <w:softHyphen/>
                    <w:t>щая в раз</w:t>
                  </w:r>
                  <w:r w:rsidRPr="00B34ABF">
                    <w:rPr>
                      <w:sz w:val="28"/>
                      <w:szCs w:val="28"/>
                    </w:rPr>
                    <w:softHyphen/>
                    <w:t>ги</w:t>
                  </w:r>
                  <w:r w:rsidRPr="00B34ABF">
                    <w:rPr>
                      <w:sz w:val="28"/>
                      <w:szCs w:val="28"/>
                    </w:rPr>
                    <w:softHyphen/>
                    <w:t>ба</w:t>
                  </w:r>
                  <w:r w:rsidRPr="00B34ABF">
                    <w:rPr>
                      <w:sz w:val="28"/>
                      <w:szCs w:val="28"/>
                    </w:rPr>
                    <w:softHyphen/>
                    <w:t>нии руки</w:t>
                  </w:r>
                </w:p>
                <w:p w:rsidR="006B7B26" w:rsidRPr="00B34ABF" w:rsidRDefault="006B7B26" w:rsidP="006309E2">
                  <w:pPr>
                    <w:rPr>
                      <w:sz w:val="28"/>
                      <w:szCs w:val="28"/>
                    </w:rPr>
                  </w:pPr>
                  <w:r w:rsidRPr="00B34ABF">
                    <w:rPr>
                      <w:sz w:val="28"/>
                      <w:szCs w:val="28"/>
                    </w:rPr>
                    <w:t>3) мышца, раз</w:t>
                  </w:r>
                  <w:r w:rsidRPr="00B34ABF">
                    <w:rPr>
                      <w:sz w:val="28"/>
                      <w:szCs w:val="28"/>
                    </w:rPr>
                    <w:softHyphen/>
                    <w:t>де</w:t>
                  </w:r>
                  <w:r w:rsidRPr="00B34ABF">
                    <w:rPr>
                      <w:sz w:val="28"/>
                      <w:szCs w:val="28"/>
                    </w:rPr>
                    <w:softHyphen/>
                    <w:t>ля</w:t>
                  </w:r>
                  <w:r w:rsidRPr="00B34ABF">
                    <w:rPr>
                      <w:sz w:val="28"/>
                      <w:szCs w:val="28"/>
                    </w:rPr>
                    <w:softHyphen/>
                    <w:t>ю</w:t>
                  </w:r>
                  <w:r w:rsidRPr="00B34ABF">
                    <w:rPr>
                      <w:sz w:val="28"/>
                      <w:szCs w:val="28"/>
                    </w:rPr>
                    <w:softHyphen/>
                    <w:t>щая груд</w:t>
                  </w:r>
                  <w:r w:rsidRPr="00B34ABF">
                    <w:rPr>
                      <w:sz w:val="28"/>
                      <w:szCs w:val="28"/>
                    </w:rPr>
                    <w:softHyphen/>
                    <w:t>ную и брюш</w:t>
                  </w:r>
                  <w:r w:rsidRPr="00B34ABF">
                    <w:rPr>
                      <w:sz w:val="28"/>
                      <w:szCs w:val="28"/>
                    </w:rPr>
                    <w:softHyphen/>
                    <w:t>ную по</w:t>
                  </w:r>
                  <w:r w:rsidRPr="00B34ABF">
                    <w:rPr>
                      <w:sz w:val="28"/>
                      <w:szCs w:val="28"/>
                    </w:rPr>
                    <w:softHyphen/>
                    <w:t>ло</w:t>
                  </w:r>
                  <w:r w:rsidRPr="00B34ABF">
                    <w:rPr>
                      <w:sz w:val="28"/>
                      <w:szCs w:val="28"/>
                    </w:rPr>
                    <w:softHyphen/>
                    <w:t>сти</w:t>
                  </w:r>
                </w:p>
                <w:p w:rsidR="002562EC" w:rsidRPr="00B34ABF" w:rsidRDefault="006B7B26" w:rsidP="006309E2">
                  <w:pPr>
                    <w:rPr>
                      <w:sz w:val="28"/>
                      <w:szCs w:val="28"/>
                    </w:rPr>
                  </w:pPr>
                  <w:r w:rsidRPr="00B34ABF">
                    <w:rPr>
                      <w:sz w:val="28"/>
                      <w:szCs w:val="28"/>
                    </w:rPr>
                    <w:t>4) про</w:t>
                  </w:r>
                  <w:r w:rsidRPr="00B34ABF">
                    <w:rPr>
                      <w:sz w:val="28"/>
                      <w:szCs w:val="28"/>
                    </w:rPr>
                    <w:softHyphen/>
                    <w:t>стран</w:t>
                  </w:r>
                  <w:r w:rsidRPr="00B34ABF">
                    <w:rPr>
                      <w:sz w:val="28"/>
                      <w:szCs w:val="28"/>
                    </w:rPr>
                    <w:softHyphen/>
                    <w:t>ство между лист</w:t>
                  </w:r>
                  <w:r w:rsidRPr="00B34ABF">
                    <w:rPr>
                      <w:sz w:val="28"/>
                      <w:szCs w:val="28"/>
                    </w:rPr>
                    <w:softHyphen/>
                    <w:t>ка</w:t>
                  </w:r>
                  <w:r w:rsidRPr="00B34ABF">
                    <w:rPr>
                      <w:sz w:val="28"/>
                      <w:szCs w:val="28"/>
                    </w:rPr>
                    <w:softHyphen/>
                    <w:t>ми плев</w:t>
                  </w:r>
                  <w:r w:rsidRPr="00B34ABF">
                    <w:rPr>
                      <w:sz w:val="28"/>
                      <w:szCs w:val="28"/>
                    </w:rPr>
                    <w:softHyphen/>
                    <w:t>раль</w:t>
                  </w:r>
                  <w:r w:rsidRPr="00B34ABF">
                    <w:rPr>
                      <w:sz w:val="28"/>
                      <w:szCs w:val="28"/>
                    </w:rPr>
                    <w:softHyphen/>
                    <w:t>ной по</w:t>
                  </w:r>
                  <w:r w:rsidRPr="00B34ABF">
                    <w:rPr>
                      <w:sz w:val="28"/>
                      <w:szCs w:val="28"/>
                    </w:rPr>
                    <w:softHyphen/>
                    <w:t>ло</w:t>
                  </w:r>
                  <w:r w:rsidRPr="00B34ABF">
                    <w:rPr>
                      <w:sz w:val="28"/>
                      <w:szCs w:val="28"/>
                    </w:rPr>
                    <w:softHyphen/>
                    <w:t>сти</w:t>
                  </w:r>
                  <w:r w:rsidR="002562EC" w:rsidRPr="00B34ABF">
                    <w:rPr>
                      <w:sz w:val="28"/>
                      <w:szCs w:val="28"/>
                    </w:rPr>
                    <w:t xml:space="preserve">  </w:t>
                  </w:r>
                </w:p>
                <w:p w:rsidR="006B7B26" w:rsidRPr="00B34ABF" w:rsidRDefault="006B7B26" w:rsidP="002562EC">
                  <w:pPr>
                    <w:rPr>
                      <w:sz w:val="28"/>
                      <w:szCs w:val="28"/>
                    </w:rPr>
                  </w:pPr>
                </w:p>
              </w:tc>
            </w:tr>
          </w:tbl>
          <w:p w:rsidR="006B7B26" w:rsidRPr="00B34ABF" w:rsidRDefault="006B7B26" w:rsidP="006309E2">
            <w:pPr>
              <w:jc w:val="center"/>
              <w:rPr>
                <w:sz w:val="28"/>
                <w:szCs w:val="28"/>
              </w:rPr>
            </w:pPr>
          </w:p>
        </w:tc>
      </w:tr>
    </w:tbl>
    <w:p w:rsidR="006B7B26" w:rsidRPr="00B34ABF" w:rsidRDefault="006B7B26">
      <w:pPr>
        <w:rPr>
          <w:b/>
          <w:sz w:val="28"/>
          <w:szCs w:val="28"/>
        </w:rPr>
      </w:pPr>
    </w:p>
    <w:sectPr w:rsidR="006B7B26" w:rsidRPr="00B34ABF" w:rsidSect="006B7B2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6B7B26"/>
    <w:rsid w:val="001B5004"/>
    <w:rsid w:val="002562EC"/>
    <w:rsid w:val="006B7B26"/>
    <w:rsid w:val="00B34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7B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7B26"/>
    <w:rPr>
      <w:rFonts w:ascii="Tahoma" w:hAnsi="Tahoma" w:cs="Tahoma"/>
      <w:sz w:val="16"/>
      <w:szCs w:val="16"/>
    </w:rPr>
  </w:style>
  <w:style w:type="paragraph" w:styleId="a5">
    <w:name w:val="Normal (Web)"/>
    <w:basedOn w:val="a"/>
    <w:uiPriority w:val="99"/>
    <w:unhideWhenUsed/>
    <w:rsid w:val="006B7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B34A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C1CBA-6DA0-4C47-8AB9-C1693E48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1700</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2021-11-15T07:04:00Z</dcterms:created>
  <dcterms:modified xsi:type="dcterms:W3CDTF">2021-11-15T08:03:00Z</dcterms:modified>
</cp:coreProperties>
</file>