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7" w:rsidRPr="00FF7C17" w:rsidRDefault="00932377" w:rsidP="009323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7C17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  <w:r w:rsidRPr="00FF7C17">
        <w:rPr>
          <w:rFonts w:ascii="Times New Roman" w:hAnsi="Times New Roman"/>
          <w:sz w:val="28"/>
          <w:szCs w:val="28"/>
        </w:rPr>
        <w:t>Межшкольный   учебный комбинат  г</w:t>
      </w:r>
      <w:proofErr w:type="gramStart"/>
      <w:r w:rsidRPr="00FF7C17">
        <w:rPr>
          <w:rFonts w:ascii="Times New Roman" w:hAnsi="Times New Roman"/>
          <w:sz w:val="28"/>
          <w:szCs w:val="28"/>
        </w:rPr>
        <w:t>.А</w:t>
      </w:r>
      <w:proofErr w:type="gramEnd"/>
      <w:r w:rsidRPr="00FF7C17">
        <w:rPr>
          <w:rFonts w:ascii="Times New Roman" w:hAnsi="Times New Roman"/>
          <w:sz w:val="28"/>
          <w:szCs w:val="28"/>
        </w:rPr>
        <w:t>зова</w:t>
      </w:r>
    </w:p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4537"/>
        <w:gridCol w:w="4961"/>
      </w:tblGrid>
      <w:tr w:rsidR="00932377" w:rsidTr="00872388">
        <w:tc>
          <w:tcPr>
            <w:tcW w:w="4537" w:type="dxa"/>
            <w:hideMark/>
          </w:tcPr>
          <w:p w:rsidR="00932377" w:rsidRPr="00FF7C17" w:rsidRDefault="00932377" w:rsidP="00872388">
            <w:pPr>
              <w:rPr>
                <w:rFonts w:ascii="Times New Roman" w:hAnsi="Times New Roman"/>
                <w:sz w:val="28"/>
                <w:szCs w:val="28"/>
              </w:rPr>
            </w:pPr>
            <w:r w:rsidRPr="00FF7C17">
              <w:rPr>
                <w:rFonts w:ascii="Times New Roman" w:hAnsi="Times New Roman"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F7C17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F7C17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7C1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31.08.2021г.</w:t>
            </w:r>
          </w:p>
        </w:tc>
        <w:tc>
          <w:tcPr>
            <w:tcW w:w="4961" w:type="dxa"/>
            <w:hideMark/>
          </w:tcPr>
          <w:p w:rsidR="00932377" w:rsidRPr="00CC6489" w:rsidRDefault="00932377" w:rsidP="0087238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FF7C17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  </w:t>
            </w:r>
            <w:r w:rsidRPr="001866F1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</w:t>
            </w:r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И.о. директора МБУ ДО МУК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proofErr w:type="gramEnd"/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. Азова</w:t>
            </w:r>
            <w:r w:rsidRPr="001866F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 </w:t>
            </w:r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Л.В. Новикова</w:t>
            </w:r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32377" w:rsidRPr="00FF7C17" w:rsidRDefault="00932377" w:rsidP="0087238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№___ от «___»_______2021</w:t>
            </w:r>
            <w:r w:rsidRPr="00FF7C1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г.</w:t>
            </w:r>
          </w:p>
          <w:p w:rsidR="00932377" w:rsidRPr="00FF7C17" w:rsidRDefault="00932377" w:rsidP="00872388">
            <w:pPr>
              <w:shd w:val="clear" w:color="auto" w:fill="FFFFFF"/>
              <w:ind w:firstLine="567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32377" w:rsidRPr="00FF7C17" w:rsidRDefault="00932377" w:rsidP="00872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932377" w:rsidRDefault="00932377" w:rsidP="0093237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932377" w:rsidRPr="00847D29" w:rsidRDefault="00932377" w:rsidP="00932377">
      <w:pPr>
        <w:pStyle w:val="Default"/>
        <w:jc w:val="center"/>
        <w:rPr>
          <w:b/>
          <w:sz w:val="36"/>
          <w:szCs w:val="36"/>
        </w:rPr>
      </w:pPr>
      <w:r w:rsidRPr="00847D29">
        <w:rPr>
          <w:b/>
          <w:sz w:val="36"/>
          <w:szCs w:val="36"/>
        </w:rPr>
        <w:t>Дополнительная общеобразовательная программа</w:t>
      </w:r>
    </w:p>
    <w:p w:rsidR="00932377" w:rsidRPr="00847D29" w:rsidRDefault="00932377" w:rsidP="00932377">
      <w:pPr>
        <w:pStyle w:val="Default"/>
        <w:jc w:val="center"/>
        <w:rPr>
          <w:b/>
          <w:sz w:val="36"/>
          <w:szCs w:val="36"/>
        </w:rPr>
      </w:pPr>
    </w:p>
    <w:p w:rsidR="00932377" w:rsidRPr="00847D29" w:rsidRDefault="00932377" w:rsidP="00932377">
      <w:pPr>
        <w:jc w:val="center"/>
        <w:rPr>
          <w:rFonts w:ascii="Times New Roman" w:hAnsi="Times New Roman"/>
          <w:sz w:val="28"/>
          <w:szCs w:val="28"/>
        </w:rPr>
      </w:pPr>
      <w:r w:rsidRPr="00847D29">
        <w:rPr>
          <w:rFonts w:ascii="Times New Roman" w:hAnsi="Times New Roman"/>
          <w:b/>
          <w:bCs/>
          <w:sz w:val="40"/>
          <w:szCs w:val="40"/>
        </w:rPr>
        <w:t>«</w:t>
      </w:r>
      <w:r>
        <w:rPr>
          <w:rFonts w:ascii="Times New Roman" w:hAnsi="Times New Roman"/>
          <w:b/>
          <w:bCs/>
          <w:sz w:val="40"/>
          <w:szCs w:val="40"/>
        </w:rPr>
        <w:t xml:space="preserve">История для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одарённых</w:t>
      </w:r>
      <w:proofErr w:type="gramEnd"/>
      <w:r w:rsidRPr="00847D29">
        <w:rPr>
          <w:rFonts w:ascii="Times New Roman" w:hAnsi="Times New Roman"/>
          <w:b/>
          <w:bCs/>
          <w:sz w:val="40"/>
          <w:szCs w:val="40"/>
        </w:rPr>
        <w:t>»</w:t>
      </w:r>
    </w:p>
    <w:p w:rsidR="00932377" w:rsidRPr="00847D29" w:rsidRDefault="00932377" w:rsidP="00932377">
      <w:pPr>
        <w:jc w:val="center"/>
        <w:rPr>
          <w:rFonts w:ascii="Times New Roman" w:hAnsi="Times New Roman"/>
          <w:b/>
          <w:bCs/>
        </w:rPr>
      </w:pPr>
      <w:r w:rsidRPr="00847D29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t xml:space="preserve"> </w:t>
      </w: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для обучающихся – от 13 до 1</w:t>
      </w:r>
      <w:r w:rsidRPr="001866F1">
        <w:rPr>
          <w:sz w:val="32"/>
          <w:szCs w:val="32"/>
        </w:rPr>
        <w:t>7</w:t>
      </w:r>
      <w:r w:rsidRPr="00847D29">
        <w:rPr>
          <w:sz w:val="32"/>
          <w:szCs w:val="32"/>
        </w:rPr>
        <w:t xml:space="preserve"> лет  </w:t>
      </w: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срок реализации  программы – 2 года</w:t>
      </w:r>
    </w:p>
    <w:p w:rsidR="00932377" w:rsidRDefault="00932377" w:rsidP="00932377">
      <w:pPr>
        <w:pStyle w:val="Default"/>
        <w:ind w:left="1843"/>
        <w:rPr>
          <w:sz w:val="32"/>
          <w:szCs w:val="32"/>
        </w:rPr>
      </w:pPr>
      <w:r>
        <w:rPr>
          <w:sz w:val="32"/>
          <w:szCs w:val="32"/>
        </w:rPr>
        <w:t>социально-педагогическая</w:t>
      </w:r>
      <w:r w:rsidRPr="00847D29">
        <w:rPr>
          <w:sz w:val="32"/>
          <w:szCs w:val="32"/>
        </w:rPr>
        <w:t xml:space="preserve"> направленность</w:t>
      </w:r>
    </w:p>
    <w:p w:rsidR="00932377" w:rsidRPr="00847D29" w:rsidRDefault="00932377" w:rsidP="00932377">
      <w:pPr>
        <w:pStyle w:val="Default"/>
        <w:ind w:left="1843"/>
        <w:rPr>
          <w:sz w:val="32"/>
          <w:szCs w:val="32"/>
        </w:rPr>
      </w:pPr>
    </w:p>
    <w:p w:rsidR="00932377" w:rsidRPr="00847D29" w:rsidRDefault="00932377" w:rsidP="00932377">
      <w:pPr>
        <w:pStyle w:val="Default"/>
        <w:rPr>
          <w:sz w:val="32"/>
          <w:szCs w:val="32"/>
        </w:rPr>
      </w:pP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Разработала: </w:t>
      </w:r>
      <w:proofErr w:type="spellStart"/>
      <w:r>
        <w:rPr>
          <w:sz w:val="32"/>
          <w:szCs w:val="32"/>
        </w:rPr>
        <w:t>Кибирова</w:t>
      </w:r>
      <w:proofErr w:type="spellEnd"/>
      <w:r>
        <w:rPr>
          <w:sz w:val="32"/>
          <w:szCs w:val="32"/>
        </w:rPr>
        <w:t xml:space="preserve"> Наталия Борисовна</w:t>
      </w:r>
      <w:r w:rsidRPr="00847D29">
        <w:rPr>
          <w:sz w:val="32"/>
          <w:szCs w:val="32"/>
        </w:rPr>
        <w:t>,</w:t>
      </w: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педагог дополнительного образования </w:t>
      </w:r>
    </w:p>
    <w:p w:rsidR="00932377" w:rsidRPr="00847D29" w:rsidRDefault="00932377" w:rsidP="00932377">
      <w:pPr>
        <w:rPr>
          <w:rFonts w:ascii="Times New Roman" w:hAnsi="Times New Roman"/>
          <w:sz w:val="28"/>
          <w:szCs w:val="28"/>
        </w:rPr>
      </w:pPr>
      <w:r w:rsidRPr="00847D29">
        <w:rPr>
          <w:rFonts w:ascii="Times New Roman" w:hAnsi="Times New Roman"/>
          <w:sz w:val="28"/>
          <w:szCs w:val="28"/>
        </w:rPr>
        <w:t xml:space="preserve"> </w:t>
      </w:r>
      <w:r w:rsidRPr="00847D29">
        <w:rPr>
          <w:rFonts w:ascii="Times New Roman" w:hAnsi="Times New Roman"/>
          <w:sz w:val="44"/>
          <w:szCs w:val="44"/>
        </w:rPr>
        <w:t xml:space="preserve"> </w:t>
      </w:r>
    </w:p>
    <w:p w:rsidR="00932377" w:rsidRPr="00847D29" w:rsidRDefault="00932377" w:rsidP="00932377">
      <w:pPr>
        <w:pStyle w:val="Default"/>
        <w:rPr>
          <w:sz w:val="32"/>
          <w:szCs w:val="32"/>
        </w:rPr>
      </w:pPr>
    </w:p>
    <w:p w:rsidR="00932377" w:rsidRPr="00847D29" w:rsidRDefault="00932377" w:rsidP="00932377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 </w:t>
      </w:r>
    </w:p>
    <w:p w:rsidR="00932377" w:rsidRDefault="00932377" w:rsidP="00932377">
      <w:pPr>
        <w:rPr>
          <w:sz w:val="44"/>
          <w:szCs w:val="44"/>
        </w:rPr>
      </w:pPr>
      <w:r>
        <w:rPr>
          <w:sz w:val="28"/>
          <w:szCs w:val="28"/>
        </w:rPr>
        <w:t xml:space="preserve"> </w:t>
      </w:r>
      <w:r>
        <w:rPr>
          <w:sz w:val="44"/>
          <w:szCs w:val="44"/>
        </w:rPr>
        <w:t xml:space="preserve"> </w:t>
      </w:r>
    </w:p>
    <w:p w:rsidR="00932377" w:rsidRDefault="00932377" w:rsidP="00932377">
      <w:pPr>
        <w:rPr>
          <w:sz w:val="28"/>
          <w:szCs w:val="28"/>
        </w:rPr>
      </w:pPr>
    </w:p>
    <w:p w:rsidR="00932377" w:rsidRDefault="00932377" w:rsidP="009323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зов, 2021</w:t>
      </w:r>
      <w:r w:rsidRPr="00847D29">
        <w:rPr>
          <w:rFonts w:ascii="Times New Roman" w:hAnsi="Times New Roman"/>
          <w:sz w:val="28"/>
          <w:szCs w:val="28"/>
        </w:rPr>
        <w:t>г.</w:t>
      </w:r>
    </w:p>
    <w:p w:rsidR="00932377" w:rsidRDefault="00932377" w:rsidP="00260184">
      <w:pPr>
        <w:pStyle w:val="a3"/>
        <w:shd w:val="clear" w:color="auto" w:fill="FEFFFF"/>
        <w:tabs>
          <w:tab w:val="left" w:pos="567"/>
        </w:tabs>
        <w:jc w:val="center"/>
        <w:rPr>
          <w:b/>
          <w:sz w:val="28"/>
          <w:szCs w:val="28"/>
          <w:lang w:val="en-US" w:bidi="he-IL"/>
        </w:rPr>
      </w:pPr>
    </w:p>
    <w:p w:rsidR="00932377" w:rsidRDefault="00932377" w:rsidP="00260184">
      <w:pPr>
        <w:pStyle w:val="a3"/>
        <w:shd w:val="clear" w:color="auto" w:fill="FEFFFF"/>
        <w:tabs>
          <w:tab w:val="left" w:pos="567"/>
        </w:tabs>
        <w:jc w:val="center"/>
        <w:rPr>
          <w:b/>
          <w:sz w:val="28"/>
          <w:szCs w:val="28"/>
          <w:lang w:val="en-US" w:bidi="he-IL"/>
        </w:rPr>
      </w:pPr>
    </w:p>
    <w:p w:rsidR="00B97A74" w:rsidRPr="00B4642D" w:rsidRDefault="00B97A74" w:rsidP="00260184">
      <w:pPr>
        <w:pStyle w:val="a3"/>
        <w:shd w:val="clear" w:color="auto" w:fill="FEFFFF"/>
        <w:tabs>
          <w:tab w:val="left" w:pos="567"/>
        </w:tabs>
        <w:jc w:val="center"/>
        <w:rPr>
          <w:b/>
          <w:sz w:val="28"/>
          <w:szCs w:val="28"/>
          <w:lang w:bidi="he-IL"/>
        </w:rPr>
      </w:pPr>
      <w:r w:rsidRPr="00B4642D">
        <w:rPr>
          <w:b/>
          <w:sz w:val="28"/>
          <w:szCs w:val="28"/>
          <w:lang w:bidi="he-IL"/>
        </w:rPr>
        <w:lastRenderedPageBreak/>
        <w:t>ПОЯСНИТЕЛЬНАЯ ЗАПИСКА</w:t>
      </w:r>
    </w:p>
    <w:p w:rsidR="00B97A74" w:rsidRPr="00B4642D" w:rsidRDefault="00260184" w:rsidP="00260184">
      <w:pPr>
        <w:pStyle w:val="a3"/>
        <w:shd w:val="clear" w:color="auto" w:fill="FEFFFF"/>
        <w:tabs>
          <w:tab w:val="left" w:pos="567"/>
        </w:tabs>
        <w:spacing w:before="167"/>
        <w:ind w:left="14" w:firstLine="41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="00B97A74" w:rsidRPr="00B4642D">
        <w:rPr>
          <w:sz w:val="28"/>
          <w:szCs w:val="28"/>
          <w:lang w:bidi="he-IL"/>
        </w:rPr>
        <w:t xml:space="preserve">Дополнительная </w:t>
      </w:r>
      <w:proofErr w:type="spellStart"/>
      <w:r w:rsidR="00B97A74" w:rsidRPr="00B4642D">
        <w:rPr>
          <w:sz w:val="28"/>
          <w:szCs w:val="28"/>
          <w:lang w:bidi="he-IL"/>
        </w:rPr>
        <w:t>обшеобразовательная</w:t>
      </w:r>
      <w:proofErr w:type="spellEnd"/>
      <w:r w:rsidR="00B97A74" w:rsidRPr="00B4642D">
        <w:rPr>
          <w:sz w:val="28"/>
          <w:szCs w:val="28"/>
          <w:lang w:bidi="he-IL"/>
        </w:rPr>
        <w:t xml:space="preserve"> (</w:t>
      </w:r>
      <w:proofErr w:type="spellStart"/>
      <w:r w:rsidR="00B97A74" w:rsidRPr="00B4642D">
        <w:rPr>
          <w:sz w:val="28"/>
          <w:szCs w:val="28"/>
          <w:lang w:bidi="he-IL"/>
        </w:rPr>
        <w:t>общераз</w:t>
      </w:r>
      <w:r>
        <w:rPr>
          <w:sz w:val="28"/>
          <w:szCs w:val="28"/>
          <w:lang w:bidi="he-IL"/>
        </w:rPr>
        <w:t>виваюшая</w:t>
      </w:r>
      <w:proofErr w:type="spellEnd"/>
      <w:r>
        <w:rPr>
          <w:sz w:val="28"/>
          <w:szCs w:val="28"/>
          <w:lang w:bidi="he-IL"/>
        </w:rPr>
        <w:t xml:space="preserve">) программа по истории России </w:t>
      </w:r>
      <w:r w:rsidR="00B97A74" w:rsidRPr="00B4642D">
        <w:rPr>
          <w:sz w:val="28"/>
          <w:szCs w:val="28"/>
          <w:lang w:bidi="he-IL"/>
        </w:rPr>
        <w:t>(далее – программа) предназначена для реализ</w:t>
      </w:r>
      <w:r>
        <w:rPr>
          <w:sz w:val="28"/>
          <w:szCs w:val="28"/>
          <w:lang w:bidi="he-IL"/>
        </w:rPr>
        <w:t xml:space="preserve">ации в системе дополнительного </w:t>
      </w:r>
      <w:r w:rsidR="00B97A74" w:rsidRPr="00B4642D">
        <w:rPr>
          <w:sz w:val="28"/>
          <w:szCs w:val="28"/>
          <w:lang w:bidi="he-IL"/>
        </w:rPr>
        <w:t xml:space="preserve">образования детей. </w:t>
      </w:r>
    </w:p>
    <w:p w:rsidR="00B97A74" w:rsidRPr="00B4642D" w:rsidRDefault="00260184" w:rsidP="00260184">
      <w:pPr>
        <w:pStyle w:val="a3"/>
        <w:shd w:val="clear" w:color="auto" w:fill="FEFFFF"/>
        <w:tabs>
          <w:tab w:val="left" w:pos="567"/>
        </w:tabs>
        <w:ind w:left="14" w:hanging="1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="00B97A74" w:rsidRPr="00B4642D">
        <w:rPr>
          <w:sz w:val="28"/>
          <w:szCs w:val="28"/>
          <w:lang w:bidi="he-IL"/>
        </w:rPr>
        <w:t xml:space="preserve">Данная рабочая программа составлена для обучения истории </w:t>
      </w:r>
      <w:proofErr w:type="gramStart"/>
      <w:r w:rsidR="00B97A74" w:rsidRPr="00B4642D">
        <w:rPr>
          <w:sz w:val="28"/>
          <w:szCs w:val="28"/>
          <w:lang w:bidi="he-IL"/>
        </w:rPr>
        <w:t>обучающихся</w:t>
      </w:r>
      <w:proofErr w:type="gramEnd"/>
      <w:r w:rsidR="00B97A74" w:rsidRPr="00B4642D">
        <w:rPr>
          <w:sz w:val="28"/>
          <w:szCs w:val="28"/>
          <w:lang w:bidi="he-IL"/>
        </w:rPr>
        <w:t xml:space="preserve">, </w:t>
      </w:r>
      <w:r w:rsidR="00B97A74" w:rsidRPr="00B4642D">
        <w:rPr>
          <w:sz w:val="28"/>
          <w:szCs w:val="28"/>
          <w:lang w:bidi="he-IL"/>
        </w:rPr>
        <w:br/>
        <w:t xml:space="preserve">обладающих высокими интеллектуальными способностями, и проявляющими </w:t>
      </w:r>
      <w:r w:rsidR="00B97A74" w:rsidRPr="00B4642D">
        <w:rPr>
          <w:sz w:val="28"/>
          <w:szCs w:val="28"/>
          <w:lang w:bidi="he-IL"/>
        </w:rPr>
        <w:br/>
        <w:t>повышенный интерес к истории. Эффективное разви</w:t>
      </w:r>
      <w:r>
        <w:rPr>
          <w:sz w:val="28"/>
          <w:szCs w:val="28"/>
          <w:lang w:bidi="he-IL"/>
        </w:rPr>
        <w:t xml:space="preserve">тие одаренных детей может быть </w:t>
      </w:r>
      <w:r w:rsidR="00B97A74" w:rsidRPr="00B4642D">
        <w:rPr>
          <w:sz w:val="28"/>
          <w:szCs w:val="28"/>
          <w:lang w:bidi="he-IL"/>
        </w:rPr>
        <w:t>осуществлено только благодаря дополнительным</w:t>
      </w:r>
      <w:r>
        <w:rPr>
          <w:sz w:val="28"/>
          <w:szCs w:val="28"/>
          <w:lang w:bidi="he-IL"/>
        </w:rPr>
        <w:t xml:space="preserve"> занятиям, которые должны быть </w:t>
      </w:r>
      <w:r w:rsidR="00B97A74" w:rsidRPr="00B4642D">
        <w:rPr>
          <w:sz w:val="28"/>
          <w:szCs w:val="28"/>
          <w:lang w:bidi="he-IL"/>
        </w:rPr>
        <w:t>направлены на оказание помощи ребенку в развитии с</w:t>
      </w:r>
      <w:r>
        <w:rPr>
          <w:sz w:val="28"/>
          <w:szCs w:val="28"/>
          <w:lang w:bidi="he-IL"/>
        </w:rPr>
        <w:t xml:space="preserve">воего творческого потенциала в </w:t>
      </w:r>
      <w:r w:rsidR="00B97A74" w:rsidRPr="00B4642D">
        <w:rPr>
          <w:sz w:val="28"/>
          <w:szCs w:val="28"/>
          <w:lang w:bidi="he-IL"/>
        </w:rPr>
        <w:t>соответствии с его способностями, склонн</w:t>
      </w:r>
      <w:r>
        <w:rPr>
          <w:sz w:val="28"/>
          <w:szCs w:val="28"/>
          <w:lang w:bidi="he-IL"/>
        </w:rPr>
        <w:t xml:space="preserve">остями и психофизиологическими </w:t>
      </w:r>
      <w:r w:rsidR="00B97A74" w:rsidRPr="00B4642D">
        <w:rPr>
          <w:sz w:val="28"/>
          <w:szCs w:val="28"/>
          <w:lang w:bidi="he-IL"/>
        </w:rPr>
        <w:t xml:space="preserve">особенностями. </w:t>
      </w:r>
    </w:p>
    <w:p w:rsidR="0000129B" w:rsidRPr="00B4642D" w:rsidRDefault="00260184" w:rsidP="00260184">
      <w:pPr>
        <w:pStyle w:val="a3"/>
        <w:shd w:val="clear" w:color="auto" w:fill="FEFFFF"/>
        <w:tabs>
          <w:tab w:val="left" w:pos="567"/>
        </w:tabs>
        <w:spacing w:before="4"/>
        <w:ind w:left="9" w:right="9" w:firstLine="41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="0000129B" w:rsidRPr="00B4642D">
        <w:rPr>
          <w:sz w:val="28"/>
          <w:szCs w:val="28"/>
          <w:lang w:bidi="he-IL"/>
        </w:rPr>
        <w:t xml:space="preserve">В </w:t>
      </w:r>
      <w:r w:rsidR="005A583E" w:rsidRPr="00B4642D">
        <w:rPr>
          <w:sz w:val="28"/>
          <w:szCs w:val="28"/>
          <w:lang w:bidi="he-IL"/>
        </w:rPr>
        <w:t>программе</w:t>
      </w:r>
      <w:r w:rsidR="0000129B" w:rsidRPr="00B4642D">
        <w:rPr>
          <w:sz w:val="28"/>
          <w:szCs w:val="28"/>
          <w:lang w:bidi="he-IL"/>
        </w:rPr>
        <w:t xml:space="preserve"> предлагается материал, расширяющий базовые темы истории России, основанный на знаниях, полученных учащимися при изучении этого предмета в общеобразовательном учреждении. Программа позволяет сравнивать, анализировать, выявлять логические закономерности в заданиях разного уровня сложности, на основе которого впоследствии ученик может участвовать в олимпиадах и конкурсах по истории России.</w:t>
      </w:r>
    </w:p>
    <w:p w:rsidR="0000129B" w:rsidRPr="00B4642D" w:rsidRDefault="0000129B" w:rsidP="00260184">
      <w:pPr>
        <w:pStyle w:val="a3"/>
        <w:shd w:val="clear" w:color="auto" w:fill="FEFFFF"/>
        <w:tabs>
          <w:tab w:val="left" w:pos="567"/>
        </w:tabs>
        <w:spacing w:before="4"/>
        <w:ind w:left="9" w:right="9" w:firstLine="412"/>
        <w:jc w:val="both"/>
        <w:rPr>
          <w:sz w:val="28"/>
          <w:szCs w:val="28"/>
          <w:lang w:bidi="he-IL"/>
        </w:rPr>
      </w:pPr>
    </w:p>
    <w:p w:rsidR="00B97A74" w:rsidRPr="00B4642D" w:rsidRDefault="00260184" w:rsidP="00260184">
      <w:pPr>
        <w:pStyle w:val="a3"/>
        <w:shd w:val="clear" w:color="auto" w:fill="FEFFFF"/>
        <w:tabs>
          <w:tab w:val="left" w:pos="567"/>
        </w:tabs>
        <w:spacing w:before="4"/>
        <w:ind w:left="9" w:right="9" w:firstLine="412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proofErr w:type="gramStart"/>
      <w:r w:rsidR="00B97A74" w:rsidRPr="00B4642D">
        <w:rPr>
          <w:sz w:val="28"/>
          <w:szCs w:val="28"/>
          <w:lang w:bidi="he-IL"/>
        </w:rPr>
        <w:t xml:space="preserve">Программа дополнительного образования </w:t>
      </w:r>
      <w:r w:rsidR="00B4642D">
        <w:rPr>
          <w:sz w:val="28"/>
          <w:szCs w:val="28"/>
          <w:lang w:bidi="he-IL"/>
        </w:rPr>
        <w:t>«История для одарённых»</w:t>
      </w:r>
      <w:r w:rsidR="00B97A74" w:rsidRPr="00B4642D">
        <w:rPr>
          <w:sz w:val="28"/>
          <w:szCs w:val="28"/>
          <w:lang w:bidi="he-IL"/>
        </w:rPr>
        <w:t xml:space="preserve"> </w:t>
      </w:r>
      <w:r w:rsidR="00B97A74" w:rsidRPr="00B4642D">
        <w:rPr>
          <w:sz w:val="28"/>
          <w:szCs w:val="28"/>
          <w:lang w:bidi="he-IL"/>
        </w:rPr>
        <w:br/>
        <w:t xml:space="preserve">составлена на основе следующих нормативно-правовых документов: </w:t>
      </w:r>
      <w:proofErr w:type="gramEnd"/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>Федеральный закон «Об образовании в Российской Федерации» № 273-ФЗ от 29 декабря 2012 года (ред. от 30.04.2021) с изменениями и дополнениями, вступившими в силу с 01.06.2021;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>Государственная программа Российской Федерации «Развитие образования» на  2018-2025 годы (Утверждена распоряжением Правительства РФ от 26 декабря 2017 г. № 1642);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>Концепция развития дополнительного образования детей (Распоряжение Правительства РФ от 24 апреля 2015 г. №</w:t>
      </w:r>
      <w:r w:rsidRPr="00B4642D">
        <w:rPr>
          <w:i/>
          <w:iCs/>
          <w:sz w:val="28"/>
          <w:szCs w:val="28"/>
          <w:lang w:bidi="he-IL"/>
        </w:rPr>
        <w:t xml:space="preserve"> </w:t>
      </w:r>
      <w:r w:rsidRPr="00B4642D">
        <w:rPr>
          <w:sz w:val="28"/>
          <w:szCs w:val="28"/>
          <w:lang w:bidi="he-IL"/>
        </w:rPr>
        <w:t xml:space="preserve">729-р): 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i/>
          <w:iCs/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 xml:space="preserve">Указ «О национальных целях и стратегических задачах развития Российской </w:t>
      </w:r>
      <w:r w:rsidRPr="00B4642D">
        <w:rPr>
          <w:sz w:val="28"/>
          <w:szCs w:val="28"/>
          <w:lang w:bidi="he-IL"/>
        </w:rPr>
        <w:br/>
        <w:t xml:space="preserve">Федерации на период до 2024 года» от 07.05.2018 </w:t>
      </w:r>
      <w:r w:rsidRPr="00B4642D">
        <w:rPr>
          <w:iCs/>
          <w:sz w:val="28"/>
          <w:szCs w:val="28"/>
          <w:lang w:bidi="he-IL"/>
        </w:rPr>
        <w:t>№ 204</w:t>
      </w:r>
      <w:r w:rsidRPr="00B4642D">
        <w:rPr>
          <w:i/>
          <w:iCs/>
          <w:sz w:val="28"/>
          <w:szCs w:val="28"/>
          <w:lang w:bidi="he-IL"/>
        </w:rPr>
        <w:t xml:space="preserve">: 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 xml:space="preserve"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 от 09.11.2018 № 196»; 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 xml:space="preserve">Областной Закон Ростовской области от 14.11.2013 г. №26-ЗС «Об </w:t>
      </w:r>
      <w:r w:rsidRPr="00B4642D">
        <w:rPr>
          <w:sz w:val="28"/>
          <w:szCs w:val="28"/>
          <w:lang w:bidi="he-IL"/>
        </w:rPr>
        <w:br/>
        <w:t xml:space="preserve">образовании в Ростовской области»; 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>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  (Приложение к приказу Минобразования Ростов</w:t>
      </w:r>
      <w:r w:rsidR="00B4642D">
        <w:rPr>
          <w:sz w:val="28"/>
          <w:szCs w:val="28"/>
          <w:lang w:bidi="he-IL"/>
        </w:rPr>
        <w:t>ской области от 01.03.2016 г. №</w:t>
      </w:r>
      <w:r w:rsidRPr="00B4642D">
        <w:rPr>
          <w:sz w:val="28"/>
          <w:szCs w:val="28"/>
          <w:lang w:bidi="he-IL"/>
        </w:rPr>
        <w:t>115);</w:t>
      </w:r>
      <w:r w:rsidRPr="00B4642D">
        <w:rPr>
          <w:i/>
          <w:iCs/>
          <w:sz w:val="28"/>
          <w:szCs w:val="28"/>
          <w:lang w:bidi="he-IL"/>
        </w:rPr>
        <w:t xml:space="preserve"> </w:t>
      </w:r>
    </w:p>
    <w:p w:rsidR="00B97A74" w:rsidRPr="00B4642D" w:rsidRDefault="00B97A7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 xml:space="preserve">Примерные требования к программам дополнительного образования детей (письмо Департамента молодежной политики, воспитания и социальной поддержки детей </w:t>
      </w:r>
      <w:proofErr w:type="spellStart"/>
      <w:r w:rsidRPr="00B4642D">
        <w:rPr>
          <w:sz w:val="28"/>
          <w:szCs w:val="28"/>
          <w:lang w:bidi="he-IL"/>
        </w:rPr>
        <w:t>Минобрнауки</w:t>
      </w:r>
      <w:proofErr w:type="spellEnd"/>
      <w:r w:rsidRPr="00B4642D">
        <w:rPr>
          <w:sz w:val="28"/>
          <w:szCs w:val="28"/>
          <w:lang w:bidi="he-IL"/>
        </w:rPr>
        <w:t xml:space="preserve"> России от 11.12.2006 № 06-1844): </w:t>
      </w:r>
    </w:p>
    <w:p w:rsidR="00B97A74" w:rsidRPr="00B4642D" w:rsidRDefault="00260184" w:rsidP="00260184">
      <w:pPr>
        <w:pStyle w:val="a3"/>
        <w:numPr>
          <w:ilvl w:val="0"/>
          <w:numId w:val="1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Санитарно-эпидемиологические требования </w:t>
      </w:r>
      <w:r w:rsidR="00B97A74" w:rsidRPr="00B4642D">
        <w:rPr>
          <w:sz w:val="28"/>
          <w:szCs w:val="28"/>
          <w:lang w:bidi="he-IL"/>
        </w:rPr>
        <w:t>к</w:t>
      </w:r>
      <w:r>
        <w:rPr>
          <w:sz w:val="28"/>
          <w:szCs w:val="28"/>
          <w:lang w:bidi="he-IL"/>
        </w:rPr>
        <w:t xml:space="preserve"> учреждениям </w:t>
      </w:r>
      <w:r w:rsidR="00B97A74" w:rsidRPr="00B4642D">
        <w:rPr>
          <w:sz w:val="28"/>
          <w:szCs w:val="28"/>
          <w:lang w:bidi="he-IL"/>
        </w:rPr>
        <w:t xml:space="preserve">дополнительного образования детей (санитарно-эпидемиологические </w:t>
      </w:r>
      <w:r>
        <w:rPr>
          <w:sz w:val="28"/>
          <w:szCs w:val="28"/>
          <w:lang w:bidi="he-IL"/>
        </w:rPr>
        <w:t xml:space="preserve">правила и </w:t>
      </w:r>
      <w:r w:rsidR="00B97A74" w:rsidRPr="00B4642D">
        <w:rPr>
          <w:sz w:val="28"/>
          <w:szCs w:val="28"/>
          <w:lang w:bidi="he-IL"/>
        </w:rPr>
        <w:t xml:space="preserve"> нормативы </w:t>
      </w:r>
      <w:proofErr w:type="spellStart"/>
      <w:r w:rsidR="00B97A74" w:rsidRPr="00B4642D">
        <w:rPr>
          <w:sz w:val="28"/>
          <w:szCs w:val="28"/>
          <w:lang w:bidi="he-IL"/>
        </w:rPr>
        <w:t>СанПин</w:t>
      </w:r>
      <w:proofErr w:type="spellEnd"/>
      <w:r w:rsidR="00B97A74" w:rsidRPr="00B4642D">
        <w:rPr>
          <w:sz w:val="28"/>
          <w:szCs w:val="28"/>
          <w:lang w:bidi="he-IL"/>
        </w:rPr>
        <w:t xml:space="preserve"> 2.4.4.1251 – 03 от 20.06.03);</w:t>
      </w:r>
    </w:p>
    <w:p w:rsidR="00B97A74" w:rsidRPr="00B4642D" w:rsidRDefault="00B97A74" w:rsidP="00260184">
      <w:pPr>
        <w:pStyle w:val="a3"/>
        <w:numPr>
          <w:ilvl w:val="0"/>
          <w:numId w:val="2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sz w:val="28"/>
          <w:szCs w:val="28"/>
          <w:lang w:bidi="he-IL"/>
        </w:rPr>
      </w:pPr>
      <w:proofErr w:type="spellStart"/>
      <w:r w:rsidRPr="00B4642D">
        <w:rPr>
          <w:sz w:val="28"/>
          <w:szCs w:val="28"/>
          <w:lang w:bidi="he-IL"/>
        </w:rPr>
        <w:lastRenderedPageBreak/>
        <w:t>СанПин</w:t>
      </w:r>
      <w:proofErr w:type="spellEnd"/>
      <w:r w:rsidRPr="00B4642D">
        <w:rPr>
          <w:sz w:val="28"/>
          <w:szCs w:val="28"/>
          <w:lang w:bidi="he-IL"/>
        </w:rPr>
        <w:t xml:space="preserve"> 3.1/2.4.3598-20 «Санитарно-э</w:t>
      </w:r>
      <w:r w:rsidR="00B4642D">
        <w:rPr>
          <w:sz w:val="28"/>
          <w:szCs w:val="28"/>
          <w:lang w:bidi="he-IL"/>
        </w:rPr>
        <w:t xml:space="preserve">пидемиологические </w:t>
      </w:r>
      <w:r w:rsidR="00B4642D">
        <w:rPr>
          <w:sz w:val="28"/>
          <w:szCs w:val="28"/>
          <w:lang w:bidi="he-IL"/>
        </w:rPr>
        <w:tab/>
        <w:t>требования</w:t>
      </w:r>
      <w:r w:rsidR="00260184">
        <w:rPr>
          <w:sz w:val="28"/>
          <w:szCs w:val="28"/>
          <w:lang w:bidi="he-IL"/>
        </w:rPr>
        <w:t xml:space="preserve"> к </w:t>
      </w:r>
      <w:r w:rsidRPr="00B4642D">
        <w:rPr>
          <w:sz w:val="28"/>
          <w:szCs w:val="28"/>
          <w:lang w:bidi="he-IL"/>
        </w:rPr>
        <w:t xml:space="preserve">устройству, содержанию и организации работы </w:t>
      </w:r>
      <w:r w:rsidR="00260184">
        <w:rPr>
          <w:sz w:val="28"/>
          <w:szCs w:val="28"/>
          <w:lang w:bidi="he-IL"/>
        </w:rPr>
        <w:t xml:space="preserve">образовательных организаций и  </w:t>
      </w:r>
      <w:r w:rsidRPr="00B4642D">
        <w:rPr>
          <w:sz w:val="28"/>
          <w:szCs w:val="28"/>
          <w:lang w:bidi="he-IL"/>
        </w:rPr>
        <w:t xml:space="preserve">других объектов социальной инфраструктуры для  детей и молодёжи в условиях новой </w:t>
      </w:r>
      <w:proofErr w:type="spellStart"/>
      <w:r w:rsidRPr="00B4642D">
        <w:rPr>
          <w:sz w:val="28"/>
          <w:szCs w:val="28"/>
          <w:lang w:bidi="he-IL"/>
        </w:rPr>
        <w:t>коронавирусной</w:t>
      </w:r>
      <w:proofErr w:type="spellEnd"/>
      <w:r w:rsidRPr="00B4642D">
        <w:rPr>
          <w:sz w:val="28"/>
          <w:szCs w:val="28"/>
          <w:lang w:bidi="he-IL"/>
        </w:rPr>
        <w:t xml:space="preserve"> инфекции (COVID-19) (Постановление Главного санитарного врача России от 30 июня 2020 г № 16): </w:t>
      </w:r>
    </w:p>
    <w:p w:rsidR="00B97A74" w:rsidRPr="00B4642D" w:rsidRDefault="00B97A74" w:rsidP="00260184">
      <w:pPr>
        <w:pStyle w:val="a3"/>
        <w:numPr>
          <w:ilvl w:val="0"/>
          <w:numId w:val="2"/>
        </w:numPr>
        <w:shd w:val="clear" w:color="auto" w:fill="FEFFFF"/>
        <w:tabs>
          <w:tab w:val="clear" w:pos="720"/>
          <w:tab w:val="left" w:pos="709"/>
        </w:tabs>
        <w:ind w:left="709" w:hanging="425"/>
        <w:jc w:val="both"/>
        <w:rPr>
          <w:b/>
          <w:bCs/>
          <w:sz w:val="28"/>
          <w:szCs w:val="28"/>
          <w:lang w:bidi="he-IL"/>
        </w:rPr>
      </w:pPr>
      <w:r w:rsidRPr="00B4642D">
        <w:rPr>
          <w:sz w:val="28"/>
          <w:szCs w:val="28"/>
          <w:lang w:bidi="he-IL"/>
        </w:rPr>
        <w:t xml:space="preserve">Устав и положения МБУ ДО МУК </w:t>
      </w:r>
      <w:proofErr w:type="gramStart"/>
      <w:r w:rsidRPr="00B4642D">
        <w:rPr>
          <w:sz w:val="28"/>
          <w:szCs w:val="28"/>
          <w:lang w:bidi="he-IL"/>
        </w:rPr>
        <w:t>г</w:t>
      </w:r>
      <w:proofErr w:type="gramEnd"/>
      <w:r w:rsidRPr="00B4642D">
        <w:rPr>
          <w:sz w:val="28"/>
          <w:szCs w:val="28"/>
          <w:lang w:bidi="he-IL"/>
        </w:rPr>
        <w:t>. Азова.</w:t>
      </w:r>
    </w:p>
    <w:p w:rsidR="002C5287" w:rsidRPr="00B4642D" w:rsidRDefault="002C5287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5287" w:rsidRPr="00B4642D" w:rsidRDefault="00596D3B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2C5287" w:rsidRPr="00B4642D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2C5287" w:rsidRPr="00B4642D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социально-педагогическую</w:t>
      </w:r>
      <w:r w:rsidR="002C5287" w:rsidRPr="00B4642D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2C5287" w:rsidRPr="00B4642D" w:rsidRDefault="00596D3B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5287" w:rsidRPr="00B4642D">
        <w:rPr>
          <w:rFonts w:ascii="Times New Roman" w:hAnsi="Times New Roman" w:cs="Times New Roman"/>
          <w:sz w:val="28"/>
          <w:szCs w:val="28"/>
        </w:rPr>
        <w:t xml:space="preserve">Вид программы – </w:t>
      </w:r>
      <w:proofErr w:type="gramStart"/>
      <w:r w:rsidR="002C5287" w:rsidRPr="00B4642D">
        <w:rPr>
          <w:rFonts w:ascii="Times New Roman" w:hAnsi="Times New Roman" w:cs="Times New Roman"/>
          <w:b/>
          <w:i/>
          <w:sz w:val="28"/>
          <w:szCs w:val="28"/>
        </w:rPr>
        <w:t>модифицированная</w:t>
      </w:r>
      <w:proofErr w:type="gramEnd"/>
      <w:r w:rsidR="002C5287" w:rsidRPr="00B4642D">
        <w:rPr>
          <w:rFonts w:ascii="Times New Roman" w:hAnsi="Times New Roman" w:cs="Times New Roman"/>
          <w:sz w:val="28"/>
          <w:szCs w:val="28"/>
        </w:rPr>
        <w:t xml:space="preserve">, уровень – </w:t>
      </w:r>
      <w:r w:rsidRPr="00B4642D">
        <w:rPr>
          <w:rFonts w:ascii="Times New Roman" w:hAnsi="Times New Roman" w:cs="Times New Roman"/>
          <w:b/>
          <w:i/>
          <w:sz w:val="28"/>
          <w:szCs w:val="28"/>
        </w:rPr>
        <w:t>углубленный</w:t>
      </w:r>
      <w:r w:rsidR="002C5287" w:rsidRPr="00B4642D">
        <w:rPr>
          <w:rFonts w:ascii="Times New Roman" w:hAnsi="Times New Roman" w:cs="Times New Roman"/>
          <w:sz w:val="28"/>
          <w:szCs w:val="28"/>
        </w:rPr>
        <w:t>.</w:t>
      </w:r>
    </w:p>
    <w:p w:rsidR="00B4642D" w:rsidRDefault="00596D3B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b/>
          <w:bCs/>
          <w:i/>
          <w:iCs/>
          <w:sz w:val="28"/>
          <w:szCs w:val="28"/>
          <w:lang w:bidi="he-IL"/>
        </w:rPr>
      </w:pPr>
      <w:r w:rsidRPr="00B4642D">
        <w:rPr>
          <w:b/>
          <w:bCs/>
          <w:i/>
          <w:iCs/>
          <w:sz w:val="28"/>
          <w:szCs w:val="28"/>
          <w:lang w:bidi="he-IL"/>
        </w:rPr>
        <w:tab/>
      </w:r>
    </w:p>
    <w:p w:rsidR="00B97A74" w:rsidRPr="00B4642D" w:rsidRDefault="00B4642D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sz w:val="28"/>
          <w:szCs w:val="28"/>
          <w:lang w:bidi="he-IL"/>
        </w:rPr>
      </w:pPr>
      <w:r>
        <w:rPr>
          <w:b/>
          <w:bCs/>
          <w:i/>
          <w:iCs/>
          <w:sz w:val="28"/>
          <w:szCs w:val="28"/>
          <w:lang w:bidi="he-IL"/>
        </w:rPr>
        <w:tab/>
      </w:r>
      <w:r w:rsidR="00B97A74" w:rsidRPr="00B4642D">
        <w:rPr>
          <w:b/>
          <w:bCs/>
          <w:i/>
          <w:iCs/>
          <w:sz w:val="28"/>
          <w:szCs w:val="28"/>
          <w:lang w:bidi="he-IL"/>
        </w:rPr>
        <w:t xml:space="preserve">Актуальность. </w:t>
      </w:r>
      <w:r w:rsidR="004311B2" w:rsidRPr="00B4642D">
        <w:rPr>
          <w:sz w:val="28"/>
          <w:szCs w:val="28"/>
          <w:lang w:bidi="he-IL"/>
        </w:rPr>
        <w:t>Программ</w:t>
      </w:r>
      <w:r w:rsidR="00B97A74" w:rsidRPr="00B4642D">
        <w:rPr>
          <w:sz w:val="28"/>
          <w:szCs w:val="28"/>
          <w:lang w:bidi="he-IL"/>
        </w:rPr>
        <w:t>а способствует р</w:t>
      </w:r>
      <w:r w:rsidR="00596D3B" w:rsidRPr="00B4642D">
        <w:rPr>
          <w:sz w:val="28"/>
          <w:szCs w:val="28"/>
          <w:lang w:bidi="he-IL"/>
        </w:rPr>
        <w:t xml:space="preserve">азвитию исторического мышления, </w:t>
      </w:r>
      <w:r w:rsidR="00260184">
        <w:rPr>
          <w:sz w:val="28"/>
          <w:szCs w:val="28"/>
          <w:lang w:bidi="he-IL"/>
        </w:rPr>
        <w:t xml:space="preserve">а </w:t>
      </w:r>
      <w:r w:rsidR="00B97A74" w:rsidRPr="00B4642D">
        <w:rPr>
          <w:sz w:val="28"/>
          <w:szCs w:val="28"/>
          <w:lang w:bidi="he-IL"/>
        </w:rPr>
        <w:t>также позволяет активизировать творческие и познав</w:t>
      </w:r>
      <w:r w:rsidR="00260184">
        <w:rPr>
          <w:sz w:val="28"/>
          <w:szCs w:val="28"/>
          <w:lang w:bidi="he-IL"/>
        </w:rPr>
        <w:t xml:space="preserve">ательные способности учащихся, </w:t>
      </w:r>
      <w:r w:rsidR="00B97A74" w:rsidRPr="00B4642D">
        <w:rPr>
          <w:sz w:val="28"/>
          <w:szCs w:val="28"/>
          <w:lang w:bidi="he-IL"/>
        </w:rPr>
        <w:t xml:space="preserve">выявить талантливых, ориентированных на </w:t>
      </w:r>
      <w:r w:rsidR="00260184">
        <w:rPr>
          <w:sz w:val="28"/>
          <w:szCs w:val="28"/>
          <w:lang w:bidi="he-IL"/>
        </w:rPr>
        <w:t xml:space="preserve">изучение истории детей, служит </w:t>
      </w:r>
      <w:r w:rsidR="00B97A74" w:rsidRPr="00B4642D">
        <w:rPr>
          <w:sz w:val="28"/>
          <w:szCs w:val="28"/>
          <w:lang w:bidi="he-IL"/>
        </w:rPr>
        <w:t>популяризации исторических знаний, дает возможно</w:t>
      </w:r>
      <w:r w:rsidR="00260184">
        <w:rPr>
          <w:sz w:val="28"/>
          <w:szCs w:val="28"/>
          <w:lang w:bidi="he-IL"/>
        </w:rPr>
        <w:t xml:space="preserve">сть проверить подготовленность </w:t>
      </w:r>
      <w:r w:rsidR="00B97A74" w:rsidRPr="00B4642D">
        <w:rPr>
          <w:sz w:val="28"/>
          <w:szCs w:val="28"/>
          <w:lang w:bidi="he-IL"/>
        </w:rPr>
        <w:t xml:space="preserve">ученика, его общий кругозор. </w:t>
      </w:r>
    </w:p>
    <w:p w:rsidR="00B4642D" w:rsidRDefault="00596D3B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b/>
          <w:bCs/>
          <w:i/>
          <w:iCs/>
          <w:sz w:val="28"/>
          <w:szCs w:val="28"/>
          <w:lang w:bidi="he-IL"/>
        </w:rPr>
      </w:pPr>
      <w:r w:rsidRPr="00B4642D">
        <w:rPr>
          <w:b/>
          <w:bCs/>
          <w:i/>
          <w:iCs/>
          <w:sz w:val="28"/>
          <w:szCs w:val="28"/>
          <w:lang w:bidi="he-IL"/>
        </w:rPr>
        <w:tab/>
      </w:r>
    </w:p>
    <w:p w:rsidR="00B97A74" w:rsidRPr="00B4642D" w:rsidRDefault="00B4642D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sz w:val="28"/>
          <w:szCs w:val="28"/>
          <w:lang w:bidi="he-IL"/>
        </w:rPr>
      </w:pPr>
      <w:r>
        <w:rPr>
          <w:b/>
          <w:bCs/>
          <w:i/>
          <w:iCs/>
          <w:sz w:val="28"/>
          <w:szCs w:val="28"/>
          <w:lang w:bidi="he-IL"/>
        </w:rPr>
        <w:tab/>
      </w:r>
      <w:r w:rsidR="00B97A74" w:rsidRPr="00B4642D">
        <w:rPr>
          <w:b/>
          <w:bCs/>
          <w:i/>
          <w:iCs/>
          <w:sz w:val="28"/>
          <w:szCs w:val="28"/>
          <w:lang w:bidi="he-IL"/>
        </w:rPr>
        <w:t xml:space="preserve">Новизна </w:t>
      </w:r>
      <w:r w:rsidR="00B97A74" w:rsidRPr="00B4642D">
        <w:rPr>
          <w:sz w:val="28"/>
          <w:szCs w:val="28"/>
          <w:lang w:bidi="he-IL"/>
        </w:rPr>
        <w:t xml:space="preserve">программы состоит в направленности на подготовку обучающихся к </w:t>
      </w:r>
      <w:r w:rsidR="00B97A74" w:rsidRPr="00B4642D">
        <w:rPr>
          <w:sz w:val="28"/>
          <w:szCs w:val="28"/>
          <w:lang w:bidi="he-IL"/>
        </w:rPr>
        <w:br/>
        <w:t>историческим олимпиадам, интеллектуальным конкурс</w:t>
      </w:r>
      <w:r>
        <w:rPr>
          <w:sz w:val="28"/>
          <w:szCs w:val="28"/>
          <w:lang w:bidi="he-IL"/>
        </w:rPr>
        <w:t xml:space="preserve">ам, решению заданий повышенной </w:t>
      </w:r>
      <w:r w:rsidR="00B97A74" w:rsidRPr="00B4642D">
        <w:rPr>
          <w:sz w:val="28"/>
          <w:szCs w:val="28"/>
          <w:lang w:bidi="he-IL"/>
        </w:rPr>
        <w:t xml:space="preserve">сложности, показывает многогранность исторических знаний. </w:t>
      </w:r>
    </w:p>
    <w:p w:rsidR="00B4642D" w:rsidRDefault="00596D3B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b/>
          <w:bCs/>
          <w:i/>
          <w:iCs/>
          <w:sz w:val="28"/>
          <w:szCs w:val="28"/>
          <w:lang w:bidi="he-IL"/>
        </w:rPr>
      </w:pPr>
      <w:r w:rsidRPr="00B4642D">
        <w:rPr>
          <w:b/>
          <w:bCs/>
          <w:i/>
          <w:iCs/>
          <w:sz w:val="28"/>
          <w:szCs w:val="28"/>
          <w:lang w:bidi="he-IL"/>
        </w:rPr>
        <w:tab/>
      </w:r>
    </w:p>
    <w:p w:rsidR="00B97A74" w:rsidRPr="00B4642D" w:rsidRDefault="00B4642D" w:rsidP="00260184">
      <w:pPr>
        <w:pStyle w:val="a3"/>
        <w:shd w:val="clear" w:color="auto" w:fill="FEFFFF"/>
        <w:tabs>
          <w:tab w:val="left" w:pos="567"/>
        </w:tabs>
        <w:ind w:left="14"/>
        <w:jc w:val="both"/>
        <w:rPr>
          <w:sz w:val="28"/>
          <w:szCs w:val="28"/>
          <w:lang w:bidi="he-IL"/>
        </w:rPr>
      </w:pPr>
      <w:r>
        <w:rPr>
          <w:b/>
          <w:bCs/>
          <w:i/>
          <w:iCs/>
          <w:sz w:val="28"/>
          <w:szCs w:val="28"/>
          <w:lang w:bidi="he-IL"/>
        </w:rPr>
        <w:tab/>
      </w:r>
      <w:r w:rsidR="00B97A74" w:rsidRPr="00B4642D">
        <w:rPr>
          <w:b/>
          <w:bCs/>
          <w:i/>
          <w:iCs/>
          <w:sz w:val="28"/>
          <w:szCs w:val="28"/>
          <w:lang w:bidi="he-IL"/>
        </w:rPr>
        <w:t xml:space="preserve">Педагогическая целесообразность </w:t>
      </w:r>
      <w:r w:rsidR="00B97A74" w:rsidRPr="00B4642D">
        <w:rPr>
          <w:sz w:val="28"/>
          <w:szCs w:val="28"/>
          <w:lang w:bidi="he-IL"/>
        </w:rPr>
        <w:t>программы сос</w:t>
      </w:r>
      <w:r w:rsidR="00260184">
        <w:rPr>
          <w:sz w:val="28"/>
          <w:szCs w:val="28"/>
          <w:lang w:bidi="he-IL"/>
        </w:rPr>
        <w:t xml:space="preserve">тоит в том, чтобы поддерживать </w:t>
      </w:r>
      <w:r w:rsidR="00B97A74" w:rsidRPr="00B4642D">
        <w:rPr>
          <w:sz w:val="28"/>
          <w:szCs w:val="28"/>
          <w:lang w:bidi="he-IL"/>
        </w:rPr>
        <w:t>интерес к и</w:t>
      </w:r>
      <w:r w:rsidR="004311B2" w:rsidRPr="00B4642D">
        <w:rPr>
          <w:sz w:val="28"/>
          <w:szCs w:val="28"/>
          <w:lang w:bidi="he-IL"/>
        </w:rPr>
        <w:t xml:space="preserve">сторическим знаниям </w:t>
      </w:r>
      <w:proofErr w:type="gramStart"/>
      <w:r w:rsidR="004311B2" w:rsidRPr="00B4642D">
        <w:rPr>
          <w:sz w:val="28"/>
          <w:szCs w:val="28"/>
          <w:lang w:bidi="he-IL"/>
        </w:rPr>
        <w:t>обучающихся</w:t>
      </w:r>
      <w:proofErr w:type="gramEnd"/>
      <w:r w:rsidR="004311B2" w:rsidRPr="00B4642D">
        <w:rPr>
          <w:sz w:val="28"/>
          <w:szCs w:val="28"/>
          <w:lang w:bidi="he-IL"/>
        </w:rPr>
        <w:t>,</w:t>
      </w:r>
      <w:r w:rsidR="00B97A74" w:rsidRPr="00B4642D">
        <w:rPr>
          <w:sz w:val="28"/>
          <w:szCs w:val="28"/>
          <w:lang w:bidi="he-IL"/>
        </w:rPr>
        <w:t xml:space="preserve"> </w:t>
      </w:r>
      <w:r w:rsidR="00260184">
        <w:rPr>
          <w:sz w:val="28"/>
          <w:szCs w:val="28"/>
          <w:lang w:bidi="he-IL"/>
        </w:rPr>
        <w:t xml:space="preserve">имеющих способности к изучению </w:t>
      </w:r>
      <w:r w:rsidR="00B97A74" w:rsidRPr="00B4642D">
        <w:rPr>
          <w:sz w:val="28"/>
          <w:szCs w:val="28"/>
          <w:lang w:bidi="he-IL"/>
        </w:rPr>
        <w:t>предмета, уделять внимание обучающимся, кото</w:t>
      </w:r>
      <w:r w:rsidR="00260184">
        <w:rPr>
          <w:sz w:val="28"/>
          <w:szCs w:val="28"/>
          <w:lang w:bidi="he-IL"/>
        </w:rPr>
        <w:t xml:space="preserve">рые хотят овладеть знаниями за </w:t>
      </w:r>
      <w:r w:rsidR="00B97A74" w:rsidRPr="00B4642D">
        <w:rPr>
          <w:sz w:val="28"/>
          <w:szCs w:val="28"/>
          <w:lang w:bidi="he-IL"/>
        </w:rPr>
        <w:t xml:space="preserve">пределами школьной программы. </w:t>
      </w:r>
    </w:p>
    <w:p w:rsidR="00B4642D" w:rsidRDefault="00596D3B" w:rsidP="00260184">
      <w:pPr>
        <w:pStyle w:val="a3"/>
        <w:shd w:val="clear" w:color="auto" w:fill="FEFFFF"/>
        <w:tabs>
          <w:tab w:val="left" w:pos="567"/>
        </w:tabs>
        <w:spacing w:before="4"/>
        <w:ind w:left="9" w:right="9"/>
        <w:jc w:val="both"/>
        <w:rPr>
          <w:b/>
          <w:bCs/>
          <w:i/>
          <w:iCs/>
          <w:sz w:val="28"/>
          <w:szCs w:val="28"/>
          <w:lang w:bidi="he-IL"/>
        </w:rPr>
      </w:pPr>
      <w:r w:rsidRPr="00B4642D">
        <w:rPr>
          <w:b/>
          <w:bCs/>
          <w:i/>
          <w:iCs/>
          <w:sz w:val="28"/>
          <w:szCs w:val="28"/>
          <w:lang w:bidi="he-IL"/>
        </w:rPr>
        <w:tab/>
      </w:r>
    </w:p>
    <w:p w:rsidR="00B97A74" w:rsidRPr="00B4642D" w:rsidRDefault="00B4642D" w:rsidP="00260184">
      <w:pPr>
        <w:pStyle w:val="a3"/>
        <w:shd w:val="clear" w:color="auto" w:fill="FEFFFF"/>
        <w:tabs>
          <w:tab w:val="left" w:pos="567"/>
        </w:tabs>
        <w:spacing w:before="4"/>
        <w:ind w:left="9" w:right="9"/>
        <w:jc w:val="both"/>
        <w:rPr>
          <w:sz w:val="28"/>
          <w:szCs w:val="28"/>
          <w:lang w:bidi="he-IL"/>
        </w:rPr>
      </w:pPr>
      <w:r>
        <w:rPr>
          <w:b/>
          <w:bCs/>
          <w:i/>
          <w:iCs/>
          <w:sz w:val="28"/>
          <w:szCs w:val="28"/>
          <w:lang w:bidi="he-IL"/>
        </w:rPr>
        <w:tab/>
      </w:r>
      <w:r w:rsidR="00B97A74" w:rsidRPr="00B4642D">
        <w:rPr>
          <w:b/>
          <w:bCs/>
          <w:i/>
          <w:iCs/>
          <w:sz w:val="28"/>
          <w:szCs w:val="28"/>
          <w:lang w:bidi="he-IL"/>
        </w:rPr>
        <w:t xml:space="preserve">Цель программы </w:t>
      </w:r>
      <w:r w:rsidR="004311B2" w:rsidRPr="00B4642D">
        <w:rPr>
          <w:sz w:val="28"/>
          <w:szCs w:val="28"/>
          <w:lang w:bidi="he-IL"/>
        </w:rPr>
        <w:t>–</w:t>
      </w:r>
      <w:r w:rsidR="00B97A74" w:rsidRPr="00B4642D">
        <w:rPr>
          <w:sz w:val="28"/>
          <w:szCs w:val="28"/>
          <w:lang w:bidi="he-IL"/>
        </w:rPr>
        <w:t xml:space="preserve"> создание услови</w:t>
      </w:r>
      <w:r w:rsidR="0000129B" w:rsidRPr="00B4642D">
        <w:rPr>
          <w:sz w:val="28"/>
          <w:szCs w:val="28"/>
          <w:lang w:bidi="he-IL"/>
        </w:rPr>
        <w:t>й</w:t>
      </w:r>
      <w:r w:rsidR="00B97A74" w:rsidRPr="00B4642D">
        <w:rPr>
          <w:sz w:val="28"/>
          <w:szCs w:val="28"/>
          <w:lang w:bidi="he-IL"/>
        </w:rPr>
        <w:t xml:space="preserve"> для обучения, развития и воспитания </w:t>
      </w:r>
      <w:r w:rsidR="00B97A74" w:rsidRPr="00B4642D">
        <w:rPr>
          <w:sz w:val="28"/>
          <w:szCs w:val="28"/>
          <w:lang w:bidi="he-IL"/>
        </w:rPr>
        <w:br/>
        <w:t xml:space="preserve">одаренных детей по истории. </w:t>
      </w:r>
    </w:p>
    <w:p w:rsidR="00B4642D" w:rsidRDefault="00596D3B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</w:p>
    <w:p w:rsidR="004311B2" w:rsidRPr="00B4642D" w:rsidRDefault="00B4642D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можно выделить следующие </w:t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="004311B2"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2C5287" w:rsidRPr="00B4642D" w:rsidRDefault="004311B2" w:rsidP="00260184">
      <w:pPr>
        <w:pStyle w:val="a4"/>
        <w:numPr>
          <w:ilvl w:val="0"/>
          <w:numId w:val="2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Создание системы выявления и поддержки у</w:t>
      </w:r>
      <w:r w:rsidR="00260184">
        <w:rPr>
          <w:rFonts w:ascii="Times New Roman" w:hAnsi="Times New Roman" w:cs="Times New Roman"/>
          <w:sz w:val="28"/>
          <w:szCs w:val="28"/>
        </w:rPr>
        <w:t xml:space="preserve">влеченных, одаренных детей, их </w:t>
      </w:r>
      <w:r w:rsidRPr="00B4642D">
        <w:rPr>
          <w:rFonts w:ascii="Times New Roman" w:hAnsi="Times New Roman" w:cs="Times New Roman"/>
          <w:sz w:val="28"/>
          <w:szCs w:val="28"/>
        </w:rPr>
        <w:t>сопровождения</w:t>
      </w:r>
      <w:r w:rsidR="0000129B" w:rsidRPr="00B4642D">
        <w:rPr>
          <w:rFonts w:ascii="Times New Roman" w:hAnsi="Times New Roman" w:cs="Times New Roman"/>
          <w:sz w:val="28"/>
          <w:szCs w:val="28"/>
        </w:rPr>
        <w:t xml:space="preserve"> в течение всего учебного го</w:t>
      </w:r>
      <w:r w:rsidR="002C5287" w:rsidRPr="00B4642D">
        <w:rPr>
          <w:rFonts w:ascii="Times New Roman" w:hAnsi="Times New Roman" w:cs="Times New Roman"/>
          <w:sz w:val="28"/>
          <w:szCs w:val="28"/>
        </w:rPr>
        <w:t>д</w:t>
      </w:r>
      <w:r w:rsidR="0000129B" w:rsidRPr="00B4642D">
        <w:rPr>
          <w:rFonts w:ascii="Times New Roman" w:hAnsi="Times New Roman" w:cs="Times New Roman"/>
          <w:sz w:val="28"/>
          <w:szCs w:val="28"/>
        </w:rPr>
        <w:t>а;</w:t>
      </w:r>
      <w:r w:rsidR="002C5287"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87" w:rsidRPr="00B4642D" w:rsidRDefault="002C5287" w:rsidP="00260184">
      <w:pPr>
        <w:pStyle w:val="a4"/>
        <w:numPr>
          <w:ilvl w:val="0"/>
          <w:numId w:val="24"/>
        </w:num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42D">
        <w:rPr>
          <w:rFonts w:ascii="Times New Roman" w:hAnsi="Times New Roman" w:cs="Times New Roman"/>
          <w:bCs/>
          <w:sz w:val="28"/>
          <w:szCs w:val="28"/>
        </w:rPr>
        <w:t>Оказание педагогической поддержки одаренным детям;</w:t>
      </w:r>
    </w:p>
    <w:p w:rsidR="0000129B" w:rsidRPr="00B4642D" w:rsidRDefault="002C5287" w:rsidP="00260184">
      <w:pPr>
        <w:pStyle w:val="a4"/>
        <w:numPr>
          <w:ilvl w:val="0"/>
          <w:numId w:val="2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С</w:t>
      </w:r>
      <w:r w:rsidR="0000129B" w:rsidRPr="00B4642D">
        <w:rPr>
          <w:rFonts w:ascii="Times New Roman" w:hAnsi="Times New Roman" w:cs="Times New Roman"/>
          <w:sz w:val="28"/>
          <w:szCs w:val="28"/>
        </w:rPr>
        <w:t>тимулирова</w:t>
      </w:r>
      <w:r w:rsidRPr="00B4642D">
        <w:rPr>
          <w:rFonts w:ascii="Times New Roman" w:hAnsi="Times New Roman" w:cs="Times New Roman"/>
          <w:sz w:val="28"/>
          <w:szCs w:val="28"/>
        </w:rPr>
        <w:t>ние</w:t>
      </w:r>
      <w:r w:rsidR="0000129B" w:rsidRPr="00B4642D">
        <w:rPr>
          <w:rFonts w:ascii="Times New Roman" w:hAnsi="Times New Roman" w:cs="Times New Roman"/>
          <w:sz w:val="28"/>
          <w:szCs w:val="28"/>
        </w:rPr>
        <w:t xml:space="preserve"> интеллектуально</w:t>
      </w:r>
      <w:r w:rsidRPr="00B4642D">
        <w:rPr>
          <w:rFonts w:ascii="Times New Roman" w:hAnsi="Times New Roman" w:cs="Times New Roman"/>
          <w:sz w:val="28"/>
          <w:szCs w:val="28"/>
        </w:rPr>
        <w:t>го</w:t>
      </w:r>
      <w:r w:rsidR="0000129B" w:rsidRPr="00B4642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B4642D">
        <w:rPr>
          <w:rFonts w:ascii="Times New Roman" w:hAnsi="Times New Roman" w:cs="Times New Roman"/>
          <w:sz w:val="28"/>
          <w:szCs w:val="28"/>
        </w:rPr>
        <w:t>я</w:t>
      </w:r>
      <w:r w:rsidR="0000129B" w:rsidRPr="00B46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29B" w:rsidRPr="00B464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129B" w:rsidRPr="00B4642D">
        <w:rPr>
          <w:rFonts w:ascii="Times New Roman" w:hAnsi="Times New Roman" w:cs="Times New Roman"/>
          <w:sz w:val="28"/>
          <w:szCs w:val="28"/>
        </w:rPr>
        <w:t>;</w:t>
      </w:r>
    </w:p>
    <w:p w:rsidR="002C5287" w:rsidRPr="00B4642D" w:rsidRDefault="004311B2" w:rsidP="00260184">
      <w:pPr>
        <w:pStyle w:val="a4"/>
        <w:numPr>
          <w:ilvl w:val="0"/>
          <w:numId w:val="2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и развития способностей и интереса ребенка к истории. </w:t>
      </w:r>
    </w:p>
    <w:p w:rsidR="00B4642D" w:rsidRDefault="00B4642D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311B2" w:rsidRPr="00B4642D" w:rsidRDefault="004311B2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Перспективы </w:t>
      </w:r>
      <w:r w:rsidRPr="00B4642D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B464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11B2" w:rsidRPr="00B4642D" w:rsidRDefault="004311B2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Разработка авторских тестов различного вида, вопросников, кроссвордов;</w:t>
      </w:r>
    </w:p>
    <w:p w:rsidR="004311B2" w:rsidRPr="00B4642D" w:rsidRDefault="004311B2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Подготовка проектов, презентаци</w:t>
      </w:r>
      <w:r w:rsidR="0000129B" w:rsidRPr="00B4642D">
        <w:rPr>
          <w:rFonts w:ascii="Times New Roman" w:hAnsi="Times New Roman" w:cs="Times New Roman"/>
          <w:sz w:val="28"/>
          <w:szCs w:val="28"/>
        </w:rPr>
        <w:t>й</w:t>
      </w:r>
      <w:r w:rsidR="00260184">
        <w:rPr>
          <w:rFonts w:ascii="Times New Roman" w:hAnsi="Times New Roman" w:cs="Times New Roman"/>
          <w:sz w:val="28"/>
          <w:szCs w:val="28"/>
        </w:rPr>
        <w:t>;</w:t>
      </w:r>
      <w:r w:rsidR="00260184">
        <w:rPr>
          <w:rFonts w:ascii="Times New Roman" w:hAnsi="Times New Roman" w:cs="Times New Roman"/>
          <w:sz w:val="28"/>
          <w:szCs w:val="28"/>
        </w:rPr>
        <w:tab/>
      </w:r>
    </w:p>
    <w:p w:rsidR="004311B2" w:rsidRPr="00B4642D" w:rsidRDefault="004311B2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Создание условий для подготовки к олимпиадам р</w:t>
      </w:r>
      <w:r w:rsidR="00B4642D">
        <w:rPr>
          <w:rFonts w:ascii="Times New Roman" w:hAnsi="Times New Roman" w:cs="Times New Roman"/>
          <w:sz w:val="28"/>
          <w:szCs w:val="28"/>
        </w:rPr>
        <w:t xml:space="preserve">азличного уровня через решение </w:t>
      </w:r>
      <w:r w:rsidRPr="00B4642D">
        <w:rPr>
          <w:rFonts w:ascii="Times New Roman" w:hAnsi="Times New Roman" w:cs="Times New Roman"/>
          <w:sz w:val="28"/>
          <w:szCs w:val="28"/>
        </w:rPr>
        <w:t xml:space="preserve">различных тестовых задач, написание эссе; </w:t>
      </w:r>
    </w:p>
    <w:p w:rsidR="0000129B" w:rsidRPr="00B4642D" w:rsidRDefault="0000129B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4642D" w:rsidRPr="00B4642D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B4642D">
        <w:rPr>
          <w:rFonts w:ascii="Times New Roman" w:hAnsi="Times New Roman" w:cs="Times New Roman"/>
          <w:sz w:val="28"/>
          <w:szCs w:val="28"/>
        </w:rPr>
        <w:t>, конкурсах</w:t>
      </w:r>
      <w:r w:rsidR="00B4642D" w:rsidRPr="00B4642D">
        <w:rPr>
          <w:rFonts w:ascii="Times New Roman" w:hAnsi="Times New Roman" w:cs="Times New Roman"/>
          <w:sz w:val="28"/>
          <w:szCs w:val="28"/>
        </w:rPr>
        <w:t xml:space="preserve"> </w:t>
      </w:r>
      <w:r w:rsidR="00B4642D">
        <w:rPr>
          <w:rFonts w:ascii="Times New Roman" w:hAnsi="Times New Roman" w:cs="Times New Roman"/>
          <w:sz w:val="28"/>
          <w:szCs w:val="28"/>
        </w:rPr>
        <w:t>(</w:t>
      </w:r>
      <w:r w:rsidR="00B4642D" w:rsidRPr="00B4642D">
        <w:rPr>
          <w:rFonts w:ascii="Times New Roman" w:hAnsi="Times New Roman" w:cs="Times New Roman"/>
          <w:sz w:val="28"/>
          <w:szCs w:val="28"/>
        </w:rPr>
        <w:t xml:space="preserve">в </w:t>
      </w:r>
      <w:r w:rsidR="00B4642D">
        <w:rPr>
          <w:rFonts w:ascii="Times New Roman" w:hAnsi="Times New Roman" w:cs="Times New Roman"/>
          <w:sz w:val="28"/>
          <w:szCs w:val="28"/>
        </w:rPr>
        <w:t>т.ч.</w:t>
      </w:r>
      <w:r w:rsidR="00B4642D" w:rsidRPr="00B4642D">
        <w:rPr>
          <w:rFonts w:ascii="Times New Roman" w:hAnsi="Times New Roman" w:cs="Times New Roman"/>
          <w:sz w:val="28"/>
          <w:szCs w:val="28"/>
        </w:rPr>
        <w:t xml:space="preserve"> дистанционных</w:t>
      </w:r>
      <w:r w:rsidR="00B4642D">
        <w:rPr>
          <w:rFonts w:ascii="Times New Roman" w:hAnsi="Times New Roman" w:cs="Times New Roman"/>
          <w:sz w:val="28"/>
          <w:szCs w:val="28"/>
        </w:rPr>
        <w:t>)</w:t>
      </w:r>
      <w:r w:rsidRPr="00B4642D">
        <w:rPr>
          <w:rFonts w:ascii="Times New Roman" w:hAnsi="Times New Roman" w:cs="Times New Roman"/>
          <w:sz w:val="28"/>
          <w:szCs w:val="28"/>
        </w:rPr>
        <w:t>;</w:t>
      </w:r>
    </w:p>
    <w:p w:rsidR="004311B2" w:rsidRPr="00B4642D" w:rsidRDefault="004311B2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Анализ историчес</w:t>
      </w:r>
      <w:r w:rsidR="0000129B" w:rsidRPr="00B4642D">
        <w:rPr>
          <w:rFonts w:ascii="Times New Roman" w:hAnsi="Times New Roman" w:cs="Times New Roman"/>
          <w:sz w:val="28"/>
          <w:szCs w:val="28"/>
        </w:rPr>
        <w:t>ких источников, формулирование личностной оценки и</w:t>
      </w:r>
      <w:r w:rsidRPr="00B4642D">
        <w:rPr>
          <w:rFonts w:ascii="Times New Roman" w:hAnsi="Times New Roman" w:cs="Times New Roman"/>
          <w:sz w:val="28"/>
          <w:szCs w:val="28"/>
        </w:rPr>
        <w:t>сторических событий;</w:t>
      </w:r>
      <w:r w:rsidRPr="00B4642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311B2" w:rsidRPr="00B4642D" w:rsidRDefault="004311B2" w:rsidP="00260184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00129B" w:rsidRPr="00B4642D">
        <w:rPr>
          <w:rFonts w:ascii="Times New Roman" w:hAnsi="Times New Roman" w:cs="Times New Roman"/>
          <w:sz w:val="28"/>
          <w:szCs w:val="28"/>
        </w:rPr>
        <w:t>выборе стратегии сдачи ОГЭ, ЕГЭ,</w:t>
      </w:r>
      <w:r w:rsidRPr="00B4642D">
        <w:rPr>
          <w:rFonts w:ascii="Times New Roman" w:hAnsi="Times New Roman" w:cs="Times New Roman"/>
          <w:sz w:val="28"/>
          <w:szCs w:val="28"/>
        </w:rPr>
        <w:t xml:space="preserve"> в том числе повышенного уровня сложности. </w:t>
      </w:r>
    </w:p>
    <w:p w:rsidR="00596D3B" w:rsidRPr="00B4642D" w:rsidRDefault="00596D3B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26D07" w:rsidRPr="00B4642D" w:rsidRDefault="004311B2" w:rsidP="00260184">
      <w:pPr>
        <w:pStyle w:val="a4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Возраст обучающихся:</w:t>
      </w:r>
      <w:r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</w:rPr>
        <w:t>1</w:t>
      </w:r>
      <w:r w:rsidR="00C82A67">
        <w:rPr>
          <w:rFonts w:ascii="Times New Roman" w:hAnsi="Times New Roman" w:cs="Times New Roman"/>
          <w:sz w:val="28"/>
          <w:szCs w:val="28"/>
        </w:rPr>
        <w:t>3</w:t>
      </w:r>
      <w:r w:rsidRPr="00B4642D">
        <w:rPr>
          <w:rFonts w:ascii="Times New Roman" w:hAnsi="Times New Roman" w:cs="Times New Roman"/>
          <w:sz w:val="28"/>
          <w:szCs w:val="28"/>
        </w:rPr>
        <w:t xml:space="preserve">-17 лет. Набор в группы – свободный. </w:t>
      </w:r>
    </w:p>
    <w:p w:rsidR="004311B2" w:rsidRPr="00B4642D" w:rsidRDefault="004311B2" w:rsidP="00260184">
      <w:pPr>
        <w:pStyle w:val="a4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>Срок обучения:</w:t>
      </w:r>
      <w:r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</w:rPr>
        <w:t>2 года (</w:t>
      </w:r>
      <w:r w:rsidR="00326D07" w:rsidRPr="00B4642D">
        <w:rPr>
          <w:rFonts w:ascii="Times New Roman" w:hAnsi="Times New Roman" w:cs="Times New Roman"/>
          <w:sz w:val="28"/>
          <w:szCs w:val="28"/>
        </w:rPr>
        <w:t xml:space="preserve">288 часов – </w:t>
      </w:r>
      <w:r w:rsidRPr="00B4642D">
        <w:rPr>
          <w:rFonts w:ascii="Times New Roman" w:hAnsi="Times New Roman" w:cs="Times New Roman"/>
          <w:sz w:val="28"/>
          <w:szCs w:val="28"/>
        </w:rPr>
        <w:t>144 часа в год).</w:t>
      </w:r>
    </w:p>
    <w:p w:rsidR="00530F50" w:rsidRPr="00B4642D" w:rsidRDefault="00326D07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4311B2" w:rsidRPr="00B4642D" w:rsidRDefault="00530F50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Формы организации деятельности:</w:t>
      </w:r>
      <w:r w:rsidR="004311B2"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11B2" w:rsidRPr="00B4642D">
        <w:rPr>
          <w:rFonts w:ascii="Times New Roman" w:hAnsi="Times New Roman" w:cs="Times New Roman"/>
          <w:sz w:val="28"/>
          <w:szCs w:val="28"/>
        </w:rPr>
        <w:t>коллекти</w:t>
      </w:r>
      <w:r w:rsidR="00260184">
        <w:rPr>
          <w:rFonts w:ascii="Times New Roman" w:hAnsi="Times New Roman" w:cs="Times New Roman"/>
          <w:sz w:val="28"/>
          <w:szCs w:val="28"/>
        </w:rPr>
        <w:t xml:space="preserve">вные, групповые (малые группы, 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работа в парах). </w:t>
      </w:r>
      <w:proofErr w:type="gramStart"/>
      <w:r w:rsidR="004311B2" w:rsidRPr="00B4642D">
        <w:rPr>
          <w:rFonts w:ascii="Times New Roman" w:hAnsi="Times New Roman" w:cs="Times New Roman"/>
          <w:sz w:val="28"/>
          <w:szCs w:val="28"/>
        </w:rPr>
        <w:t>Программа предполагает теоретические и практические занятия, также предусматривает применение электронного образования и дистанционных образовательных технологий).</w:t>
      </w:r>
      <w:proofErr w:type="gramEnd"/>
    </w:p>
    <w:p w:rsidR="00B4642D" w:rsidRDefault="00326D07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4311B2" w:rsidRDefault="00530F50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Формы проведения занятий:</w:t>
      </w:r>
      <w:r w:rsidR="004311B2"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11B2" w:rsidRPr="00B4642D">
        <w:rPr>
          <w:rFonts w:ascii="Times New Roman" w:hAnsi="Times New Roman" w:cs="Times New Roman"/>
          <w:iCs/>
          <w:sz w:val="28"/>
          <w:szCs w:val="28"/>
        </w:rPr>
        <w:t>лекции,</w:t>
      </w:r>
      <w:r w:rsidR="004311B2" w:rsidRPr="00B46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22D8" w:rsidRPr="00B4642D">
        <w:rPr>
          <w:rFonts w:ascii="Times New Roman" w:hAnsi="Times New Roman" w:cs="Times New Roman"/>
          <w:sz w:val="28"/>
          <w:szCs w:val="28"/>
        </w:rPr>
        <w:t>беседы, самостоятельная работа,</w:t>
      </w:r>
      <w:r w:rsidR="00B4642D">
        <w:rPr>
          <w:rFonts w:ascii="Times New Roman" w:hAnsi="Times New Roman" w:cs="Times New Roman"/>
          <w:sz w:val="28"/>
          <w:szCs w:val="28"/>
        </w:rPr>
        <w:t xml:space="preserve"> практическая 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работа, научно-исследовательская </w:t>
      </w:r>
      <w:r w:rsidR="00DB22D8" w:rsidRPr="00B4642D">
        <w:rPr>
          <w:rFonts w:ascii="Times New Roman" w:hAnsi="Times New Roman" w:cs="Times New Roman"/>
          <w:sz w:val="28"/>
          <w:szCs w:val="28"/>
        </w:rPr>
        <w:t>деятельность,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пре</w:t>
      </w:r>
      <w:r w:rsidR="00DB22D8" w:rsidRPr="00B4642D">
        <w:rPr>
          <w:rFonts w:ascii="Times New Roman" w:hAnsi="Times New Roman" w:cs="Times New Roman"/>
          <w:sz w:val="28"/>
          <w:szCs w:val="28"/>
        </w:rPr>
        <w:t>д</w:t>
      </w:r>
      <w:r w:rsidR="004311B2" w:rsidRPr="00B4642D">
        <w:rPr>
          <w:rFonts w:ascii="Times New Roman" w:hAnsi="Times New Roman" w:cs="Times New Roman"/>
          <w:sz w:val="28"/>
          <w:szCs w:val="28"/>
        </w:rPr>
        <w:t>полагающая выполнение</w:t>
      </w:r>
      <w:r w:rsidR="00DB22D8" w:rsidRPr="00B4642D">
        <w:rPr>
          <w:rFonts w:ascii="Times New Roman" w:hAnsi="Times New Roman" w:cs="Times New Roman"/>
          <w:sz w:val="28"/>
          <w:szCs w:val="28"/>
        </w:rPr>
        <w:t xml:space="preserve"> у</w:t>
      </w:r>
      <w:r w:rsidR="00B4642D">
        <w:rPr>
          <w:rFonts w:ascii="Times New Roman" w:hAnsi="Times New Roman" w:cs="Times New Roman"/>
          <w:sz w:val="28"/>
          <w:szCs w:val="28"/>
        </w:rPr>
        <w:t xml:space="preserve">чащимися </w:t>
      </w:r>
      <w:r w:rsidR="004311B2" w:rsidRPr="00B4642D">
        <w:rPr>
          <w:rFonts w:ascii="Times New Roman" w:hAnsi="Times New Roman" w:cs="Times New Roman"/>
          <w:sz w:val="28"/>
          <w:szCs w:val="28"/>
        </w:rPr>
        <w:t>исследовате</w:t>
      </w:r>
      <w:r w:rsidR="00DB22D8" w:rsidRPr="00B4642D">
        <w:rPr>
          <w:rFonts w:ascii="Times New Roman" w:hAnsi="Times New Roman" w:cs="Times New Roman"/>
          <w:sz w:val="28"/>
          <w:szCs w:val="28"/>
        </w:rPr>
        <w:t>льских заданий;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посе</w:t>
      </w:r>
      <w:r w:rsidR="00DB22D8" w:rsidRPr="00B4642D">
        <w:rPr>
          <w:rFonts w:ascii="Times New Roman" w:hAnsi="Times New Roman" w:cs="Times New Roman"/>
          <w:sz w:val="28"/>
          <w:szCs w:val="28"/>
        </w:rPr>
        <w:t>щение выставок,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встречи с препо</w:t>
      </w:r>
      <w:r w:rsidR="00DB22D8" w:rsidRPr="00B4642D">
        <w:rPr>
          <w:rFonts w:ascii="Times New Roman" w:hAnsi="Times New Roman" w:cs="Times New Roman"/>
          <w:sz w:val="28"/>
          <w:szCs w:val="28"/>
        </w:rPr>
        <w:t>д</w:t>
      </w:r>
      <w:r w:rsidR="004311B2" w:rsidRPr="00B4642D">
        <w:rPr>
          <w:rFonts w:ascii="Times New Roman" w:hAnsi="Times New Roman" w:cs="Times New Roman"/>
          <w:sz w:val="28"/>
          <w:szCs w:val="28"/>
        </w:rPr>
        <w:t>авателям</w:t>
      </w:r>
      <w:r w:rsidR="00DB22D8" w:rsidRPr="00B4642D">
        <w:rPr>
          <w:rFonts w:ascii="Times New Roman" w:hAnsi="Times New Roman" w:cs="Times New Roman"/>
          <w:sz w:val="28"/>
          <w:szCs w:val="28"/>
        </w:rPr>
        <w:t>и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 </w:t>
      </w:r>
      <w:r w:rsidR="00B4642D">
        <w:rPr>
          <w:rFonts w:ascii="Times New Roman" w:hAnsi="Times New Roman" w:cs="Times New Roman"/>
          <w:sz w:val="28"/>
          <w:szCs w:val="28"/>
        </w:rPr>
        <w:t xml:space="preserve">и </w:t>
      </w:r>
      <w:r w:rsidR="00DB22D8" w:rsidRPr="00B4642D">
        <w:rPr>
          <w:rFonts w:ascii="Times New Roman" w:hAnsi="Times New Roman" w:cs="Times New Roman"/>
          <w:sz w:val="28"/>
          <w:szCs w:val="28"/>
        </w:rPr>
        <w:t>студентами ВУЗов, соч</w:t>
      </w:r>
      <w:r w:rsidR="004311B2" w:rsidRPr="00B4642D">
        <w:rPr>
          <w:rFonts w:ascii="Times New Roman" w:hAnsi="Times New Roman" w:cs="Times New Roman"/>
          <w:sz w:val="28"/>
          <w:szCs w:val="28"/>
        </w:rPr>
        <w:t>етани</w:t>
      </w:r>
      <w:r w:rsidR="00DB22D8" w:rsidRPr="00B4642D">
        <w:rPr>
          <w:rFonts w:ascii="Times New Roman" w:hAnsi="Times New Roman" w:cs="Times New Roman"/>
          <w:sz w:val="28"/>
          <w:szCs w:val="28"/>
        </w:rPr>
        <w:t>е различных форм учебных занятий</w:t>
      </w:r>
      <w:r w:rsidR="004311B2" w:rsidRPr="00B4642D">
        <w:rPr>
          <w:rFonts w:ascii="Times New Roman" w:hAnsi="Times New Roman" w:cs="Times New Roman"/>
          <w:sz w:val="28"/>
          <w:szCs w:val="28"/>
        </w:rPr>
        <w:t>. Стру</w:t>
      </w:r>
      <w:r w:rsidR="00DB22D8" w:rsidRPr="00B4642D">
        <w:rPr>
          <w:rFonts w:ascii="Times New Roman" w:hAnsi="Times New Roman" w:cs="Times New Roman"/>
          <w:sz w:val="28"/>
          <w:szCs w:val="28"/>
        </w:rPr>
        <w:t>кту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ра </w:t>
      </w:r>
      <w:r w:rsidR="00DB22D8" w:rsidRPr="00B4642D">
        <w:rPr>
          <w:rFonts w:ascii="Times New Roman" w:hAnsi="Times New Roman" w:cs="Times New Roman"/>
          <w:sz w:val="28"/>
          <w:szCs w:val="28"/>
        </w:rPr>
        <w:t>учебных</w:t>
      </w:r>
      <w:r w:rsidR="00B4642D">
        <w:rPr>
          <w:rFonts w:ascii="Times New Roman" w:hAnsi="Times New Roman" w:cs="Times New Roman"/>
          <w:sz w:val="28"/>
          <w:szCs w:val="28"/>
        </w:rPr>
        <w:t xml:space="preserve"> 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занятий проводится по гибкому </w:t>
      </w:r>
      <w:r w:rsidR="00DB22D8" w:rsidRPr="00B4642D">
        <w:rPr>
          <w:rFonts w:ascii="Times New Roman" w:hAnsi="Times New Roman" w:cs="Times New Roman"/>
          <w:sz w:val="28"/>
          <w:szCs w:val="28"/>
        </w:rPr>
        <w:t>планированию, т.е. предполаг</w:t>
      </w:r>
      <w:r w:rsidR="00B4642D">
        <w:rPr>
          <w:rFonts w:ascii="Times New Roman" w:hAnsi="Times New Roman" w:cs="Times New Roman"/>
          <w:sz w:val="28"/>
          <w:szCs w:val="28"/>
        </w:rPr>
        <w:t xml:space="preserve">ается введение 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динамических пауз в зависимости </w:t>
      </w:r>
      <w:r w:rsidR="00DB22D8" w:rsidRPr="00B4642D">
        <w:rPr>
          <w:rFonts w:ascii="Times New Roman" w:hAnsi="Times New Roman" w:cs="Times New Roman"/>
          <w:sz w:val="28"/>
          <w:szCs w:val="28"/>
        </w:rPr>
        <w:t>от утомляемости и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</w:t>
      </w:r>
      <w:r w:rsidR="00DB22D8" w:rsidRPr="00B4642D">
        <w:rPr>
          <w:rFonts w:ascii="Times New Roman" w:hAnsi="Times New Roman" w:cs="Times New Roman"/>
          <w:sz w:val="28"/>
          <w:szCs w:val="28"/>
        </w:rPr>
        <w:t>работоспособности у</w:t>
      </w:r>
      <w:r w:rsidR="004311B2" w:rsidRPr="00B4642D">
        <w:rPr>
          <w:rFonts w:ascii="Times New Roman" w:hAnsi="Times New Roman" w:cs="Times New Roman"/>
          <w:sz w:val="28"/>
          <w:szCs w:val="28"/>
        </w:rPr>
        <w:t>ча</w:t>
      </w:r>
      <w:r w:rsidR="00DB22D8" w:rsidRPr="00B4642D">
        <w:rPr>
          <w:rFonts w:ascii="Times New Roman" w:hAnsi="Times New Roman" w:cs="Times New Roman"/>
          <w:sz w:val="28"/>
          <w:szCs w:val="28"/>
        </w:rPr>
        <w:t>щихся,</w:t>
      </w:r>
      <w:r w:rsidR="00B4642D">
        <w:rPr>
          <w:rFonts w:ascii="Times New Roman" w:hAnsi="Times New Roman" w:cs="Times New Roman"/>
          <w:sz w:val="28"/>
          <w:szCs w:val="28"/>
        </w:rPr>
        <w:t xml:space="preserve"> 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B22D8" w:rsidRPr="00B4642D">
        <w:rPr>
          <w:rFonts w:ascii="Times New Roman" w:hAnsi="Times New Roman" w:cs="Times New Roman"/>
          <w:sz w:val="28"/>
          <w:szCs w:val="28"/>
        </w:rPr>
        <w:t>структу</w:t>
      </w:r>
      <w:r w:rsidR="004311B2" w:rsidRPr="00B4642D">
        <w:rPr>
          <w:rFonts w:ascii="Times New Roman" w:hAnsi="Times New Roman" w:cs="Times New Roman"/>
          <w:sz w:val="28"/>
          <w:szCs w:val="28"/>
        </w:rPr>
        <w:t>рных элементов занят</w:t>
      </w:r>
      <w:r w:rsidR="00DB22D8" w:rsidRPr="00B4642D">
        <w:rPr>
          <w:rFonts w:ascii="Times New Roman" w:hAnsi="Times New Roman" w:cs="Times New Roman"/>
          <w:sz w:val="28"/>
          <w:szCs w:val="28"/>
        </w:rPr>
        <w:t>ий и т.д.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2D" w:rsidRPr="00B4642D" w:rsidRDefault="00B4642D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11B2" w:rsidRPr="00B4642D" w:rsidRDefault="00326D07" w:rsidP="00260184">
      <w:pPr>
        <w:pStyle w:val="a4"/>
        <w:tabs>
          <w:tab w:val="left" w:pos="567"/>
        </w:tabs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530F50"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Формы работы </w:t>
      </w:r>
      <w:r w:rsidR="004311B2" w:rsidRPr="00B4642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одаренными уча</w:t>
      </w:r>
      <w:r w:rsidR="00DB22D8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щими</w:t>
      </w:r>
      <w:r w:rsidR="004311B2" w:rsidRPr="00B464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ся: </w:t>
      </w:r>
    </w:p>
    <w:p w:rsidR="004311B2" w:rsidRPr="00B4642D" w:rsidRDefault="00DB22D8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творческие м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астерские </w:t>
      </w:r>
    </w:p>
    <w:p w:rsidR="004311B2" w:rsidRPr="00B4642D" w:rsidRDefault="004311B2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групповые занятия</w:t>
      </w:r>
      <w:r w:rsidR="00326D07" w:rsidRPr="00B4642D">
        <w:rPr>
          <w:rFonts w:ascii="Times New Roman" w:hAnsi="Times New Roman" w:cs="Times New Roman"/>
          <w:sz w:val="28"/>
          <w:szCs w:val="28"/>
        </w:rPr>
        <w:t>,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  <w:r w:rsidR="00326D07"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</w:t>
      </w:r>
    </w:p>
    <w:p w:rsidR="004311B2" w:rsidRPr="00B4642D" w:rsidRDefault="00DB22D8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исследовательская деятельност</w:t>
      </w:r>
      <w:r w:rsidR="004311B2" w:rsidRPr="00B4642D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4311B2" w:rsidRPr="00B4642D" w:rsidRDefault="004311B2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 </w:t>
      </w:r>
    </w:p>
    <w:p w:rsidR="004311B2" w:rsidRPr="00B4642D" w:rsidRDefault="004311B2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участие в олимпиадах</w:t>
      </w:r>
      <w:r w:rsidR="00056B74" w:rsidRPr="00B4642D">
        <w:rPr>
          <w:rFonts w:ascii="Times New Roman" w:hAnsi="Times New Roman" w:cs="Times New Roman"/>
          <w:sz w:val="28"/>
          <w:szCs w:val="28"/>
        </w:rPr>
        <w:t>, конкурсах, в том числе дистанционных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20" w:rsidRPr="00B4642D" w:rsidRDefault="00326D07" w:rsidP="00260184">
      <w:pPr>
        <w:pStyle w:val="a4"/>
        <w:numPr>
          <w:ilvl w:val="0"/>
          <w:numId w:val="8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различной степени сложности</w:t>
      </w:r>
    </w:p>
    <w:p w:rsidR="00530F50" w:rsidRPr="00B4642D" w:rsidRDefault="00530F50" w:rsidP="00260184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6D3B" w:rsidRPr="00B4642D" w:rsidRDefault="00530F50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96D3B" w:rsidRPr="00B464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Ожидаемые результаты: </w:t>
      </w:r>
    </w:p>
    <w:p w:rsidR="00596D3B" w:rsidRPr="00B4642D" w:rsidRDefault="00596D3B" w:rsidP="00260184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данного курса учащиеся должны </w:t>
      </w:r>
    </w:p>
    <w:p w:rsidR="00596D3B" w:rsidRPr="00B4642D" w:rsidRDefault="00596D3B" w:rsidP="00260184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факты, процессы и явления, характеризующие целостность и системность отечественной истории;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периодизацию отечественной истории;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версии и трактовки важнейших проблем отечественной истории;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исторического пути России, ее роль в мировом сообществе;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исторические термины, понятия, исторические личности.</w:t>
      </w:r>
    </w:p>
    <w:p w:rsidR="00596D3B" w:rsidRPr="00B4642D" w:rsidRDefault="00596D3B" w:rsidP="00260184">
      <w:pPr>
        <w:shd w:val="clear" w:color="auto" w:fill="FFFFFF"/>
        <w:tabs>
          <w:tab w:val="left" w:pos="567"/>
          <w:tab w:val="num" w:pos="1276"/>
        </w:tabs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схема) и определять время, место, обстоятельства, причины создания источника, позицию автора;</w:t>
      </w:r>
      <w:proofErr w:type="gramEnd"/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собственную позицию по обсуждаемым вопросам, используя для аргументации исторические сведения;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понятия и их составляющие;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существенными чертами и признаками социальных явлений и историческими терминами, понятиями;</w:t>
      </w:r>
    </w:p>
    <w:p w:rsidR="00596D3B" w:rsidRPr="00B4642D" w:rsidRDefault="00596D3B" w:rsidP="00260184">
      <w:pPr>
        <w:pStyle w:val="a6"/>
        <w:numPr>
          <w:ilvl w:val="0"/>
          <w:numId w:val="32"/>
        </w:numPr>
        <w:shd w:val="clear" w:color="auto" w:fill="FFFFFF"/>
        <w:tabs>
          <w:tab w:val="left" w:pos="567"/>
        </w:tabs>
        <w:spacing w:before="30" w:after="30" w:line="240" w:lineRule="auto"/>
        <w:ind w:left="1134" w:hanging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термины и понятия, социальные явления, соответствующие предлагаемому контексту, и применять в предлагаемом контексте исторические термины и понятия.</w:t>
      </w:r>
    </w:p>
    <w:p w:rsidR="00596D3B" w:rsidRPr="00B4642D" w:rsidRDefault="00596D3B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4D9" w:rsidRPr="00B4642D" w:rsidRDefault="00B304D9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B4642D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</w:t>
      </w:r>
      <w:r w:rsidRPr="00B4642D">
        <w:rPr>
          <w:rFonts w:ascii="Times New Roman" w:hAnsi="Times New Roman" w:cs="Times New Roman"/>
          <w:sz w:val="28"/>
          <w:szCs w:val="28"/>
        </w:rPr>
        <w:t xml:space="preserve"> по темам и разделам программы: зачёт, тестирование по индивидуальным тестам, тестирование по вариантам, зачёт-беседа по материалам курса, устный опрос, исследовательская работа, творческое задание, конкурс, игра, олимпиада, викторина.</w:t>
      </w:r>
      <w:proofErr w:type="gramEnd"/>
    </w:p>
    <w:p w:rsidR="00B304D9" w:rsidRPr="00B4642D" w:rsidRDefault="00B304D9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i/>
          <w:sz w:val="28"/>
          <w:szCs w:val="28"/>
        </w:rPr>
        <w:tab/>
        <w:t>Формы подведения итогов реализации программы:</w:t>
      </w:r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42D">
        <w:rPr>
          <w:rFonts w:ascii="Times New Roman" w:hAnsi="Times New Roman" w:cs="Times New Roman"/>
          <w:bCs/>
          <w:sz w:val="28"/>
          <w:szCs w:val="28"/>
        </w:rPr>
        <w:t>промежуточное и</w:t>
      </w:r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42D">
        <w:rPr>
          <w:rFonts w:ascii="Times New Roman" w:hAnsi="Times New Roman" w:cs="Times New Roman"/>
          <w:bCs/>
          <w:sz w:val="28"/>
          <w:szCs w:val="28"/>
        </w:rPr>
        <w:t>итоговое</w:t>
      </w:r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42D">
        <w:rPr>
          <w:rFonts w:ascii="Times New Roman" w:hAnsi="Times New Roman" w:cs="Times New Roman"/>
          <w:bCs/>
          <w:sz w:val="28"/>
          <w:szCs w:val="28"/>
        </w:rPr>
        <w:t>тестирование.</w:t>
      </w:r>
    </w:p>
    <w:p w:rsidR="00596D3B" w:rsidRPr="00B4642D" w:rsidRDefault="00596D3B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6D3B" w:rsidRPr="00B4642D" w:rsidRDefault="00596D3B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F50" w:rsidRPr="00B4642D" w:rsidRDefault="00530F50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F50" w:rsidRPr="00B4642D" w:rsidRDefault="00530F50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4D9" w:rsidRPr="00B4642D" w:rsidRDefault="00B304D9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4D9" w:rsidRPr="00B4642D" w:rsidRDefault="00B304D9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4D9" w:rsidRPr="00B4642D" w:rsidRDefault="00B304D9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D07" w:rsidRPr="00B4642D" w:rsidRDefault="00326D07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6D3B" w:rsidRPr="00B4642D" w:rsidRDefault="00596D3B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583E" w:rsidRDefault="005A583E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60184" w:rsidRPr="00B4642D" w:rsidRDefault="00260184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36" w:type="dxa"/>
        <w:jc w:val="center"/>
        <w:tblLook w:val="04A0"/>
      </w:tblPr>
      <w:tblGrid>
        <w:gridCol w:w="594"/>
        <w:gridCol w:w="5113"/>
        <w:gridCol w:w="907"/>
        <w:gridCol w:w="1070"/>
        <w:gridCol w:w="1352"/>
      </w:tblGrid>
      <w:tr w:rsidR="005A583E" w:rsidRPr="00B4642D" w:rsidTr="00B4642D">
        <w:trPr>
          <w:jc w:val="center"/>
        </w:trPr>
        <w:tc>
          <w:tcPr>
            <w:tcW w:w="540" w:type="dxa"/>
            <w:vMerge w:val="restart"/>
            <w:vAlign w:val="center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9" w:type="dxa"/>
            <w:vMerge w:val="restart"/>
            <w:vAlign w:val="center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9" w:type="dxa"/>
            <w:vMerge w:val="restart"/>
            <w:vAlign w:val="center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78" w:type="dxa"/>
            <w:gridSpan w:val="2"/>
            <w:vAlign w:val="center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A583E" w:rsidRPr="00B4642D" w:rsidTr="000936B3">
        <w:trPr>
          <w:jc w:val="center"/>
        </w:trPr>
        <w:tc>
          <w:tcPr>
            <w:tcW w:w="540" w:type="dxa"/>
            <w:vMerge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vMerge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A583E" w:rsidRPr="00B4642D" w:rsidTr="000936B3">
        <w:trPr>
          <w:jc w:val="center"/>
        </w:trPr>
        <w:tc>
          <w:tcPr>
            <w:tcW w:w="540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древнейших времен до конца </w:t>
            </w:r>
            <w:r w:rsidRPr="00B4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4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583E" w:rsidRPr="00B4642D" w:rsidTr="000936B3">
        <w:trPr>
          <w:jc w:val="center"/>
        </w:trPr>
        <w:tc>
          <w:tcPr>
            <w:tcW w:w="540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r w:rsidRPr="00B4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века</w:t>
            </w:r>
          </w:p>
        </w:tc>
        <w:tc>
          <w:tcPr>
            <w:tcW w:w="84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583E" w:rsidRPr="00B4642D" w:rsidTr="000936B3">
        <w:trPr>
          <w:jc w:val="center"/>
        </w:trPr>
        <w:tc>
          <w:tcPr>
            <w:tcW w:w="540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Новейшая отечественная история</w:t>
            </w:r>
          </w:p>
        </w:tc>
        <w:tc>
          <w:tcPr>
            <w:tcW w:w="84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583E" w:rsidRPr="00B4642D" w:rsidTr="000936B3">
        <w:trPr>
          <w:jc w:val="center"/>
        </w:trPr>
        <w:tc>
          <w:tcPr>
            <w:tcW w:w="6009" w:type="dxa"/>
            <w:gridSpan w:val="2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89" w:type="dxa"/>
          </w:tcPr>
          <w:p w:rsidR="005A583E" w:rsidRPr="00B4642D" w:rsidRDefault="005A583E" w:rsidP="00260184">
            <w:pPr>
              <w:pStyle w:val="a4"/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2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A583E" w:rsidRPr="00B4642D" w:rsidRDefault="005A583E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642D" w:rsidRDefault="00B4642D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ИСТОРИЯ РОССИИ С ДРЕВНЕЙШИХ ВРЕМЕН ДО КОНЦА X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Введение. История России — часть всемирной истории.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3649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Общая характеристика курса. Периодизация исторического развития России.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Основные факторы, определяющие своеобразие русской цивилизации и российской истории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Народы и древнейшие государства на территории России.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Великое переселение народов.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Праславяне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Восточнославянские племенные союзы и </w:t>
      </w:r>
      <w:r w:rsidR="00AD76AF"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соседи.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Занятия, общественный строй и верования восточных славян. Происхождение славян, их расселение. Освоение славянами Восточной Европы. 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редпосылки образования государства.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Русь в IX—XII вв.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происхождения Древнерусского государства и названия «Русь». Происхождение государственности у восточных славян. Призвание варягов. Норманнская теория. Объединение Новгорода и Киева под властью Олега.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Киевская Русь.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Деятельность первых русских князей. Принятие христианства. Право на Руси. «</w:t>
      </w:r>
      <w:proofErr w:type="gram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как источник по изучению социальной структуры общества. Категории населения. Народные движения и заговоры аристократии. Княжеские усобицы. Восстановление относительного единства Руси при Владимире Мономахе. Основные направления внешней политики Киевской Руси. Причины распада Киевской Руси.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Культура Руси в IX—XII вв.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Христианская культура и языческие традиции. Контакты с культурами Запада и Востока. Влияние Византии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Культура Киевской Руси. Создание славянской письменности. Первые русские книги: Остромирово Евангелие, Избо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рник Святослава и др. Летописи («Повесть временных лет»,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«Слово о Законе и Благодати»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Жития первых русских святых. Архитектура. Первые русские каменные постройки: Десятинная церковь в Киеве, Софийские соборы в Киеве, Новгороде, Полоцке. Древнерусская живопись. </w:t>
      </w:r>
    </w:p>
    <w:p w:rsidR="00260184" w:rsidRPr="00B4642D" w:rsidRDefault="00260184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Русские земли и княжества в XII – середине XV вв. 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Причины распада Древнерусского государства. Положительные и отрицательные последствия раздробленности.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Крупнейшие земли и княжества. Монархии и республики. Характерные черты политического строя отдельных русских земель: Владимиро-Суздальская Русь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вгородская боярская республика,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Галицко-Волынское княжество.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Русь и Орда.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Экспансия с Запада.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Образование Монгольского государства. Битва на Калке. Монгольское нашествие. Поход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Батыя на Северо-Восточную Русь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Взятие Киева и поход Батыя на запад. Причины завоевания русских земель. Значение борьбы Руси против монгольских завоевателей. Включение русских земель в систему управления Монгольской империи. Золотая Орда. Роль монгольского завоевания в истории Руси.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Борьба с крестоносной агрессией: итоги и значение. Победы Александра Невского. Русские земли в составе Великого княжества Литовского.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Усиление Московского княжества в XIV — первой половине XV в. Деятельность князей Даниила Александровича и Юрия Данииловича. Борьба Москвы и Твери. Князь Иван Калита. Отношения с Золотой Ордой. Причины возвышения Москвы. Начало правления Дмитрия Донского. Войны с Литвой. Ослабление Золотой Орды. Битва на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Воже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Взаимосвязь процессов объединения русских земель и освобождения от ордынского владычества.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Зарождение национального самосознания. Роль Православной церкви. Сергий Радонежский.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Куликовская битва и ее значение. Нашествие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Тохтамыша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и восстановление ордынского ига. Значение деятельности Дмитрия Донского.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Присоединение земель к Московскому княжеству. Правление Василия I. Василий II и феодальная война. Великое княжество Московское в системе международных отношений. Автокефалия Русской Православной Церкви.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Культурное развитие русских земель и княжеств.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Литература («Слово о полку Игореве», «Слово» и «Моление» Даниила Заточника,  «Слово о погибели Русской земли», «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Задонщина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», «Сказание о Мамаевом побоище», жития святых, «хождения»). </w:t>
      </w:r>
      <w:proofErr w:type="gramEnd"/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Каменное зодчество Владимиро-Суздальской Руси (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Спасо-Преображенский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собор в Переславле-Залесском, Золотые ворота, Успенский и Дмитриевский соборы Владимира, церковь Покрова на Нерли, Георгиевский собор в Юрьеве-Польском и др.). Архитектура Чернигова, Новгорода, Пскова. Деревянное зодчество. Московская архитектура. Роль итальянских архитекторов в развитии русского зодчества. Перестройка Московского Кремля.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Иконопись. Фрески. Творчество Феофана Грека, Андрея Рублева и Дионисия.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Российское государство во второй половине XV-XVII вв. </w:t>
      </w:r>
    </w:p>
    <w:p w:rsidR="007516EC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Завершение объединения русских земель и образование Российского государства. Свержение золотоордынского ига.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в социальной структуре общества и формах феодального землевладения. Судебник 1497 г. и его значение для укрепления единого государства. Начало формирования системы крепостного права.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Особенности образования централизованного государства в России.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Рост международного авторитета Российского государства. Формирование русского, украинского и белорусского народов.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Россия в XVI веке: т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ерритория и население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 положении различных сословий России. Правление Василия III.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Формирование московской идеологии: споры иосифлян и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нестяжателей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«Москва – третий Рим». Роль церкви в государственном строительстве.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16EC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Начало правления Ивана Грозного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. Создание органов сословно-представительной монархии. Опричнина. Закрепощение крестьян. Учреждение патриаршества. Расширение госу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дарственной территории в XVI веке: взятие Казани, п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рисо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>единение Астраханского ханства, п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оход Ермака и начало освоения Сибири. Борьба с набегами из Крыма. Ливонская вой</w:t>
      </w:r>
      <w:r w:rsidR="007516EC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на.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Правление Федора Ивановича. Возвышение Бориса Годунова. Введение заповедных лет и 5-летнего срока сыска беглых крестьян.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Смута.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Причины Смуты. Поход Лжедмитрия I и причины его победы. Внутренняя и внешняя политика самозванца. Свержение Лжедмитрия I и воцарение Василия Шуйского, «крестоцеловальная запись».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Восстание под предводительством Ивана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: причины, ход, </w:t>
      </w:r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Поход Лжедмитрия II, тушинский лагерь.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Борьба с Речью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и Швецией. Падение Василия Шуйского. Семибоярщина. Захват Москвы поляками. Национальный подъем. Первое ополчение. Второе ополчение. Кузьма Минин и Дмитрий Пожарский. Освобождение Москвы. Окончание Смутного времени.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Россия в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XVII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веке.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Земский собор 1613 г. и избрание царем Михаила Романова. Восстановление самодержавия. Первые Романовы. Рост территории государства.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Соборное уложение 1649 г. Юридическое оформление крепостного права. Новые явления в экономике: начало складывания всероссийского рынка, образование мануфактур.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Церковный раскол. Старообрядчество. Социальные движения XVII в. Городские восстания, их причины и последствия. Восстание под предводительством Степана Разина: причины, ход, результаты.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Внешняя политика России в XVII в. Заключение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Столбовского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мира со Швецией и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Деулинского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перемирия с Речью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Смоленская война: причины, ход, результаты.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Поляновский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мир с Речью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Восстание под предводительством Богдана Хмельницкого. Борьба украинского и белорусского народов за независимость и политика России.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Переяславская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рада. Левобережная Украина в составе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Русско-польская война 1654—1667 гг. Успехи и неудачи русских войск. Итоги войны.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Андрусовское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перемирие. </w:t>
      </w:r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Русско-шведская война 1656—1661 гг. и ее результаты.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Обострение отношений с Турцией. Чигиринские походы. Бахчисарайский мир с Турцией.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Результаты внешней политики России в XVII в.: успехи и нерешенные задачи.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Развитие культуры народов России в XVI – XVII вв.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Факторы, влияющие на развитие русской культуры.  Создание обобщающих трудов: Великие Четьи минеи, Степенная книга, Стоглав, Домострой, Лицевой летописный свод.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Публицистика: Максим Грек, Иван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Пересветов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>, переписка Ивана Грозного и Андрея Курбского. Начало книгопечатания.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Новые жанры в литературе — сочинения о Смутном времени (Авраамий Палицын, Иван Тимофеев), сатирические повести, автобиографии («Житие» Аввакума).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Архитектура: рождение шатрового стиля (церковь Вознесения в селе Коломенском, храм Василия Блаженного и др.), архитектура Соловецкого монастыря. </w:t>
      </w:r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Новое в архитектуре: московская, ярославская, строгановская школы зодчества, московское (</w:t>
      </w:r>
      <w:proofErr w:type="spellStart"/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нарышкинское</w:t>
      </w:r>
      <w:proofErr w:type="spellEnd"/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) барокко.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Живопись: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годуновская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строгановская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школы иконописи,  миниатюры,  художественное ремесло. </w:t>
      </w:r>
      <w:r w:rsidR="00056B74" w:rsidRPr="00B4642D">
        <w:rPr>
          <w:rFonts w:ascii="Times New Roman" w:hAnsi="Times New Roman" w:cs="Times New Roman"/>
          <w:sz w:val="28"/>
          <w:szCs w:val="28"/>
          <w:lang w:eastAsia="ru-RU"/>
        </w:rPr>
        <w:t>Усиление светских мотивов в живописи. Симон Ушаков.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Развитие образования. Школы. Открытие Славяно-греко-латинской академии. Издание учебников, других книг.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Россия в конце XVII – первой четверти XVIII века.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Петровские преобразования. Причины преобразований всех сторон жизни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Внешняя политика Петра I: основные направления. Азовские походы, их результаты. Рождение российского военно-морского флота. Константинопольский мир. Заключение Северного союза, подготовка войны со Швецией. Начало Северной войны. Борьба за Прибалтику. Основание Санкт-Петербурга. Поход Карла XII на Россию. Полтавская битва и ее значение. Петр I как полководец.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Прутский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поход, причины его неудачи. Окончание Северной войны.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Ништадтский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мир и его значение для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Народные восстания.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Перемены в положении дворянства. Указ о единонаследии. Уравнение поместий и вотчин. Введение подушной подати. Перепись населения.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Меры по развитию мануфактурного производства. Особенности российских мануфактур. Рабочая сила петровских мануфактур. Политика протекционизма и меркантилизма.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Табель о рангах» и ее значение для социального развития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Провозглашение империи. Абсолютизм.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18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еформы государственного управления. Бюрократизация государственного строя. Учреждение Сената как высшего законосовещательного и контрольного органа. Система коллегий, особенности коллегиального управления. Дальнейшее подчинение церкви государству. Святейший синод. Создание системы надзора (фискалы, прокуратура). Реформа местного управления: образование губерний. Превращение дворянства в господствующее сословие. Сохранение крепостничества в условиях модернизации.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Культура России в первой четверти XVIII </w:t>
      </w:r>
      <w:proofErr w:type="gramStart"/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Причины петровских преобразований в области культуры и быта. Новшества в быту. Переход на новое летоисчисление.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Необходимость развития образования. Создание новых учебных заведений. Введение гражданской азбуки, распространение книгопечатания. Первая русская печатная газета «Ведомости».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Меры Петра I по развитию науки. Создание первых публичных библиотек и музея (Кунсткамеры). Учреждение Академии наук, ее задачи.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Новые черты в культуре. Перемены в архитектуре и градостроительстве.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Становление русской реалистической живописи (И. Никитин, А. Матвеев).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Значение преобразований Петра I в сфере культуры и быта.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Россия в 1725-1801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Упрочение сословного общества. Внутренняя политика Екатерины II. Просвещенный абсолютизм. Социальная политика Екатерины II.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Крестьянская война под предводительством Е. И. Пугачева: причины, ход, особенности, результаты.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Внешняя политика России в 1725—1796 гг.: борьба за выход к Черному морю, присоединение земель Речи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>, участие в «большой» европейской политике.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Полководческое искусство П. А. Румянцева.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Освоение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Новороссии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Деятельность Г. А. Потемкина. Присоединение Крыма к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 В. Суворов. Ф. Ф. Ушаков.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Значение получения Россией выхода к Черному морю и возможности освоения Северного Причерноморья и Северного Кавказа.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Разделы Речи </w:t>
      </w:r>
      <w:proofErr w:type="spellStart"/>
      <w:r w:rsidR="001631A6" w:rsidRPr="00B4642D">
        <w:rPr>
          <w:rFonts w:ascii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="001631A6" w:rsidRPr="00B464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Восстание в Польше в 1794 г. Значение присоединения к России Белоруссии, Правобережной Украины, Литвы и Курляндии.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Участие России в Семилетней войне.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Начало борьбы России с последствиями Великой французской революции конца XVIII в. Итоги внешней политики России в XVIII </w:t>
      </w:r>
      <w:proofErr w:type="gram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Царствование Павла I. Внутренняя политика и внешняя политика Павла I</w:t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A33" w:rsidRPr="00B4642D" w:rsidRDefault="00653A33" w:rsidP="00260184">
      <w:pPr>
        <w:pStyle w:val="a4"/>
        <w:numPr>
          <w:ilvl w:val="0"/>
          <w:numId w:val="17"/>
        </w:numPr>
        <w:tabs>
          <w:tab w:val="left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Культура России XVIII века.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Развитие образования после Петра I. Сословный характер образования (шляхетские корпуса, Смольный институт). Основание Московского университета, его роль в развитии образования, науки и культуры России. Открытие новых школ, училищ.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Успехи книгоиздания. Просветительская и издательская деятельность Н. И. Новикова.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Развитие науки. М.В.Ломоносов и его вклад в </w:t>
      </w:r>
      <w:proofErr w:type="gram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науку</w:t>
      </w:r>
      <w:proofErr w:type="gram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культуру России. Становление исторической науки (В.Н.Татищев, М.М.Щербатов,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И.Н.Болтин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). Успехи в изучении географии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Русские изобретатели И.И.Ползунов и И.П.Кулибин.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Общественная мысль. Идеология просвещенного абсолютизма. Журнальная полемика Н.И.Новикова и Екатерины II. «Путешествие из Петербурга в Москву» А. Н. Радищева. Взгляды М. М. Щербатова на положение России.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Развитие русской литературы. Классицизм в литературе (В. К. Тредиаковский, А. П. Сумароков, Д. И. Фонвизин, Г. Р. Державин). Сентиментализм в литературе (Н. М. Карамзин).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Начало русского театра. Ф. Г. Волков. Становление русской композиторской школы.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Портрет</w:t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>ная живопись (А. П. Антропов, Д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Г. Левицкий, Ф. С. Рокотов, В. Л.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Русская скульптура (Ф. И. Шубин).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  <w:t>Архитектура: стиль барокко (В. В. Растрелли)</w:t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>, классицизм (В. И. Баженов, М.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Ф. Казаков, И. Е.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Старов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). Итоги развития русской культуры XVIII </w:t>
      </w:r>
      <w:proofErr w:type="gram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184" w:rsidRPr="00B4642D" w:rsidRDefault="00260184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ИСТОРИЯ РОССИИ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XIX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НАЧАЛА 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XX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ВЕКА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Россия в первой половине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XIX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века.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Реформы государственной системы в первой половине XIX в. Реформы Александра I. Внутренняя политика Александра </w:t>
      </w:r>
      <w:r w:rsidRPr="00B4642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Создание министерств. Крестьянский вопрос. Указ о «вольных хлебопашцах». Реформы в сфере просвещения. Реформаторы и проекты реформирования государства. М. М. Сперанский, его проекты.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Отечественная война 1812 г.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>Имперская внешняя политика России. Заграничный поход русской армии. Россия в Священном союзе.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 декабристов. Внутренняя политика Николая I. Теория «официальной народности». Свод законов Российской империи. Социально-экономические преобразования. Финансовая реформа Е. Ф. </w:t>
      </w:r>
      <w:proofErr w:type="spellStart"/>
      <w:r w:rsidRPr="00B4642D">
        <w:rPr>
          <w:rFonts w:ascii="Times New Roman" w:hAnsi="Times New Roman" w:cs="Times New Roman"/>
          <w:sz w:val="28"/>
          <w:szCs w:val="28"/>
          <w:lang w:eastAsia="ru-RU"/>
        </w:rPr>
        <w:t>Канкрина</w:t>
      </w:r>
      <w:proofErr w:type="spellEnd"/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Крестьянский вопрос: основные проблемы и попытки их решения. Реформа государственных крестьян. Инвентарная реформа. </w:t>
      </w:r>
    </w:p>
    <w:p w:rsidR="00653A33" w:rsidRPr="00B4642D" w:rsidRDefault="00056B74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  <w:lang w:eastAsia="ru-RU"/>
        </w:rPr>
        <w:t>Славянофилы и западники. Русский утопический социализм.</w:t>
      </w:r>
      <w:r w:rsidR="00653A33"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A33" w:rsidRPr="00B4642D">
        <w:rPr>
          <w:rFonts w:ascii="Times New Roman" w:hAnsi="Times New Roman" w:cs="Times New Roman"/>
          <w:sz w:val="28"/>
          <w:szCs w:val="28"/>
          <w:lang w:eastAsia="ru-RU"/>
        </w:rPr>
        <w:t>А. И. Герцен. Петрашевцы.</w:t>
      </w:r>
      <w:r w:rsidR="00653A33"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056B74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Внешняя политика России во второй четверти XIX </w:t>
      </w:r>
      <w:proofErr w:type="gramStart"/>
      <w:r w:rsidR="00653A33" w:rsidRPr="00B4642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53A33"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 xml:space="preserve">Русская культура первой половины XIX </w:t>
      </w:r>
      <w:proofErr w:type="gramStart"/>
      <w:r w:rsidRPr="00B464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64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ab/>
      </w:r>
      <w:r w:rsidR="00260184">
        <w:rPr>
          <w:rFonts w:ascii="Times New Roman" w:hAnsi="Times New Roman" w:cs="Times New Roman"/>
          <w:b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Становление национального самосознания.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260184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Развитие просвещения, создание системы народного просвещения. Печать и библиотеки. Развитие науки. Расцвет русской литературы. Ведущие театральные школы, выдающиеся актеры и лучшие роли. Поиски самобытных путей в музыке, русские композиторы.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601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Новаторство и преемственность художественных стилей в изобразительном искусстве. Изменение принципов градостроительства.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42D">
        <w:rPr>
          <w:rFonts w:ascii="Times New Roman" w:hAnsi="Times New Roman" w:cs="Times New Roman"/>
          <w:sz w:val="28"/>
          <w:szCs w:val="28"/>
        </w:rPr>
        <w:t xml:space="preserve">Живопись и скульптура: характерные черты, известные творцы и их произведения. Архитектура: господствующие стили, наиболее известные архитектурные ансамбли и их создатели. Особенности русского классицизма в архитектуре, переход к стилю эклектики.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260184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Быт различных слоев населения. Русская усадьба. 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 xml:space="preserve">Россия во второй половине XIX –начале XX вв. 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правления Александра II. Крестьянская реформа 1861 г.: предпосылки, подготовка, содержание, значение.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Самодержавие, сословный строй и 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 xml:space="preserve"> процессы.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 xml:space="preserve">Реформы 60—70-х гг. XIX в. Земская и городская реформы, судебная реформа, </w:t>
      </w:r>
      <w:r w:rsidRPr="00B4642D">
        <w:rPr>
          <w:rFonts w:ascii="Times New Roman" w:hAnsi="Times New Roman" w:cs="Times New Roman"/>
          <w:sz w:val="28"/>
          <w:szCs w:val="28"/>
        </w:rPr>
        <w:lastRenderedPageBreak/>
        <w:t>военная реформа.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Реформы в других сферах жизни (финансы, просвещение, печать).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Общественное движение середины 50-60-х годов XIX века. Выступления разночинной интеллигенции. Народничество. Политический террор.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Политика контрреформ.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Внешняя политика России во второй половине XI</w:t>
      </w:r>
      <w:r w:rsidR="00056B74" w:rsidRPr="00B4642D">
        <w:rPr>
          <w:rFonts w:ascii="Times New Roman" w:hAnsi="Times New Roman" w:cs="Times New Roman"/>
          <w:sz w:val="28"/>
          <w:szCs w:val="28"/>
        </w:rPr>
        <w:t xml:space="preserve">X </w:t>
      </w:r>
      <w:proofErr w:type="gramStart"/>
      <w:r w:rsidR="00056B74" w:rsidRPr="00B464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6B74" w:rsidRPr="00B464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B74" w:rsidRPr="00B4642D">
        <w:rPr>
          <w:rFonts w:ascii="Times New Roman" w:hAnsi="Times New Roman" w:cs="Times New Roman"/>
          <w:sz w:val="28"/>
          <w:szCs w:val="28"/>
        </w:rPr>
        <w:t>Русско-турецкая</w:t>
      </w:r>
      <w:proofErr w:type="gramEnd"/>
      <w:r w:rsidR="00056B74" w:rsidRPr="00B4642D">
        <w:rPr>
          <w:rFonts w:ascii="Times New Roman" w:hAnsi="Times New Roman" w:cs="Times New Roman"/>
          <w:sz w:val="28"/>
          <w:szCs w:val="28"/>
        </w:rPr>
        <w:t xml:space="preserve"> война 1877-</w:t>
      </w:r>
      <w:r w:rsidRPr="00B4642D">
        <w:rPr>
          <w:rFonts w:ascii="Times New Roman" w:hAnsi="Times New Roman" w:cs="Times New Roman"/>
          <w:sz w:val="28"/>
          <w:szCs w:val="28"/>
        </w:rPr>
        <w:t>1878 гг. Александр III — миротворец. Обострение противоречий между Россией и Герм</w:t>
      </w:r>
      <w:r w:rsidR="00056B74" w:rsidRPr="00B4642D">
        <w:rPr>
          <w:rFonts w:ascii="Times New Roman" w:hAnsi="Times New Roman" w:cs="Times New Roman"/>
          <w:sz w:val="28"/>
          <w:szCs w:val="28"/>
        </w:rPr>
        <w:t>анией в 80-</w:t>
      </w:r>
      <w:r w:rsidRPr="00B4642D">
        <w:rPr>
          <w:rFonts w:ascii="Times New Roman" w:hAnsi="Times New Roman" w:cs="Times New Roman"/>
          <w:sz w:val="28"/>
          <w:szCs w:val="28"/>
        </w:rPr>
        <w:t xml:space="preserve">90-е гг. XIX в. Русско-французское сближение. Присоединение Казахстана и Средней Азии к России. 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 xml:space="preserve">Русская культура второй половины XIX </w:t>
      </w:r>
      <w:proofErr w:type="gramStart"/>
      <w:r w:rsidRPr="00B464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64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Демократизация культуры. Реформирование системы образования. Наука. Основные направления, темы и жанры литературы, отражение в ней общественных противоречий. Расцвет реализма в литературе. Театральное искусство.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Расцвет русской национальной музыки. Творчество композиторов «Могучей кучки» и П. И. Чайковского.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Новые тенденции в архитектуре. Изменения в технологии строительства. Творчество передвижников. Основные темы в Творческие союзы и их влияние на культурную жизнь российского общества.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F8189B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Влияние российской культуры второй половины XIX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мировую культуру.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Россия в начале ХХ века.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Социально-экономическое развитие.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Национальный и социальный состав населения. Многоукладность российской экономики. Монополистический капитализм в России и его особенности. Отечественные предприниматели конца XIX – начала XX в. Рост численности рабочих. Особенности развития сельского хозяйства.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  <w:lang w:eastAsia="ru-RU"/>
        </w:rPr>
        <w:t>Политическое развитие.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Политический строй России. Самодержавие. Николай II. Бюрократическая система. С.Ю. Витте, его реформы. 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  <w:lang w:eastAsia="ru-RU"/>
        </w:rPr>
        <w:t>Внешняя политика.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военных блоков в Европе. Противоречия между державами на Дальнем Востоке. Русско-японская война 1904-1905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Революция 1905-1907 гг.: предпосылки, причины, характер, особенности, периодизация. 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Культура России в начале XX </w:t>
      </w:r>
      <w:proofErr w:type="gramStart"/>
      <w:r w:rsidRPr="00B464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464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Просвещение. Книгоиздательская деятельность. Периодическая печать.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науки, философской и политической мысли.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Литературные направления.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Художественные объединения («Союз русских художников», «Мир искусства», «Бубновый валет»).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Театр и музыкальное искусство.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4642D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Архитектура и скульптура. </w:t>
      </w:r>
    </w:p>
    <w:p w:rsidR="00653A33" w:rsidRPr="00B4642D" w:rsidRDefault="00653A33" w:rsidP="00260184">
      <w:pPr>
        <w:pStyle w:val="a4"/>
        <w:numPr>
          <w:ilvl w:val="0"/>
          <w:numId w:val="18"/>
        </w:numPr>
        <w:tabs>
          <w:tab w:val="left" w:pos="567"/>
          <w:tab w:val="left" w:pos="1134"/>
        </w:tabs>
        <w:ind w:left="426" w:hanging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Россия в первой мировой войне. </w:t>
      </w:r>
    </w:p>
    <w:p w:rsidR="00F8189B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89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Россия и мир накануне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ервой мировой войны. </w:t>
      </w:r>
    </w:p>
    <w:p w:rsidR="00F8189B" w:rsidRDefault="00F8189B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Причины и характер войны. Взаимодействие России с союзниками. Брусиловский прорыв и его значение. </w:t>
      </w:r>
    </w:p>
    <w:p w:rsidR="00F8189B" w:rsidRDefault="00F8189B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Введение государством карточной системы снабжения в городе и разверстки в деревне. </w:t>
      </w:r>
    </w:p>
    <w:p w:rsidR="00F8189B" w:rsidRDefault="00F8189B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Война и реформы. Нарастание экономического кризиса и смена общественных настроений. Взаимоотношения представительной и исполнительной ветвей власти. </w:t>
      </w:r>
    </w:p>
    <w:p w:rsidR="00653A33" w:rsidRPr="00B4642D" w:rsidRDefault="00F8189B" w:rsidP="00F8189B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Политические партии и война. Влияние большевистской пропаганды. Возрастание роли армии в жизни общества. </w:t>
      </w:r>
    </w:p>
    <w:p w:rsidR="00F8189B" w:rsidRDefault="00F8189B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B4642D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10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642D">
        <w:rPr>
          <w:rFonts w:ascii="Times New Roman" w:hAnsi="Times New Roman" w:cs="Times New Roman"/>
          <w:b/>
          <w:sz w:val="28"/>
          <w:szCs w:val="28"/>
          <w:lang w:eastAsia="ru-RU"/>
        </w:rPr>
        <w:t>НОВЕЙШАЯ ОТЕЧЕСТВЕННАЯ ИСТОРИЯ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 xml:space="preserve">Революции 1917 года.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Основные социальные слои, политические партии и их лидеры накануне революции.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Основные этапы и хронология февральской революции. Конец российской империи. Формирование Временного правительства и программа его деятельности. Петроградский Совет рабочих и солдатских депутатов и его декреты.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Октябрьская революция: свержение Временного правительства и взятие власти большевиками. Создание коалиционного правительства большевиков и левых эсеров. В.И. Ленин как политический деятель. 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«Декрет о мире»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 Слом старого и создание нового госаппарата. Советы как форма власти. Первая Конституция России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>Гражданская война и военная интервенция в России в 1918-1922 гг.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Комуч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Главкизм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 xml:space="preserve">». Разработка плана ГОЭЛРО.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Создание регулярной Красной Армии. Выступление левых эсеров. Террор «красный» и «белый» и его масштабы. Убийство царской семьи.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значение.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Эмиграция и формирование Русского зарубежья.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Последние отголоски Гражданской </w:t>
      </w:r>
      <w:r w:rsidR="00F8189B">
        <w:rPr>
          <w:rFonts w:ascii="Times New Roman" w:hAnsi="Times New Roman" w:cs="Times New Roman"/>
          <w:sz w:val="28"/>
          <w:szCs w:val="28"/>
        </w:rPr>
        <w:t>войны в регионах в конце 1921-</w:t>
      </w:r>
      <w:r w:rsidRPr="00B4642D">
        <w:rPr>
          <w:rFonts w:ascii="Times New Roman" w:hAnsi="Times New Roman" w:cs="Times New Roman"/>
          <w:sz w:val="28"/>
          <w:szCs w:val="28"/>
        </w:rPr>
        <w:t>22 гг.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>Советский союз в 1920—1930-х гг.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proofErr w:type="gram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Тамбовщине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, в Поволжье и др. Кронштадтское восстание.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Отказ большевиков от «военного коммунизма» и переход к НЭПу. Финансовая реформа 1922–1924 гг. Создание Госплана и разработка годовых и пятилетних планов развития народного хозяйства.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Предпосылки и значение образования СССР. Конституция СССР 1924 г. Ситуация в Закавказье и Средней Азии. Административно-территориальные реформы 1920-х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>Установление в СССР однопартийной политической системы. Смерть В.И. Ленина и борьба за власть. Роль И.В. Сталина в создании номенклатуры. Ликвидация оппозиции внутри ВК</w:t>
      </w:r>
      <w:proofErr w:type="gram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б) к концу 1920-х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Социальная политика. Становление системы здравоохранения. Охрана материнства и детства. Борьба с беспризорностью и преступностью. Меры по сокращению безработицы.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Сельскохозяйственные коммуны, артели и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ТОЗы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. Отходничество. Сдача земли в аренду. «Великий перелом».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Форсированная индустриализация: региональная и национальная специфика. Социалистическое соревнование.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>Коллективизация сельского хозяйства. Голо</w:t>
      </w:r>
      <w:proofErr w:type="gram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д в СССР</w:t>
      </w:r>
      <w:proofErr w:type="gram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 в 1932–1933 гг. как следствие коллективизации.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Крупнейшие стройки первых пятилеток: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Днепрострой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, Горьковский автозавод, Сталинградский и Харьковский тракторные заводы,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Турксиб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, строительство Московского метрополитена. Создание новых отраслей промышленности. Милитаризация народного хозяйства, ускоренное развитие военной промышленности. Превращение СССР в аграрно-индустриальную державу. Ликвидация безработицы.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>Утверждение «культа личности» Сталина. Ужесточение цензуры. Введение паспортной системы. Массо</w:t>
      </w:r>
      <w:r w:rsidR="00F8189B">
        <w:rPr>
          <w:rFonts w:ascii="Times New Roman" w:hAnsi="Times New Roman" w:cs="Times New Roman"/>
          <w:color w:val="000000"/>
          <w:sz w:val="28"/>
          <w:szCs w:val="28"/>
        </w:rPr>
        <w:t>вые политические репрессии 1937-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38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Советская социальная и национальная политика 1930-х гг. Конституция СССР 1936 г. 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Культурное пространство советского общества в 1920–1930-е гг.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Повседневная жизнь и общественные настроения в годы НЭПа. Отношение к семье, браку, воспитанию детей. Советские обряды и праздники. Наступление на религию. Пролеткульт и нэпманская культура.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Борьба с безграмотностью.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Создание национальной письменности и смена алфавитов. Деятельность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Наркомпроса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. Рабфаки. Академия наук и Коммунистическая академия, Институты красной профессуры.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Создание «нового человека». Культурная революция.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Культура русского зарубежья.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Наука в 1930-е гг. Формирование национальной интеллигенции.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>Пионерия и комсомол. Военно-спортивные организации. Материнство и детство в СССР.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color w:val="000000"/>
          <w:sz w:val="28"/>
          <w:szCs w:val="28"/>
        </w:rPr>
        <w:t>Внешняя политика СССР в 1920–1930-е годы.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color w:val="000000"/>
          <w:sz w:val="28"/>
          <w:szCs w:val="28"/>
        </w:rPr>
        <w:t>СССР накануне</w:t>
      </w:r>
      <w:proofErr w:type="gramStart"/>
      <w:r w:rsidRPr="00B46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37AD" w:rsidRPr="00B4642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2237AD" w:rsidRPr="00B4642D">
        <w:rPr>
          <w:rFonts w:ascii="Times New Roman" w:hAnsi="Times New Roman" w:cs="Times New Roman"/>
          <w:b/>
          <w:color w:val="000000"/>
          <w:sz w:val="28"/>
          <w:szCs w:val="28"/>
        </w:rPr>
        <w:t>торой мировой</w:t>
      </w:r>
      <w:r w:rsidRPr="00B46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войны.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Договор о ненападении 1939 г. Включение в состав СССР Латвии, Литвы, Эстонии; Бессарабии, Северной </w:t>
      </w:r>
      <w:proofErr w:type="spellStart"/>
      <w:r w:rsidRPr="00B4642D">
        <w:rPr>
          <w:rFonts w:ascii="Times New Roman" w:hAnsi="Times New Roman" w:cs="Times New Roman"/>
          <w:color w:val="000000"/>
          <w:sz w:val="28"/>
          <w:szCs w:val="28"/>
        </w:rPr>
        <w:t>Буковины</w:t>
      </w:r>
      <w:proofErr w:type="spellEnd"/>
      <w:r w:rsidRPr="00B4642D">
        <w:rPr>
          <w:rFonts w:ascii="Times New Roman" w:hAnsi="Times New Roman" w:cs="Times New Roman"/>
          <w:color w:val="000000"/>
          <w:sz w:val="28"/>
          <w:szCs w:val="28"/>
        </w:rPr>
        <w:t>, Западной Украины и Западной Белоруссии. Катынская трагедия. «Зимняя война» с Финляндией.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>Великая Отечественная война. 1941—1945 гг.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Причины, характер, периодизация Великой Отечественной войны.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Cs/>
          <w:sz w:val="28"/>
          <w:szCs w:val="28"/>
        </w:rPr>
        <w:tab/>
        <w:t>Боевые действия на фронтах.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Нападение фашистской Герман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союзников на СССР. Приграничные сражения. Стратегическая оборона. Отступление с боями Красной Армии летом-осенью 1941 г. Битва  за Москву, ее этапы и историческое значение.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Военные действия весной-осенью 1942 г. Неудачи советских войск на южном и юго-восточном направлениях.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Стратегические просчеты и ошибки в руководстве  военными действиями.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Коренной перелом в ходе войны. Сталинградская битва и ее историческое значение. Битва на Курской дуге. Форсирование Днепра.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Военные действия на фронтах Великой Отечественной войны в 1944-1945 гг. Восстановление государственной границы СССР. Освобождение стран Центральной и Юго-Восточной Европы. Битва за Берлин. Капитуляция Германии.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lastRenderedPageBreak/>
        <w:t>Вступление СССР в войну против Японии. Дальневосточная кампания Красной Армии. Капитуляция Японии. Советские полководцы: Г.К. Жуков, А.М. Василевский, К.К. Рокоссовский и др. Человек на войне.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Cs/>
          <w:sz w:val="28"/>
          <w:szCs w:val="28"/>
        </w:rPr>
        <w:tab/>
        <w:t>Борьба за линией фронта.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План «Ост». Оккупационный режим. Партизанское движение и подполье. Герои народного сопротивления фашистским захватчикам.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Советский тыл в годы войны.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Превращение страны в единый военный лагерь. «Все для фронта, все для победы!». Мероприятия по организации всенародного отпора врагу. Создание ГКО. Перестройка экономики страны на военный лад. Эвакуация населения, материальных  и культурных ценностей. Развитие слаженного военного хозяйства. Политика и культура.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СССР и союзники.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Внешняя политика СССР в 1941-1945 гг. Начало складывания антигитлеровской коалиции. Тегеранская конференция. Открытие второго фронта. Крымская конференция. Потсдамская  конференция.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Итоги и уроки Великой Отечественной войны.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Источники, значение, цена Победы. 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СССР </w:t>
      </w:r>
      <w:proofErr w:type="gramStart"/>
      <w:r w:rsidRPr="00B4642D">
        <w:rPr>
          <w:rFonts w:ascii="Times New Roman" w:hAnsi="Times New Roman" w:cs="Times New Roman"/>
          <w:b/>
          <w:bCs/>
          <w:sz w:val="28"/>
          <w:szCs w:val="28"/>
        </w:rPr>
        <w:t>в первые</w:t>
      </w:r>
      <w:proofErr w:type="gramEnd"/>
      <w:r w:rsidRPr="00B4642D">
        <w:rPr>
          <w:rFonts w:ascii="Times New Roman" w:hAnsi="Times New Roman" w:cs="Times New Roman"/>
          <w:b/>
          <w:bCs/>
          <w:sz w:val="28"/>
          <w:szCs w:val="28"/>
        </w:rPr>
        <w:t xml:space="preserve"> послевоенные годы.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Восстановление и развитие народного хозяйства.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Последствия войны для СССР. Промышленность: восстановление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разрушенного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и новое строительство. Конверсия и ее особенности. Ускоренное развитие военно-промышленного комплекса. Главные мобилизационные факторы послевоенной экономики. Обнищание деревни.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Власть и общество.</w:t>
      </w:r>
      <w:r w:rsidRPr="00B4642D">
        <w:rPr>
          <w:rFonts w:ascii="Times New Roman" w:hAnsi="Times New Roman" w:cs="Times New Roman"/>
          <w:sz w:val="28"/>
          <w:szCs w:val="28"/>
        </w:rPr>
        <w:t xml:space="preserve"> Послевоенные настроения в обществе и политика И.В. Сталина.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Социальная политика и ее приоритеты. Денежная реформа 1947 г. и отмена карточной системы. Государственные займы у населения. Снижение розничных цен. Уровень жизни городского и сельского  населения.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Отмена чрезвычайного положения в СССР. 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Усиление режима личной власти и борьба с вольномыслием в обществе. Постановления о литературе и искусстве. Борьба с «космополитизмом». Новая волна политических репрессий.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Внешняя политика.</w:t>
      </w:r>
      <w:r w:rsidRPr="00B4642D">
        <w:rPr>
          <w:rFonts w:ascii="Times New Roman" w:hAnsi="Times New Roman" w:cs="Times New Roman"/>
          <w:sz w:val="28"/>
          <w:szCs w:val="28"/>
        </w:rPr>
        <w:t xml:space="preserve"> Укрепление позиций СССР на международной арене после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торой мировой войны. Внешнеполитические курсы СССР и западных держав. Начало «холодной войны», ее проблемы, причины. Складывание социалистического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 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>СССР в 1953—1964 гг.: попытки реформирования советской системы.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ab/>
      </w:r>
      <w:r w:rsidRPr="00B4642D">
        <w:rPr>
          <w:rFonts w:ascii="Times New Roman" w:hAnsi="Times New Roman" w:cs="Times New Roman"/>
          <w:sz w:val="28"/>
          <w:szCs w:val="28"/>
        </w:rPr>
        <w:t xml:space="preserve">Борьба за власть после смерти И.В. Сталина. Н.С. Хрущев, Г.М. Маленков, Л.П. Берия. Номенклатура и реформы. Смягчение курса в политике. XX съезд КПСС. Критика   культа личности И.В. Сталина. Реабилитация жертв массовых репрессий 30-50-х гг. 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lastRenderedPageBreak/>
        <w:tab/>
        <w:t>Влияние XX съезда КПСС на духовную жизнь общества. «Оттепель». «Шестидесятники». Литература, кинематограф, театр, живопись: новые тенденции. Поэтические вечера в Политехническом музее. Образование и наука. Всемирный фестиваль молодежи и студентов 1957 г. Учреждение Московского кинофестиваля. Хрущев и интеллигенция. Антирелигиозные кампании. Гонения на церковь. Диссиденты.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 (космос, химия, автоматика и др.). Ставка на преодоление трудностей с помощью перестройки управленческих структур. Нарастание дисбаланса в экономике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60-х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Нарастание негативных тенденций в обществе. 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Новочеркасские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>СССР в период «развитого социализма»  1965-1985 гг.</w:t>
      </w:r>
    </w:p>
    <w:p w:rsidR="00653A33" w:rsidRPr="00B4642D" w:rsidRDefault="00F8189B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Л.И.</w:t>
      </w:r>
      <w:r w:rsidR="00653A33" w:rsidRPr="00B4642D">
        <w:rPr>
          <w:rFonts w:ascii="Times New Roman" w:hAnsi="Times New Roman" w:cs="Times New Roman"/>
          <w:sz w:val="28"/>
          <w:szCs w:val="28"/>
        </w:rPr>
        <w:t>Брежнев. Экономическая реформа 1965 г.: содержание, противоречия, причины неудач. Стройки 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«Лунная гонка» с США. Успехи в математике. Создание топливно-энергетического комплекса (ТЭК).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Социальная политика: цели, противоречия, результаты.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Курс на свертывание демократических преобразований. Конституция 1977 г.</w:t>
      </w:r>
    </w:p>
    <w:p w:rsidR="00653A33" w:rsidRPr="00B4642D" w:rsidRDefault="00056B74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Внешняя политика.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Застойные явления в духовной жизни страны. Развитие физкультуры и спорта в СССР. Олимпийские игры 1980 г. в Москве.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Литература и искусство: поиски новых путей. Авторское кино. Авангардное искусство.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Диссидентский вызов. Первые правозащитные выступления. А.Д. Сахаров и А.И. Солженицын. </w:t>
      </w:r>
    </w:p>
    <w:p w:rsidR="00653A33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Религиозные искания. Национальные движения. Борьба с инакомыслием. Судебные процессы. Цензура и самиздат. </w:t>
      </w:r>
    </w:p>
    <w:p w:rsidR="00F8189B" w:rsidRDefault="00F8189B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89B" w:rsidRPr="00B4642D" w:rsidRDefault="00F8189B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Период перестройки.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Нарастание кризисных явлений в социально-экономической и идейно-политической сферах. Антиалкогольная кампания 1985 г. и ее противоречивые результаты. Чернобыльская трагедия. Курс на экономическую и политическую модернизацию страны. Концепция перестройки. «Новое мышление» Горбачева.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Изменения в советской внешней политике.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</w:t>
      </w:r>
      <w:r w:rsidRPr="00B4642D">
        <w:rPr>
          <w:rFonts w:ascii="Times New Roman" w:hAnsi="Times New Roman" w:cs="Times New Roman"/>
          <w:sz w:val="28"/>
          <w:szCs w:val="28"/>
        </w:rPr>
        <w:tab/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>Реформы в экономике. Политические реформы. Становление многопартийности. Кризис КПСС. Первый съезд народных депутатов РСФСР.</w:t>
      </w:r>
    </w:p>
    <w:p w:rsidR="00F8189B" w:rsidRDefault="00653A33" w:rsidP="00F8189B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Национальные противоречия. События августа 1991 г. Распад СССР и создание СНГ. </w:t>
      </w:r>
    </w:p>
    <w:p w:rsidR="00653A33" w:rsidRPr="00B4642D" w:rsidRDefault="00F8189B" w:rsidP="00F8189B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A33" w:rsidRPr="00B4642D">
        <w:rPr>
          <w:rFonts w:ascii="Times New Roman" w:hAnsi="Times New Roman" w:cs="Times New Roman"/>
          <w:sz w:val="28"/>
          <w:szCs w:val="28"/>
        </w:rPr>
        <w:t xml:space="preserve">Россия как преемник СССР на международной арене. Горбачев, Ельцин и «перестройка» в общественном сознании. </w:t>
      </w:r>
    </w:p>
    <w:p w:rsidR="00653A33" w:rsidRPr="00B4642D" w:rsidRDefault="00653A33" w:rsidP="00260184">
      <w:pPr>
        <w:pStyle w:val="a4"/>
        <w:numPr>
          <w:ilvl w:val="0"/>
          <w:numId w:val="19"/>
        </w:numPr>
        <w:tabs>
          <w:tab w:val="left" w:pos="567"/>
          <w:tab w:val="left" w:pos="113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t xml:space="preserve">Россия в 90-е гг. XX - начале XXI века: </w:t>
      </w:r>
      <w:r w:rsidRPr="00B4642D">
        <w:rPr>
          <w:rFonts w:ascii="Times New Roman" w:hAnsi="Times New Roman" w:cs="Times New Roman"/>
          <w:b/>
          <w:bCs/>
          <w:sz w:val="28"/>
          <w:szCs w:val="28"/>
        </w:rPr>
        <w:t>начало кардинальных перемен в стране.</w:t>
      </w:r>
      <w:r w:rsidRPr="00B4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Президент Российской Федерации Б.Н.Ельцин. «Шоковая терапия» в экономике. Либерализация цен. Приватизация государственной собственности и ее этапы. Состояние российской экономики в середине 90-х гг.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Становление президентской республики. Народный референдум в апреле 1993 г. Политический кризис в сентябре-октябре 1993 г. Упразднение 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Советов и создание новой системы государственного устройства. </w:t>
      </w:r>
      <w:r w:rsidRPr="00B4642D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1993 г.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Российское общество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 годы реформ. 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Обострение межнациональных и межконфессиональных отношений в 1990-е гг. </w:t>
      </w:r>
      <w:r w:rsidRPr="00B4642D">
        <w:rPr>
          <w:rFonts w:ascii="Times New Roman" w:hAnsi="Times New Roman" w:cs="Times New Roman"/>
          <w:sz w:val="28"/>
          <w:szCs w:val="28"/>
        </w:rPr>
        <w:t>Изменение социальной структуры и уровня жизни населения. Религия и церковь. Развитие культуры в новых условиях.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Финансовый кризис в августе 1998 г. и его последствия. 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 xml:space="preserve">Обострение ситуации на Северном Кавказе. </w:t>
      </w:r>
      <w:r w:rsidRPr="00B4642D">
        <w:rPr>
          <w:rFonts w:ascii="Times New Roman" w:hAnsi="Times New Roman" w:cs="Times New Roman"/>
          <w:sz w:val="28"/>
          <w:szCs w:val="28"/>
        </w:rPr>
        <w:t>Выборы в Государственную думу (1999). Президент Российской Федерации В.В. Путин. Укрепление государственности. Экономическая и социальная политика. Национальная политика. Культура.</w:t>
      </w:r>
    </w:p>
    <w:p w:rsidR="00AE3649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  <w:t xml:space="preserve">Политическая жизнь страны в начале XXI 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6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>Основные принципы и направления государственной социальной политики. Реформы здравоохранения</w:t>
      </w:r>
      <w:r w:rsidR="00AE3649" w:rsidRPr="00B4642D">
        <w:rPr>
          <w:rFonts w:ascii="Times New Roman" w:hAnsi="Times New Roman" w:cs="Times New Roman"/>
          <w:color w:val="000000"/>
          <w:sz w:val="28"/>
          <w:szCs w:val="28"/>
        </w:rPr>
        <w:t>, образования и науки</w:t>
      </w:r>
      <w:r w:rsidRPr="00B4642D">
        <w:rPr>
          <w:rFonts w:ascii="Times New Roman" w:hAnsi="Times New Roman" w:cs="Times New Roman"/>
          <w:color w:val="000000"/>
          <w:sz w:val="28"/>
          <w:szCs w:val="28"/>
        </w:rPr>
        <w:t>. Пенсионные реформы. Особенности развития культуры. Государственные программы демографического возрождения России.</w:t>
      </w:r>
    </w:p>
    <w:p w:rsidR="00653A33" w:rsidRPr="00B4642D" w:rsidRDefault="00653A33" w:rsidP="00260184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ab/>
      </w:r>
      <w:r w:rsidRPr="00B4642D">
        <w:rPr>
          <w:rFonts w:ascii="Times New Roman" w:hAnsi="Times New Roman" w:cs="Times New Roman"/>
          <w:bCs/>
          <w:sz w:val="28"/>
          <w:szCs w:val="28"/>
        </w:rPr>
        <w:t>Внешняя политика.</w:t>
      </w:r>
      <w:r w:rsidRPr="00B4642D">
        <w:rPr>
          <w:rFonts w:ascii="Times New Roman" w:hAnsi="Times New Roman" w:cs="Times New Roman"/>
          <w:sz w:val="28"/>
          <w:szCs w:val="28"/>
        </w:rPr>
        <w:t xml:space="preserve"> Сокращение стратегических наступательных вооружений. Россия и НАТО. Россия и Восток. Отношения России со странами ближнего зарубежья. </w:t>
      </w:r>
    </w:p>
    <w:p w:rsidR="00AE3649" w:rsidRDefault="00AE3649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B" w:rsidRDefault="00F8189B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B" w:rsidRDefault="00F8189B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B" w:rsidRDefault="00F8189B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B" w:rsidRPr="00B4642D" w:rsidRDefault="00F8189B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3649" w:rsidRPr="00B4642D" w:rsidRDefault="00AE3649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649" w:rsidRPr="00B4642D" w:rsidRDefault="00AE3649" w:rsidP="00260184">
      <w:pPr>
        <w:pStyle w:val="a4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596D3B" w:rsidRPr="00B4642D" w:rsidRDefault="00AE3649" w:rsidP="00260184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96D3B" w:rsidRPr="00B4642D" w:rsidRDefault="00326D07" w:rsidP="00260184">
      <w:pPr>
        <w:pStyle w:val="a4"/>
        <w:tabs>
          <w:tab w:val="left" w:pos="567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596D3B" w:rsidRPr="00B4642D">
        <w:rPr>
          <w:rFonts w:ascii="Times New Roman" w:hAnsi="Times New Roman" w:cs="Times New Roman"/>
          <w:b/>
          <w:i/>
          <w:iCs/>
          <w:sz w:val="28"/>
          <w:szCs w:val="28"/>
        </w:rPr>
        <w:t>Для достижения поставленной цели и реализации задач курса используются следующие методы обучения:</w:t>
      </w:r>
    </w:p>
    <w:p w:rsidR="00596D3B" w:rsidRPr="00B4642D" w:rsidRDefault="00596D3B" w:rsidP="00F8189B">
      <w:pPr>
        <w:pStyle w:val="a4"/>
        <w:numPr>
          <w:ilvl w:val="0"/>
          <w:numId w:val="25"/>
        </w:numPr>
        <w:tabs>
          <w:tab w:val="left" w:pos="567"/>
          <w:tab w:val="left" w:pos="993"/>
        </w:tabs>
        <w:ind w:left="993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42D">
        <w:rPr>
          <w:rFonts w:ascii="Times New Roman" w:hAnsi="Times New Roman" w:cs="Times New Roman"/>
          <w:iCs/>
          <w:sz w:val="28"/>
          <w:szCs w:val="28"/>
        </w:rPr>
        <w:t>Наглядный (иллюстративный рассказ с обсуждением наиболее сложных вопросов темы, презентации, использование карт, схем и т.д.).</w:t>
      </w:r>
    </w:p>
    <w:p w:rsidR="00596D3B" w:rsidRPr="00B4642D" w:rsidRDefault="00596D3B" w:rsidP="00F8189B">
      <w:pPr>
        <w:pStyle w:val="a4"/>
        <w:numPr>
          <w:ilvl w:val="0"/>
          <w:numId w:val="25"/>
        </w:numPr>
        <w:tabs>
          <w:tab w:val="left" w:pos="567"/>
          <w:tab w:val="left" w:pos="993"/>
        </w:tabs>
        <w:ind w:left="993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42D">
        <w:rPr>
          <w:rFonts w:ascii="Times New Roman" w:hAnsi="Times New Roman" w:cs="Times New Roman"/>
          <w:iCs/>
          <w:sz w:val="28"/>
          <w:szCs w:val="28"/>
        </w:rPr>
        <w:t xml:space="preserve">Словесный (лекция, дискуссия, чтение и </w:t>
      </w:r>
      <w:r w:rsidRPr="00B4642D">
        <w:rPr>
          <w:rFonts w:ascii="Times New Roman" w:hAnsi="Times New Roman" w:cs="Times New Roman"/>
          <w:bCs/>
          <w:sz w:val="28"/>
          <w:szCs w:val="28"/>
        </w:rPr>
        <w:t>анализ исторической литературы и исторических источников,</w:t>
      </w:r>
      <w:r w:rsidRPr="00B4642D">
        <w:rPr>
          <w:rFonts w:ascii="Times New Roman" w:hAnsi="Times New Roman" w:cs="Times New Roman"/>
          <w:iCs/>
          <w:sz w:val="28"/>
          <w:szCs w:val="28"/>
        </w:rPr>
        <w:t xml:space="preserve"> беседа с закреплением материала).</w:t>
      </w:r>
    </w:p>
    <w:p w:rsidR="00596D3B" w:rsidRPr="00B4642D" w:rsidRDefault="00596D3B" w:rsidP="00F8189B">
      <w:pPr>
        <w:pStyle w:val="a4"/>
        <w:numPr>
          <w:ilvl w:val="0"/>
          <w:numId w:val="25"/>
        </w:numPr>
        <w:tabs>
          <w:tab w:val="left" w:pos="567"/>
          <w:tab w:val="left" w:pos="993"/>
        </w:tabs>
        <w:ind w:left="993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42D">
        <w:rPr>
          <w:rFonts w:ascii="Times New Roman" w:hAnsi="Times New Roman" w:cs="Times New Roman"/>
          <w:iCs/>
          <w:sz w:val="28"/>
          <w:szCs w:val="28"/>
        </w:rPr>
        <w:t>Практический (</w:t>
      </w:r>
      <w:r w:rsidRPr="00B4642D">
        <w:rPr>
          <w:rFonts w:ascii="Times New Roman" w:hAnsi="Times New Roman" w:cs="Times New Roman"/>
          <w:bCs/>
          <w:sz w:val="28"/>
          <w:szCs w:val="28"/>
        </w:rPr>
        <w:t>сюжетно-ролевая игра,  «мозговой штурм»</w:t>
      </w:r>
      <w:r w:rsidRPr="00B4642D">
        <w:rPr>
          <w:rFonts w:ascii="Times New Roman" w:hAnsi="Times New Roman" w:cs="Times New Roman"/>
          <w:iCs/>
          <w:sz w:val="28"/>
          <w:szCs w:val="28"/>
        </w:rPr>
        <w:t>).</w:t>
      </w:r>
    </w:p>
    <w:p w:rsidR="00596D3B" w:rsidRPr="00B4642D" w:rsidRDefault="00596D3B" w:rsidP="00260184">
      <w:pPr>
        <w:pStyle w:val="a4"/>
        <w:tabs>
          <w:tab w:val="left" w:pos="567"/>
          <w:tab w:val="left" w:pos="198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642D">
        <w:rPr>
          <w:rFonts w:ascii="Times New Roman" w:hAnsi="Times New Roman" w:cs="Times New Roman"/>
          <w:iCs/>
          <w:sz w:val="28"/>
          <w:szCs w:val="28"/>
        </w:rPr>
        <w:tab/>
      </w:r>
    </w:p>
    <w:p w:rsidR="00596D3B" w:rsidRPr="00B4642D" w:rsidRDefault="00326D07" w:rsidP="0026018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96D3B" w:rsidRPr="00B4642D">
        <w:rPr>
          <w:rFonts w:ascii="Times New Roman" w:hAnsi="Times New Roman" w:cs="Times New Roman"/>
          <w:b/>
          <w:i/>
          <w:sz w:val="28"/>
          <w:szCs w:val="28"/>
        </w:rPr>
        <w:t>Условия успешного освоения содержания программы</w:t>
      </w:r>
      <w:r w:rsidR="00596D3B" w:rsidRPr="00B4642D">
        <w:rPr>
          <w:rFonts w:ascii="Times New Roman" w:hAnsi="Times New Roman" w:cs="Times New Roman"/>
          <w:sz w:val="28"/>
          <w:szCs w:val="28"/>
        </w:rPr>
        <w:t>: обеспечение доступа учащихся к исторической литературе, возможность создания и демонстрации электронных презентаций, наличие раздаточного материала.</w:t>
      </w:r>
    </w:p>
    <w:p w:rsidR="00596D3B" w:rsidRPr="00B4642D" w:rsidRDefault="00596D3B" w:rsidP="00260184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388" w:rsidRPr="00B4642D" w:rsidRDefault="00FC2388" w:rsidP="00260184">
      <w:pPr>
        <w:pStyle w:val="a4"/>
        <w:tabs>
          <w:tab w:val="left" w:pos="567"/>
        </w:tabs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sz w:val="28"/>
          <w:szCs w:val="28"/>
        </w:rPr>
        <w:t>Интернет-ресурсы для учащихся</w:t>
      </w:r>
    </w:p>
    <w:p w:rsidR="00FC2388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lang w:bidi="he-IL"/>
        </w:rPr>
      </w:pPr>
      <w:hyperlink r:id="rId6" w:history="1">
        <w:r w:rsidR="0032273E" w:rsidRPr="00B4642D">
          <w:rPr>
            <w:rStyle w:val="a7"/>
            <w:bCs/>
            <w:sz w:val="28"/>
            <w:szCs w:val="28"/>
            <w:lang w:bidi="he-IL"/>
          </w:rPr>
          <w:t>https://history.rin.ru</w:t>
        </w:r>
      </w:hyperlink>
      <w:r w:rsidR="0032273E" w:rsidRPr="00B4642D">
        <w:rPr>
          <w:bCs/>
          <w:sz w:val="28"/>
          <w:szCs w:val="28"/>
          <w:u w:val="single"/>
          <w:lang w:bidi="he-IL"/>
        </w:rPr>
        <w:t xml:space="preserve"> </w:t>
      </w:r>
      <w:r w:rsidR="0032273E" w:rsidRPr="00B4642D">
        <w:rPr>
          <w:bCs/>
          <w:sz w:val="28"/>
          <w:szCs w:val="28"/>
          <w:lang w:bidi="he-IL"/>
        </w:rPr>
        <w:t>–</w:t>
      </w:r>
      <w:r w:rsidR="00FC2388" w:rsidRPr="00B4642D">
        <w:rPr>
          <w:bCs/>
          <w:sz w:val="28"/>
          <w:szCs w:val="28"/>
          <w:lang w:bidi="he-IL"/>
        </w:rPr>
        <w:t xml:space="preserve"> Сайт Российской Информационной Сети «История»</w:t>
      </w:r>
    </w:p>
    <w:p w:rsidR="0032273E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u w:val="single"/>
          <w:lang w:bidi="he-IL"/>
        </w:rPr>
      </w:pPr>
      <w:hyperlink r:id="rId7" w:history="1">
        <w:r w:rsidR="0032273E" w:rsidRPr="00B4642D">
          <w:rPr>
            <w:rStyle w:val="a7"/>
            <w:bCs/>
            <w:sz w:val="28"/>
            <w:szCs w:val="28"/>
            <w:lang w:bidi="he-IL"/>
          </w:rPr>
          <w:t>http://www.hrono.ru</w:t>
        </w:r>
      </w:hyperlink>
      <w:r w:rsidR="0032273E" w:rsidRPr="00B4642D">
        <w:rPr>
          <w:bCs/>
          <w:sz w:val="28"/>
          <w:szCs w:val="28"/>
          <w:lang w:bidi="he-IL"/>
        </w:rPr>
        <w:t xml:space="preserve"> – </w:t>
      </w:r>
      <w:r w:rsidR="00775883" w:rsidRPr="00B4642D">
        <w:rPr>
          <w:bCs/>
          <w:sz w:val="28"/>
          <w:szCs w:val="28"/>
          <w:lang w:bidi="he-IL"/>
        </w:rPr>
        <w:t>Х</w:t>
      </w:r>
      <w:r w:rsidR="003149C8" w:rsidRPr="00B4642D">
        <w:rPr>
          <w:bCs/>
          <w:sz w:val="28"/>
          <w:szCs w:val="28"/>
          <w:lang w:bidi="he-IL"/>
        </w:rPr>
        <w:t>ронологические таблицы</w:t>
      </w:r>
      <w:r w:rsidR="0032273E" w:rsidRPr="00B4642D">
        <w:rPr>
          <w:bCs/>
          <w:sz w:val="28"/>
          <w:szCs w:val="28"/>
          <w:u w:val="single"/>
          <w:lang w:bidi="he-IL"/>
        </w:rPr>
        <w:t xml:space="preserve"> </w:t>
      </w:r>
    </w:p>
    <w:p w:rsidR="0032273E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lang w:bidi="he-IL"/>
        </w:rPr>
      </w:pPr>
      <w:hyperlink r:id="rId8" w:history="1">
        <w:r w:rsidR="0032273E" w:rsidRPr="00B4642D">
          <w:rPr>
            <w:rStyle w:val="a7"/>
            <w:bCs/>
            <w:sz w:val="28"/>
            <w:szCs w:val="28"/>
            <w:lang w:bidi="he-IL"/>
          </w:rPr>
          <w:t>http://avorhist.narod.ru</w:t>
        </w:r>
      </w:hyperlink>
      <w:r w:rsidR="0032273E" w:rsidRPr="00B4642D">
        <w:rPr>
          <w:bCs/>
          <w:sz w:val="28"/>
          <w:szCs w:val="28"/>
          <w:lang w:bidi="he-IL"/>
        </w:rPr>
        <w:t xml:space="preserve"> – </w:t>
      </w:r>
      <w:r w:rsidR="003149C8" w:rsidRPr="00B4642D">
        <w:rPr>
          <w:bCs/>
          <w:sz w:val="28"/>
          <w:szCs w:val="28"/>
          <w:lang w:bidi="he-IL"/>
        </w:rPr>
        <w:t>Русь Древняя и Удельная</w:t>
      </w:r>
    </w:p>
    <w:p w:rsidR="0032273E" w:rsidRPr="00B4642D" w:rsidRDefault="003149C8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lang w:bidi="he-IL"/>
        </w:rPr>
      </w:pPr>
      <w:r w:rsidRPr="00B4642D">
        <w:rPr>
          <w:bCs/>
          <w:color w:val="1414AC"/>
          <w:sz w:val="28"/>
          <w:szCs w:val="28"/>
          <w:u w:val="single"/>
          <w:lang w:bidi="he-IL"/>
        </w:rPr>
        <w:t>http://</w:t>
      </w:r>
      <w:hyperlink r:id="rId9" w:history="1">
        <w:r w:rsidR="0032273E" w:rsidRPr="00B4642D">
          <w:rPr>
            <w:rStyle w:val="a7"/>
            <w:bCs/>
            <w:sz w:val="28"/>
            <w:szCs w:val="28"/>
            <w:lang w:bidi="he-IL"/>
          </w:rPr>
          <w:t>www.history-ru.ru</w:t>
        </w:r>
      </w:hyperlink>
      <w:r w:rsidRPr="00B4642D">
        <w:rPr>
          <w:bCs/>
          <w:sz w:val="28"/>
          <w:szCs w:val="28"/>
          <w:u w:val="single"/>
          <w:lang w:bidi="he-IL"/>
        </w:rPr>
        <w:t xml:space="preserve"> </w:t>
      </w:r>
      <w:r w:rsidR="0032273E" w:rsidRPr="00B4642D">
        <w:rPr>
          <w:bCs/>
          <w:sz w:val="28"/>
          <w:szCs w:val="28"/>
          <w:lang w:bidi="he-IL"/>
        </w:rPr>
        <w:t xml:space="preserve">– </w:t>
      </w:r>
      <w:r w:rsidR="00775883" w:rsidRPr="00B4642D">
        <w:rPr>
          <w:bCs/>
          <w:sz w:val="28"/>
          <w:szCs w:val="28"/>
          <w:lang w:bidi="he-IL"/>
        </w:rPr>
        <w:t>О</w:t>
      </w:r>
      <w:r w:rsidR="0032273E" w:rsidRPr="00B4642D">
        <w:rPr>
          <w:bCs/>
          <w:sz w:val="28"/>
          <w:szCs w:val="28"/>
          <w:lang w:bidi="he-IL"/>
        </w:rPr>
        <w:t>сновные даты истории России</w:t>
      </w:r>
    </w:p>
    <w:p w:rsidR="003149C8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lang w:bidi="he-IL"/>
        </w:rPr>
      </w:pPr>
      <w:hyperlink r:id="rId10" w:history="1">
        <w:r w:rsidR="003149C8" w:rsidRPr="00B4642D">
          <w:rPr>
            <w:rStyle w:val="a7"/>
            <w:bCs/>
            <w:sz w:val="28"/>
            <w:szCs w:val="28"/>
            <w:lang w:bidi="he-IL"/>
          </w:rPr>
          <w:t>https://history.com.ru</w:t>
        </w:r>
      </w:hyperlink>
      <w:r w:rsidR="003149C8" w:rsidRPr="00B4642D">
        <w:rPr>
          <w:bCs/>
          <w:sz w:val="28"/>
          <w:szCs w:val="28"/>
          <w:lang w:bidi="he-IL"/>
        </w:rPr>
        <w:t xml:space="preserve"> – </w:t>
      </w:r>
      <w:r w:rsidR="00775883" w:rsidRPr="00B4642D">
        <w:rPr>
          <w:bCs/>
          <w:sz w:val="28"/>
          <w:szCs w:val="28"/>
          <w:lang w:bidi="he-IL"/>
        </w:rPr>
        <w:t>И</w:t>
      </w:r>
      <w:r w:rsidR="003149C8" w:rsidRPr="00B4642D">
        <w:rPr>
          <w:bCs/>
          <w:sz w:val="28"/>
          <w:szCs w:val="28"/>
          <w:lang w:bidi="he-IL"/>
        </w:rPr>
        <w:t>стория России от Киевской Руси до Российской Федерации</w:t>
      </w:r>
    </w:p>
    <w:p w:rsidR="0032273E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u w:val="single"/>
          <w:lang w:bidi="he-IL"/>
        </w:rPr>
      </w:pPr>
      <w:hyperlink w:history="1">
        <w:r w:rsidR="003149C8" w:rsidRPr="00B4642D">
          <w:rPr>
            <w:rStyle w:val="a7"/>
            <w:bCs/>
            <w:sz w:val="28"/>
            <w:szCs w:val="28"/>
            <w:lang w:bidi="he-IL"/>
          </w:rPr>
          <w:t xml:space="preserve">http://www.rosolymp.ru </w:t>
        </w:r>
        <w:r w:rsidR="003149C8" w:rsidRPr="00B4642D">
          <w:rPr>
            <w:rStyle w:val="a7"/>
            <w:bCs/>
            <w:sz w:val="28"/>
            <w:szCs w:val="28"/>
            <w:u w:val="none"/>
            <w:lang w:bidi="he-IL"/>
          </w:rPr>
          <w:t>–</w:t>
        </w:r>
      </w:hyperlink>
      <w:r w:rsidR="003149C8" w:rsidRPr="00B4642D">
        <w:rPr>
          <w:bCs/>
          <w:sz w:val="28"/>
          <w:szCs w:val="28"/>
          <w:lang w:bidi="he-IL"/>
        </w:rPr>
        <w:t xml:space="preserve"> </w:t>
      </w:r>
      <w:r w:rsidR="00FC2388" w:rsidRPr="00B4642D">
        <w:rPr>
          <w:sz w:val="28"/>
          <w:szCs w:val="28"/>
          <w:lang w:bidi="he-IL"/>
        </w:rPr>
        <w:t>Информационный портал Всероссийской олимпиады школьников.</w:t>
      </w:r>
    </w:p>
    <w:p w:rsidR="00596D3B" w:rsidRPr="00B4642D" w:rsidRDefault="006A48CE" w:rsidP="00260184">
      <w:pPr>
        <w:pStyle w:val="a3"/>
        <w:tabs>
          <w:tab w:val="left" w:pos="567"/>
        </w:tabs>
        <w:spacing w:line="276" w:lineRule="auto"/>
        <w:ind w:left="708"/>
        <w:jc w:val="both"/>
        <w:rPr>
          <w:bCs/>
          <w:sz w:val="28"/>
          <w:szCs w:val="28"/>
          <w:lang w:bidi="he-IL"/>
        </w:rPr>
      </w:pPr>
      <w:hyperlink r:id="rId11" w:history="1">
        <w:r w:rsidR="003149C8" w:rsidRPr="00B4642D">
          <w:rPr>
            <w:rStyle w:val="a7"/>
            <w:sz w:val="28"/>
            <w:szCs w:val="28"/>
          </w:rPr>
          <w:t>http://www.urokiistorii.ru</w:t>
        </w:r>
      </w:hyperlink>
      <w:r w:rsidR="003149C8" w:rsidRPr="00B4642D">
        <w:rPr>
          <w:sz w:val="28"/>
          <w:szCs w:val="28"/>
        </w:rPr>
        <w:t>  – </w:t>
      </w:r>
      <w:r w:rsidR="003149C8" w:rsidRPr="00B4642D">
        <w:rPr>
          <w:bCs/>
          <w:sz w:val="28"/>
          <w:szCs w:val="28"/>
        </w:rPr>
        <w:t>Уроки истории. ХХ век.</w:t>
      </w:r>
    </w:p>
    <w:p w:rsidR="00FC2388" w:rsidRPr="00B4642D" w:rsidRDefault="00FC2388" w:rsidP="00260184">
      <w:pPr>
        <w:pStyle w:val="a4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883" w:rsidRPr="00B4642D" w:rsidRDefault="00775883" w:rsidP="00260184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4642D">
        <w:rPr>
          <w:rFonts w:ascii="Times New Roman" w:hAnsi="Times New Roman" w:cs="Times New Roman"/>
          <w:b/>
          <w:i/>
          <w:iCs/>
          <w:sz w:val="28"/>
          <w:szCs w:val="28"/>
        </w:rPr>
        <w:tab/>
        <w:t>Список литературы для учащихся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Анисимов Е.В. История России от Рюрика до Путина. Люди. События. Даты. –  СПб</w:t>
      </w:r>
      <w:proofErr w:type="gramStart"/>
      <w:r w:rsidRPr="00B4642D">
        <w:rPr>
          <w:rFonts w:ascii="Times New Roman" w:hAnsi="Times New Roman" w:cs="Times New Roman"/>
          <w:sz w:val="28"/>
          <w:szCs w:val="28"/>
        </w:rPr>
        <w:t>.,</w:t>
      </w:r>
      <w:r w:rsidR="00F81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189B">
        <w:rPr>
          <w:rFonts w:ascii="Times New Roman" w:hAnsi="Times New Roman" w:cs="Times New Roman"/>
          <w:sz w:val="28"/>
          <w:szCs w:val="28"/>
        </w:rPr>
        <w:t>2013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Безбородов А.Б. История России в новейшее время. 1985-2009 гг. – </w:t>
      </w:r>
      <w:r w:rsidR="00F8189B">
        <w:rPr>
          <w:rFonts w:ascii="Times New Roman" w:hAnsi="Times New Roman" w:cs="Times New Roman"/>
          <w:sz w:val="28"/>
          <w:szCs w:val="28"/>
        </w:rPr>
        <w:t>М., 2013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Бушуев С.В. История государства Российского. Книга 2. XVII-XVIII вв.: Историко-библиографические очерки. – 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>., 2012</w:t>
      </w:r>
    </w:p>
    <w:p w:rsidR="00B14A27" w:rsidRPr="004D4AE8" w:rsidRDefault="00B14A27" w:rsidP="00B14A27">
      <w:pPr>
        <w:pStyle w:val="a4"/>
        <w:numPr>
          <w:ilvl w:val="0"/>
          <w:numId w:val="38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E8">
        <w:rPr>
          <w:rFonts w:ascii="Times New Roman" w:hAnsi="Times New Roman" w:cs="Times New Roman"/>
          <w:sz w:val="28"/>
          <w:szCs w:val="28"/>
        </w:rPr>
        <w:t>Воловичков</w:t>
      </w:r>
      <w:proofErr w:type="spellEnd"/>
      <w:r w:rsidRPr="004D4AE8">
        <w:rPr>
          <w:rFonts w:ascii="Times New Roman" w:hAnsi="Times New Roman" w:cs="Times New Roman"/>
          <w:sz w:val="28"/>
          <w:szCs w:val="28"/>
        </w:rPr>
        <w:t xml:space="preserve"> Г.Г. История: обязательные даты, понятия школьного курса. – М., 2018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Жукова Л.В. История России в датах: справочник.  –  М.</w:t>
      </w:r>
      <w:r w:rsidR="00F8189B">
        <w:rPr>
          <w:rFonts w:ascii="Times New Roman" w:hAnsi="Times New Roman" w:cs="Times New Roman"/>
          <w:sz w:val="28"/>
          <w:szCs w:val="28"/>
        </w:rPr>
        <w:t>, 2013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Мунчаев Ш.М. Политическая история России. От Смутного времени до Беловежской Пущи. –  М.</w:t>
      </w:r>
      <w:r w:rsidR="00F8189B">
        <w:rPr>
          <w:rFonts w:ascii="Times New Roman" w:hAnsi="Times New Roman" w:cs="Times New Roman"/>
          <w:sz w:val="28"/>
          <w:szCs w:val="28"/>
        </w:rPr>
        <w:t>, 2011</w:t>
      </w:r>
    </w:p>
    <w:p w:rsidR="00775883" w:rsidRPr="00B4642D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 xml:space="preserve">Шаповалов С.Н. История России в схемах, таблицах и картах: Учебное пособие для высшей школы.  –  </w:t>
      </w:r>
      <w:proofErr w:type="spellStart"/>
      <w:r w:rsidRPr="00B4642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4642D">
        <w:rPr>
          <w:rFonts w:ascii="Times New Roman" w:hAnsi="Times New Roman" w:cs="Times New Roman"/>
          <w:sz w:val="28"/>
          <w:szCs w:val="28"/>
        </w:rPr>
        <w:t>/Д.</w:t>
      </w:r>
      <w:r w:rsidR="00F8189B">
        <w:rPr>
          <w:rFonts w:ascii="Times New Roman" w:hAnsi="Times New Roman" w:cs="Times New Roman"/>
          <w:sz w:val="28"/>
          <w:szCs w:val="28"/>
        </w:rPr>
        <w:t>, 2013</w:t>
      </w:r>
    </w:p>
    <w:p w:rsidR="00775883" w:rsidRDefault="00775883" w:rsidP="00F8189B">
      <w:pPr>
        <w:pStyle w:val="a4"/>
        <w:numPr>
          <w:ilvl w:val="0"/>
          <w:numId w:val="38"/>
        </w:numPr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B4642D">
        <w:rPr>
          <w:rFonts w:ascii="Times New Roman" w:hAnsi="Times New Roman" w:cs="Times New Roman"/>
          <w:sz w:val="28"/>
          <w:szCs w:val="28"/>
        </w:rPr>
        <w:t>Школьник Ю.К. История России: От древнейших времен до начала XX века: Полная энциклопедия  –  М., 2012</w:t>
      </w:r>
      <w:bookmarkStart w:id="0" w:name="_GoBack"/>
      <w:bookmarkEnd w:id="0"/>
    </w:p>
    <w:p w:rsidR="00F8189B" w:rsidRDefault="00F8189B" w:rsidP="00F8189B">
      <w:pPr>
        <w:pStyle w:val="a4"/>
        <w:tabs>
          <w:tab w:val="left" w:pos="567"/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F8189B" w:rsidRDefault="00F8189B" w:rsidP="00F8189B">
      <w:pPr>
        <w:pStyle w:val="a4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>Список литературы</w:t>
      </w:r>
      <w:r w:rsidRPr="002952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педагога</w:t>
      </w:r>
      <w:r w:rsidRPr="002952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Барабанов В.В.Справочные материалы по истории России для подготовки к экзаменам. – М.,2004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lastRenderedPageBreak/>
        <w:t>Баранов П.А., Шевченко С.В. История. Новый полный справочник для подготовки к ЕГЭ. – М., 2019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Борисов Н. С. Русские полководцы XIII — XVI веков. – М., 2003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3A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Pr="007F023A">
        <w:rPr>
          <w:rFonts w:ascii="Times New Roman" w:hAnsi="Times New Roman" w:cs="Times New Roman"/>
          <w:sz w:val="28"/>
          <w:szCs w:val="28"/>
        </w:rPr>
        <w:t xml:space="preserve"> В. И., Богданов А.П. Бунтари и правдоискатели в русской православной церкви. – М., 2011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Головко А.В.. История. Весь школьный ку</w:t>
      </w:r>
      <w:proofErr w:type="gramStart"/>
      <w:r w:rsidRPr="007F023A">
        <w:rPr>
          <w:rFonts w:ascii="Times New Roman" w:hAnsi="Times New Roman" w:cs="Times New Roman"/>
          <w:sz w:val="28"/>
          <w:szCs w:val="28"/>
        </w:rPr>
        <w:t>рс в сх</w:t>
      </w:r>
      <w:proofErr w:type="gramEnd"/>
      <w:r w:rsidRPr="007F023A">
        <w:rPr>
          <w:rFonts w:ascii="Times New Roman" w:hAnsi="Times New Roman" w:cs="Times New Roman"/>
          <w:sz w:val="28"/>
          <w:szCs w:val="28"/>
        </w:rPr>
        <w:t>емах и таблицах.  – М., 2014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Данилов А.А.. История России 1945-2008. Методическое пособие.  – М., 2009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3A">
        <w:rPr>
          <w:rFonts w:ascii="Times New Roman" w:hAnsi="Times New Roman" w:cs="Times New Roman"/>
          <w:sz w:val="28"/>
          <w:szCs w:val="28"/>
        </w:rPr>
        <w:t>Дворниченко</w:t>
      </w:r>
      <w:proofErr w:type="spellEnd"/>
      <w:r w:rsidRPr="007F023A">
        <w:rPr>
          <w:rFonts w:ascii="Times New Roman" w:hAnsi="Times New Roman" w:cs="Times New Roman"/>
          <w:sz w:val="28"/>
          <w:szCs w:val="28"/>
        </w:rPr>
        <w:t xml:space="preserve"> А.Ю. Российская история с древнейших времен до падения самодержавия: Учебное пособие. –  М., 2010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Каргалов В. В. Полководцы X - XVI вв. – М., 2018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3A">
        <w:rPr>
          <w:rFonts w:ascii="Times New Roman" w:hAnsi="Times New Roman" w:cs="Times New Roman"/>
          <w:sz w:val="28"/>
          <w:szCs w:val="28"/>
        </w:rPr>
        <w:t>Кацва</w:t>
      </w:r>
      <w:proofErr w:type="spellEnd"/>
      <w:r w:rsidRPr="007F023A">
        <w:rPr>
          <w:rFonts w:ascii="Times New Roman" w:hAnsi="Times New Roman" w:cs="Times New Roman"/>
          <w:sz w:val="28"/>
          <w:szCs w:val="28"/>
        </w:rPr>
        <w:t xml:space="preserve"> Л.А.. История  </w:t>
      </w:r>
      <w:proofErr w:type="spellStart"/>
      <w:r w:rsidRPr="007F023A">
        <w:rPr>
          <w:rFonts w:ascii="Times New Roman" w:hAnsi="Times New Roman" w:cs="Times New Roman"/>
          <w:sz w:val="28"/>
          <w:szCs w:val="28"/>
        </w:rPr>
        <w:t>Отечества</w:t>
      </w:r>
      <w:proofErr w:type="gramStart"/>
      <w:r w:rsidRPr="007F02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023A">
        <w:rPr>
          <w:rFonts w:ascii="Times New Roman" w:hAnsi="Times New Roman" w:cs="Times New Roman"/>
          <w:sz w:val="28"/>
          <w:szCs w:val="28"/>
        </w:rPr>
        <w:t>правочник</w:t>
      </w:r>
      <w:proofErr w:type="spellEnd"/>
      <w:r w:rsidRPr="007F023A">
        <w:rPr>
          <w:rFonts w:ascii="Times New Roman" w:hAnsi="Times New Roman" w:cs="Times New Roman"/>
          <w:sz w:val="28"/>
          <w:szCs w:val="28"/>
        </w:rPr>
        <w:t>. – М., 2012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Костомаров Н. И. Русская история в жизнеописаниях ее главнейших деятелей.  – М., 2000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Романова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23A">
        <w:rPr>
          <w:rFonts w:ascii="Times New Roman" w:hAnsi="Times New Roman" w:cs="Times New Roman"/>
          <w:sz w:val="28"/>
          <w:szCs w:val="28"/>
        </w:rPr>
        <w:t>Практикум по истории России с 9 по 18 век. – М., 2002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Румянцев В.Я.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23A">
        <w:rPr>
          <w:rFonts w:ascii="Times New Roman" w:hAnsi="Times New Roman" w:cs="Times New Roman"/>
          <w:sz w:val="28"/>
          <w:szCs w:val="28"/>
        </w:rPr>
        <w:t>Задания и вопросы по истории России с древности по 18 век. – М.,2002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 xml:space="preserve">Сухов В.В., </w:t>
      </w:r>
      <w:proofErr w:type="spellStart"/>
      <w:r w:rsidRPr="007F023A">
        <w:rPr>
          <w:rFonts w:ascii="Times New Roman" w:hAnsi="Times New Roman" w:cs="Times New Roman"/>
          <w:sz w:val="28"/>
          <w:szCs w:val="28"/>
        </w:rPr>
        <w:t>Лошков</w:t>
      </w:r>
      <w:proofErr w:type="spellEnd"/>
      <w:r w:rsidRPr="007F023A">
        <w:rPr>
          <w:rFonts w:ascii="Times New Roman" w:hAnsi="Times New Roman" w:cs="Times New Roman"/>
          <w:sz w:val="28"/>
          <w:szCs w:val="28"/>
        </w:rPr>
        <w:t xml:space="preserve">  Д.Б.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023A">
        <w:rPr>
          <w:rFonts w:ascii="Times New Roman" w:hAnsi="Times New Roman" w:cs="Times New Roman"/>
          <w:sz w:val="28"/>
          <w:szCs w:val="28"/>
        </w:rPr>
        <w:t>Методическое пособие. История России. Углубленный уровень.  –  М., 2013</w:t>
      </w:r>
    </w:p>
    <w:p w:rsidR="00F8189B" w:rsidRPr="007F023A" w:rsidRDefault="00F8189B" w:rsidP="00F8189B">
      <w:pPr>
        <w:pStyle w:val="a4"/>
        <w:numPr>
          <w:ilvl w:val="0"/>
          <w:numId w:val="3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7F023A">
        <w:rPr>
          <w:rFonts w:ascii="Times New Roman" w:hAnsi="Times New Roman" w:cs="Times New Roman"/>
          <w:sz w:val="28"/>
          <w:szCs w:val="28"/>
        </w:rPr>
        <w:t>Филиппова Е.Ю.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023A">
        <w:rPr>
          <w:rFonts w:ascii="Times New Roman" w:hAnsi="Times New Roman" w:cs="Times New Roman"/>
          <w:sz w:val="28"/>
          <w:szCs w:val="28"/>
        </w:rPr>
        <w:t xml:space="preserve">ЕГЭ. История. Личности отечественной и всеобщей истории.  –  </w:t>
      </w:r>
      <w:r w:rsidRPr="007F0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Ростов</w:t>
      </w:r>
      <w:r w:rsidRPr="007F02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proofErr w:type="spellStart"/>
      <w:r w:rsidRPr="007F02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н</w:t>
      </w:r>
      <w:proofErr w:type="spellEnd"/>
      <w:proofErr w:type="gramStart"/>
      <w:r w:rsidRPr="007F02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/Д</w:t>
      </w:r>
      <w:proofErr w:type="gramEnd"/>
      <w:r w:rsidRPr="007F023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,, 2016</w:t>
      </w:r>
    </w:p>
    <w:p w:rsidR="00F8189B" w:rsidRPr="007F023A" w:rsidRDefault="00F8189B" w:rsidP="00F8189B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189B" w:rsidRDefault="00F8189B" w:rsidP="00F8189B">
      <w:pPr>
        <w:pStyle w:val="a4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189B" w:rsidRPr="00B4642D" w:rsidRDefault="00F8189B" w:rsidP="00F8189B">
      <w:pPr>
        <w:pStyle w:val="a4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8189B" w:rsidRPr="00B4642D" w:rsidSect="0026018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64F2CA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1F24AE3"/>
    <w:multiLevelType w:val="hybridMultilevel"/>
    <w:tmpl w:val="4F96B71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31174"/>
    <w:multiLevelType w:val="hybridMultilevel"/>
    <w:tmpl w:val="F95A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F10AD"/>
    <w:multiLevelType w:val="multilevel"/>
    <w:tmpl w:val="045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67438"/>
    <w:multiLevelType w:val="hybridMultilevel"/>
    <w:tmpl w:val="B05E87B0"/>
    <w:lvl w:ilvl="0" w:tplc="78720A7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233C5"/>
    <w:multiLevelType w:val="hybridMultilevel"/>
    <w:tmpl w:val="B49C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6176"/>
    <w:multiLevelType w:val="hybridMultilevel"/>
    <w:tmpl w:val="5A48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42F40"/>
    <w:multiLevelType w:val="hybridMultilevel"/>
    <w:tmpl w:val="CE8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832D0"/>
    <w:multiLevelType w:val="hybridMultilevel"/>
    <w:tmpl w:val="88F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10C5B"/>
    <w:multiLevelType w:val="hybridMultilevel"/>
    <w:tmpl w:val="62EEB05E"/>
    <w:lvl w:ilvl="0" w:tplc="78720A7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44BD"/>
    <w:multiLevelType w:val="hybridMultilevel"/>
    <w:tmpl w:val="B1A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85E60"/>
    <w:multiLevelType w:val="hybridMultilevel"/>
    <w:tmpl w:val="C35400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0F09"/>
    <w:multiLevelType w:val="hybridMultilevel"/>
    <w:tmpl w:val="FC109F30"/>
    <w:lvl w:ilvl="0" w:tplc="9648E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9457E"/>
    <w:multiLevelType w:val="hybridMultilevel"/>
    <w:tmpl w:val="E0B0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32C3"/>
    <w:multiLevelType w:val="hybridMultilevel"/>
    <w:tmpl w:val="4F200598"/>
    <w:lvl w:ilvl="0" w:tplc="78720A7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967A99"/>
    <w:multiLevelType w:val="hybridMultilevel"/>
    <w:tmpl w:val="214E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4580C"/>
    <w:multiLevelType w:val="multilevel"/>
    <w:tmpl w:val="16F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375A"/>
    <w:multiLevelType w:val="hybridMultilevel"/>
    <w:tmpl w:val="4C8E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E4166"/>
    <w:multiLevelType w:val="multilevel"/>
    <w:tmpl w:val="71E0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304D5"/>
    <w:multiLevelType w:val="hybridMultilevel"/>
    <w:tmpl w:val="331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222C2"/>
    <w:multiLevelType w:val="hybridMultilevel"/>
    <w:tmpl w:val="AF8890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5086"/>
    <w:multiLevelType w:val="hybridMultilevel"/>
    <w:tmpl w:val="19981B44"/>
    <w:lvl w:ilvl="0" w:tplc="63647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A2790"/>
    <w:multiLevelType w:val="hybridMultilevel"/>
    <w:tmpl w:val="07FA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479E2"/>
    <w:multiLevelType w:val="multilevel"/>
    <w:tmpl w:val="8A0E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879E0"/>
    <w:multiLevelType w:val="hybridMultilevel"/>
    <w:tmpl w:val="BCA0D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660E39"/>
    <w:multiLevelType w:val="hybridMultilevel"/>
    <w:tmpl w:val="AF38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82E1D"/>
    <w:multiLevelType w:val="singleLevel"/>
    <w:tmpl w:val="8B26AC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C1E"/>
      </w:rPr>
    </w:lvl>
  </w:abstractNum>
  <w:abstractNum w:abstractNumId="28">
    <w:nsid w:val="61B17C73"/>
    <w:multiLevelType w:val="hybridMultilevel"/>
    <w:tmpl w:val="63563894"/>
    <w:lvl w:ilvl="0" w:tplc="78720A7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DA3F7D"/>
    <w:multiLevelType w:val="hybridMultilevel"/>
    <w:tmpl w:val="B0006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647D5"/>
    <w:multiLevelType w:val="hybridMultilevel"/>
    <w:tmpl w:val="06FC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859A4"/>
    <w:multiLevelType w:val="multilevel"/>
    <w:tmpl w:val="6E1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2">
    <w:nsid w:val="649C0A5C"/>
    <w:multiLevelType w:val="hybridMultilevel"/>
    <w:tmpl w:val="46A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42992"/>
    <w:multiLevelType w:val="multilevel"/>
    <w:tmpl w:val="DEB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9412A"/>
    <w:multiLevelType w:val="hybridMultilevel"/>
    <w:tmpl w:val="4F96B71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D31EE"/>
    <w:multiLevelType w:val="hybridMultilevel"/>
    <w:tmpl w:val="9E5A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D2D73"/>
    <w:multiLevelType w:val="hybridMultilevel"/>
    <w:tmpl w:val="CED4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F3F41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B5B5C"/>
        </w:rPr>
      </w:lvl>
    </w:lvlOverride>
  </w:num>
  <w:num w:numId="6">
    <w:abstractNumId w:val="6"/>
  </w:num>
  <w:num w:numId="7">
    <w:abstractNumId w:val="11"/>
  </w:num>
  <w:num w:numId="8">
    <w:abstractNumId w:val="26"/>
  </w:num>
  <w:num w:numId="9">
    <w:abstractNumId w:val="8"/>
  </w:num>
  <w:num w:numId="10">
    <w:abstractNumId w:val="36"/>
  </w:num>
  <w:num w:numId="11">
    <w:abstractNumId w:val="28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E0F10"/>
        </w:rPr>
      </w:lvl>
    </w:lvlOverride>
  </w:num>
  <w:num w:numId="13">
    <w:abstractNumId w:val="3"/>
  </w:num>
  <w:num w:numId="14">
    <w:abstractNumId w:val="15"/>
  </w:num>
  <w:num w:numId="15">
    <w:abstractNumId w:val="5"/>
  </w:num>
  <w:num w:numId="16">
    <w:abstractNumId w:val="10"/>
  </w:num>
  <w:num w:numId="17">
    <w:abstractNumId w:val="21"/>
  </w:num>
  <w:num w:numId="18">
    <w:abstractNumId w:val="12"/>
  </w:num>
  <w:num w:numId="19">
    <w:abstractNumId w:val="13"/>
  </w:num>
  <w:num w:numId="20">
    <w:abstractNumId w:val="9"/>
  </w:num>
  <w:num w:numId="21">
    <w:abstractNumId w:val="14"/>
  </w:num>
  <w:num w:numId="22">
    <w:abstractNumId w:val="35"/>
  </w:num>
  <w:num w:numId="23">
    <w:abstractNumId w:val="4"/>
  </w:num>
  <w:num w:numId="24">
    <w:abstractNumId w:val="25"/>
  </w:num>
  <w:num w:numId="25">
    <w:abstractNumId w:val="18"/>
  </w:num>
  <w:num w:numId="26">
    <w:abstractNumId w:val="17"/>
  </w:num>
  <w:num w:numId="27">
    <w:abstractNumId w:val="19"/>
  </w:num>
  <w:num w:numId="28">
    <w:abstractNumId w:val="33"/>
  </w:num>
  <w:num w:numId="29">
    <w:abstractNumId w:val="7"/>
  </w:num>
  <w:num w:numId="30">
    <w:abstractNumId w:val="29"/>
  </w:num>
  <w:num w:numId="31">
    <w:abstractNumId w:val="16"/>
  </w:num>
  <w:num w:numId="32">
    <w:abstractNumId w:val="23"/>
  </w:num>
  <w:num w:numId="33">
    <w:abstractNumId w:val="20"/>
  </w:num>
  <w:num w:numId="34">
    <w:abstractNumId w:val="32"/>
  </w:num>
  <w:num w:numId="35">
    <w:abstractNumId w:val="30"/>
  </w:num>
  <w:num w:numId="36">
    <w:abstractNumId w:val="24"/>
  </w:num>
  <w:num w:numId="37">
    <w:abstractNumId w:val="22"/>
  </w:num>
  <w:num w:numId="38">
    <w:abstractNumId w:val="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74"/>
    <w:rsid w:val="0000129B"/>
    <w:rsid w:val="00056B74"/>
    <w:rsid w:val="001631A6"/>
    <w:rsid w:val="00204106"/>
    <w:rsid w:val="002237AD"/>
    <w:rsid w:val="00260184"/>
    <w:rsid w:val="002872A9"/>
    <w:rsid w:val="002C5287"/>
    <w:rsid w:val="003149C8"/>
    <w:rsid w:val="0032273E"/>
    <w:rsid w:val="00326D07"/>
    <w:rsid w:val="00414313"/>
    <w:rsid w:val="00422020"/>
    <w:rsid w:val="004311B2"/>
    <w:rsid w:val="00530F50"/>
    <w:rsid w:val="00596D3B"/>
    <w:rsid w:val="005A583E"/>
    <w:rsid w:val="005D185D"/>
    <w:rsid w:val="00653A33"/>
    <w:rsid w:val="006A48CE"/>
    <w:rsid w:val="006E347D"/>
    <w:rsid w:val="007516EC"/>
    <w:rsid w:val="00772C12"/>
    <w:rsid w:val="00775883"/>
    <w:rsid w:val="00793DA9"/>
    <w:rsid w:val="008D42B2"/>
    <w:rsid w:val="00904EE9"/>
    <w:rsid w:val="00932377"/>
    <w:rsid w:val="00A54E8C"/>
    <w:rsid w:val="00AD0803"/>
    <w:rsid w:val="00AD76AF"/>
    <w:rsid w:val="00AE3649"/>
    <w:rsid w:val="00B14A27"/>
    <w:rsid w:val="00B20BE0"/>
    <w:rsid w:val="00B304D9"/>
    <w:rsid w:val="00B4642D"/>
    <w:rsid w:val="00B97A74"/>
    <w:rsid w:val="00C82A67"/>
    <w:rsid w:val="00DB22D8"/>
    <w:rsid w:val="00EC46DC"/>
    <w:rsid w:val="00F56481"/>
    <w:rsid w:val="00F8189B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97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11B2"/>
    <w:pPr>
      <w:spacing w:after="0" w:line="240" w:lineRule="auto"/>
    </w:pPr>
  </w:style>
  <w:style w:type="table" w:styleId="a5">
    <w:name w:val="Table Grid"/>
    <w:basedOn w:val="a1"/>
    <w:uiPriority w:val="59"/>
    <w:rsid w:val="0090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6D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273E"/>
    <w:rPr>
      <w:color w:val="0000FF" w:themeColor="hyperlink"/>
      <w:u w:val="single"/>
    </w:rPr>
  </w:style>
  <w:style w:type="paragraph" w:customStyle="1" w:styleId="Default">
    <w:name w:val="Default"/>
    <w:rsid w:val="009323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orhist.nar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ron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story.rin.ru" TargetMode="External"/><Relationship Id="rId11" Type="http://schemas.openxmlformats.org/officeDocument/2006/relationships/hyperlink" Target="http://www.urokiistori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y.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-r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37EE-FC52-4F55-8BC5-B543C94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20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14</cp:revision>
  <cp:lastPrinted>2021-10-01T17:25:00Z</cp:lastPrinted>
  <dcterms:created xsi:type="dcterms:W3CDTF">2021-09-02T12:20:00Z</dcterms:created>
  <dcterms:modified xsi:type="dcterms:W3CDTF">2021-10-02T08:41:00Z</dcterms:modified>
</cp:coreProperties>
</file>