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F76" w:rsidRPr="008069AE" w:rsidRDefault="00BC5F76" w:rsidP="00BC5F76">
      <w:pPr>
        <w:ind w:right="-284" w:firstLine="426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8069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8069A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«</w:t>
      </w:r>
      <w:r w:rsidRPr="008069AE">
        <w:rPr>
          <w:rFonts w:ascii="Times New Roman" w:hAnsi="Times New Roman" w:cs="Times New Roman"/>
          <w:b/>
          <w:color w:val="C00000"/>
          <w:sz w:val="28"/>
          <w:szCs w:val="28"/>
        </w:rPr>
        <w:t>Известные предприниматели, изменившие мир</w:t>
      </w:r>
      <w:r w:rsidRPr="008069AE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»</w:t>
      </w:r>
    </w:p>
    <w:p w:rsidR="00BC5F76" w:rsidRDefault="00BC5F76" w:rsidP="00BC5F76">
      <w:pPr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19386E">
        <w:rPr>
          <w:rFonts w:ascii="Times New Roman" w:hAnsi="Times New Roman" w:cs="Times New Roman"/>
          <w:sz w:val="28"/>
          <w:szCs w:val="28"/>
        </w:rPr>
        <w:t>Известные предприниматели, изменившие мир</w:t>
      </w:r>
    </w:p>
    <w:p w:rsidR="00BC5F76" w:rsidRDefault="00BC5F76" w:rsidP="00BC5F76">
      <w:pPr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19386E">
        <w:rPr>
          <w:rFonts w:ascii="Times New Roman" w:hAnsi="Times New Roman" w:cs="Times New Roman"/>
          <w:sz w:val="28"/>
          <w:szCs w:val="28"/>
        </w:rPr>
        <w:t xml:space="preserve"> Есть люди, которые зарабатывают огромные суммы, а есть те, которые меняют мир благодаря собственным предпринимательским проектам. Если хотите узнать основные правила и советы предпринимателей, то переходите по ссылке. Мы собрали истории выдающихся бизнесменов, которые повлияли и на свое поколение, и на будущее всего человечества. Итак, известные предприниматели мира. С чего начинали великие бизнесмены?</w:t>
      </w:r>
    </w:p>
    <w:p w:rsidR="00BC5F76" w:rsidRPr="00565301" w:rsidRDefault="00BC5F76" w:rsidP="00BC5F76">
      <w:pPr>
        <w:ind w:right="-284" w:firstLine="426"/>
        <w:rPr>
          <w:rFonts w:ascii="Times New Roman" w:hAnsi="Times New Roman" w:cs="Times New Roman"/>
          <w:b/>
          <w:sz w:val="28"/>
          <w:szCs w:val="28"/>
        </w:rPr>
      </w:pPr>
      <w:r w:rsidRPr="00565301">
        <w:rPr>
          <w:rFonts w:ascii="Times New Roman" w:hAnsi="Times New Roman" w:cs="Times New Roman"/>
          <w:b/>
          <w:sz w:val="28"/>
          <w:szCs w:val="28"/>
        </w:rPr>
        <w:t>Джон Морган</w:t>
      </w:r>
    </w:p>
    <w:p w:rsidR="00BC5F76" w:rsidRPr="0019386E" w:rsidRDefault="00BC5F76" w:rsidP="00BC5F76">
      <w:pPr>
        <w:ind w:right="-284" w:firstLine="426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9EA89A" wp14:editId="29B71B8D">
            <wp:extent cx="4562475" cy="3421857"/>
            <wp:effectExtent l="0" t="0" r="0" b="7620"/>
            <wp:docPr id="1" name="Рисунок 1" descr="Джон Морг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жон Морга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615" cy="343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5F76" w:rsidRDefault="00BC5F76" w:rsidP="00BC5F76">
      <w:pPr>
        <w:jc w:val="center"/>
        <w:rPr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9386E">
        <w:rPr>
          <w:rFonts w:ascii="Times New Roman" w:hAnsi="Times New Roman" w:cs="Times New Roman"/>
          <w:sz w:val="28"/>
          <w:szCs w:val="28"/>
        </w:rPr>
        <w:t>В конце 19-го столетия он был одним из наиболее успешных и расчетливых монополистов. Джон Морган заработал первые большие деньги на продаже золота и оружия в эпоху Гражданской войны в Соединенных Штатах (хотя нельзя сказать, что он начинал с нуля, потому как его отец был банкиром). Затем Морган инвестировал в железную дорогу и начал контролировать несколько предприятий в этой отрасли. В 1880-х годах предпринимателя заинтересовали изобретения Эдисона, поэтому он провел электричество в свой собственный дом, а затем сформировал крупный концерн, специализирующийся на электротехнике. Следующая отрасль, на которой Морган стал монополистом, это изготовление стали. К концу столетия было трудно отыскать ту сферу, в которой у Моргана не было инвестиций. Нельзя не упомянуть и то, что именно этот предприниматель спас Соединенные Штаты от кризиса банков в начале 20-го века.</w:t>
      </w:r>
    </w:p>
    <w:p w:rsidR="00BC5F76" w:rsidRPr="00565301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65301">
        <w:rPr>
          <w:rFonts w:ascii="Times New Roman" w:hAnsi="Times New Roman" w:cs="Times New Roman"/>
          <w:b/>
          <w:sz w:val="28"/>
          <w:szCs w:val="28"/>
        </w:rPr>
        <w:lastRenderedPageBreak/>
        <w:t>Джон Рокфеллер</w:t>
      </w: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A8B082" wp14:editId="12886596">
            <wp:extent cx="5191125" cy="3771077"/>
            <wp:effectExtent l="0" t="0" r="0" b="1270"/>
            <wp:docPr id="2" name="Рисунок 2" descr="Джон Рокфелл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жон Рокфелле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553" cy="380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19386E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19386E">
        <w:rPr>
          <w:rFonts w:ascii="Times New Roman" w:hAnsi="Times New Roman" w:cs="Times New Roman"/>
          <w:sz w:val="28"/>
          <w:szCs w:val="28"/>
        </w:rPr>
        <w:t xml:space="preserve"> самый знаменитый бизнесмен в этом списке. У него впервые в истории человечества появился статус долларового миллиардера. Династия Рокфеллеров стала одной из наиболее богатых во всем мире. Нефтяное предприятие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Standart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Oil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постоянно упоминалось в прессе конца 19-го столетия. В 1860-х Рокфеллер заинтересовался нефтью и методами ее переработки, а затем уже буквально через десять лет у него вместе с партнерами было успешное перерабатывающее предприятие. Именно этот бизнесмен осознал, что необходимо делать большой акцент на логистике в своем бизнесе. Долгое время он добивался прекращения транспортных поставок другим компаниям, что позволило Рокфеллеру стать монополистом и контролировать около девяноста процентов рынка. Спустя несколько лет по законодательству ему пришлось раздробить свой бизнес, но каждая из мелких компаний постепенно стала крупным игроком и начала приносить огромный доход.</w:t>
      </w: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C5F76" w:rsidRPr="00565301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9386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65301">
        <w:rPr>
          <w:rFonts w:ascii="Times New Roman" w:hAnsi="Times New Roman" w:cs="Times New Roman"/>
          <w:b/>
          <w:sz w:val="28"/>
          <w:szCs w:val="28"/>
        </w:rPr>
        <w:t>Генри Форд</w:t>
      </w: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ADF6CC" wp14:editId="4DE1B8A4">
            <wp:extent cx="5219700" cy="3914775"/>
            <wp:effectExtent l="0" t="0" r="0" b="9525"/>
            <wp:docPr id="3" name="Рисунок 3" descr="Генри Фо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нри Фо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501" cy="392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9386E">
        <w:rPr>
          <w:rFonts w:ascii="Times New Roman" w:hAnsi="Times New Roman" w:cs="Times New Roman"/>
          <w:sz w:val="28"/>
          <w:szCs w:val="28"/>
        </w:rPr>
        <w:t xml:space="preserve">Именно Генри Форд наладил массовое автомобильное производство. Первый автомобиль он собирал в свободное от работы инженером время. Сначала Форд занимался гоночными авто, но неудачи привели его к идее производить массовые автомобили. Он нашел инвесторов, которые были готовы поддержать начало выпуска машин. Система рабочей организации Форда даже стала чем-то вроде явления, заслужившего особенного термина – «фордизм». Именно он практически впервые выразил идею того, что рабочим нужно достойно платить, чтобы стимулировать повышение их квалификации. Именно он впервые применил конвейерный метод производства автомобилей, что позволило ускорить сборочный процесс и сэкономить на трудозатратах. Практически с начала выпуска легендарной модели Т компания Генри Форда завоевала признание у потребителей. И сегодня предприятие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Ford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Motor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считается одним из наиболее бюджетных производителей качественных авто. </w:t>
      </w: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Pr="00565301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5301">
        <w:rPr>
          <w:rFonts w:ascii="Times New Roman" w:hAnsi="Times New Roman" w:cs="Times New Roman"/>
          <w:b/>
          <w:sz w:val="28"/>
          <w:szCs w:val="28"/>
        </w:rPr>
        <w:lastRenderedPageBreak/>
        <w:t>Киитиро</w:t>
      </w:r>
      <w:proofErr w:type="spellEnd"/>
      <w:r w:rsidRPr="005653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5301">
        <w:rPr>
          <w:rFonts w:ascii="Times New Roman" w:hAnsi="Times New Roman" w:cs="Times New Roman"/>
          <w:b/>
          <w:sz w:val="28"/>
          <w:szCs w:val="28"/>
        </w:rPr>
        <w:t>Тоёда</w:t>
      </w:r>
      <w:proofErr w:type="spellEnd"/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753ED2" wp14:editId="17F7F6ED">
            <wp:extent cx="5354651" cy="4270375"/>
            <wp:effectExtent l="0" t="0" r="0" b="0"/>
            <wp:docPr id="4" name="Рисунок 4" descr="Киитиро Тоё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иитиро Тоёд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971" cy="427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19386E">
        <w:rPr>
          <w:rFonts w:ascii="Times New Roman" w:hAnsi="Times New Roman" w:cs="Times New Roman"/>
          <w:sz w:val="28"/>
          <w:szCs w:val="28"/>
        </w:rPr>
        <w:t>оёда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был старшим сыном производителя ткацких станков. В начале 30-х годов он начал производить автомобили, но тогда мало кто мог предположить, что это станет стартом для невероятно успешной торговой марки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Toyota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. Первые машины предприятие выпустило в 30-х годах и даже поставляло несколько автомобильных партий в Китай. События войны стали сокрушительными для японской экономики, поэтому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Киитиро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Тоёде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приходилось сокращать производственные издержки для спасения бизнеса. Затем система производства его компании стала фундаментом для так называемой концепции бережного изготовления. Автомобили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Toyota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стали первыми японскими машинами, которые экспортировали в США. </w:t>
      </w: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Pr="00565301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653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Эсте </w:t>
      </w:r>
      <w:proofErr w:type="spellStart"/>
      <w:r w:rsidRPr="00565301">
        <w:rPr>
          <w:rFonts w:ascii="Times New Roman" w:hAnsi="Times New Roman" w:cs="Times New Roman"/>
          <w:b/>
          <w:sz w:val="28"/>
          <w:szCs w:val="28"/>
        </w:rPr>
        <w:t>Лаудер</w:t>
      </w:r>
      <w:proofErr w:type="spellEnd"/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C8A682" wp14:editId="12A89CDA">
            <wp:extent cx="5529008" cy="3676650"/>
            <wp:effectExtent l="0" t="0" r="0" b="0"/>
            <wp:docPr id="5" name="Рисунок 5" descr="Эсте Лауд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Эсте Лауде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971" cy="367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9386E">
        <w:rPr>
          <w:rFonts w:ascii="Times New Roman" w:hAnsi="Times New Roman" w:cs="Times New Roman"/>
          <w:sz w:val="28"/>
          <w:szCs w:val="28"/>
        </w:rPr>
        <w:t xml:space="preserve">Единственная женщина в этом списке известных предпринимателей мира. Сегодня практически в любом магазине, где продается косметика, можно отыскать огромное количество пробников. Но в начале 1940-х годов это стало настоящей «фишкой» Эсте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Лаудер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, которая помогла ей быстро завоевать успех. Настойчивость этой женщины позволила ей объездить множество магазинов и салонов красоты, убеждать менеджеров для закупки ее продукции, а также персонально контролировать то, как работают витрины в больших точках продаж. Уже в 60-х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Лаудер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было мало американского рынка, она начала покорять европейские просторы. Смелые маркетинговые шаги этой бизнес-леди стали революционными в мире продажи косметики. Поговаривают, что в одном французском магазине она попросту разбила флакончик с духами, громко представив себя и свой новый аромат под названием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Youth-Dew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. Уже в конце 70-х годов бизнес Эсте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Лаудер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приносил сто семьдесят миллионов долларов в год. Основанная ею компания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Estée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Lauder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Companies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успешно функционирует на сегодняшний день. </w:t>
      </w: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C5F76" w:rsidRPr="00565301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653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Сэм </w:t>
      </w:r>
      <w:proofErr w:type="spellStart"/>
      <w:r w:rsidRPr="00565301">
        <w:rPr>
          <w:rFonts w:ascii="Times New Roman" w:hAnsi="Times New Roman" w:cs="Times New Roman"/>
          <w:b/>
          <w:sz w:val="28"/>
          <w:szCs w:val="28"/>
        </w:rPr>
        <w:t>Уолтон</w:t>
      </w:r>
      <w:proofErr w:type="spellEnd"/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95FF94" wp14:editId="3A7ACD4C">
            <wp:extent cx="5339880" cy="3514725"/>
            <wp:effectExtent l="0" t="0" r="0" b="0"/>
            <wp:docPr id="6" name="Рисунок 6" descr="Сэм Уолт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эм Уолто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487" cy="351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9386E">
        <w:rPr>
          <w:rFonts w:ascii="Times New Roman" w:hAnsi="Times New Roman" w:cs="Times New Roman"/>
          <w:sz w:val="28"/>
          <w:szCs w:val="28"/>
        </w:rPr>
        <w:t xml:space="preserve">Этот предприниматель основал настоящую легенду ритейла – сеть универмагов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Walmart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Уолтон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одолжил сумму для покупки франшизы у своего отца и быстро сделал точку продаж одной из наиболее успешных. Но собственник помещения не стал продлевать арендный договор, поэтому бизнесмену пришлось снова начинать с нуля. Его новый магазин заработал по системе самостоятельного обслуживания и быстро начал приносить существенный доход, поэтому Сэм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Уолтон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решил покупать маленькие магазины и основал собственную сеть. Борьба с конкурентами заставила его предлагать крупные скидки и зарабатывать не на больших ценниках, а на количестве продаж. Первый универсам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Walmart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начал свою работу в 1962-м году. Через несколько лет у Сэма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Уолтона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было уже около трех сотен магазинов в США, а вскоре – и мировой статус лидера ритейла. </w:t>
      </w: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Pr="00565301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65301">
        <w:rPr>
          <w:rFonts w:ascii="Times New Roman" w:hAnsi="Times New Roman" w:cs="Times New Roman"/>
          <w:b/>
          <w:sz w:val="28"/>
          <w:szCs w:val="28"/>
        </w:rPr>
        <w:lastRenderedPageBreak/>
        <w:t>Билл Гейтс</w:t>
      </w: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422B21B" wp14:editId="121772F4">
            <wp:extent cx="5498003" cy="3667125"/>
            <wp:effectExtent l="0" t="0" r="7620" b="0"/>
            <wp:docPr id="7" name="Рисунок 7" descr="Билл Гейт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илл Гейт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944" cy="366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9386E">
        <w:rPr>
          <w:rFonts w:ascii="Times New Roman" w:hAnsi="Times New Roman" w:cs="Times New Roman"/>
          <w:sz w:val="28"/>
          <w:szCs w:val="28"/>
        </w:rPr>
        <w:t xml:space="preserve">Как можно говорить о наиболее успешных предпринимателях, не упомянув Билла Гейтса? Его компания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появилась в середине 70-х годов прошлого столетия. В 1980-м он выпустил ОС MS-DOS, а спустя год она завоевала статус стандарта в индустрии, поэтому у Гейтса получилось сохранить право лицензии для разных изготовителей. Уже через несколько лет предприниматель считался одним из наиболее богатых людей в США. К середине 80-х у Билла Гейтса была операционная система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, которую (разумеется, не без трудностей) он развивал в течение нескольких лет, благодаря чему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уже к началу 90-х стояла более чем на восьмидесяти процентах компьютеров по всему миру. В настоящий момент занимает вторую строчку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Forbes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с состоянием 90 миллиардов долларов. Если вы хотите узнать подробнее об этом выдающемся человеке, то читайте биографию Билл Гейтса на нашем сайте. </w:t>
      </w: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Pr="00565301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5301">
        <w:rPr>
          <w:rFonts w:ascii="Times New Roman" w:hAnsi="Times New Roman" w:cs="Times New Roman"/>
          <w:b/>
          <w:sz w:val="28"/>
          <w:szCs w:val="28"/>
        </w:rPr>
        <w:lastRenderedPageBreak/>
        <w:t>Джефф</w:t>
      </w:r>
      <w:proofErr w:type="spellEnd"/>
      <w:r w:rsidRPr="005653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5301">
        <w:rPr>
          <w:rFonts w:ascii="Times New Roman" w:hAnsi="Times New Roman" w:cs="Times New Roman"/>
          <w:b/>
          <w:sz w:val="28"/>
          <w:szCs w:val="28"/>
        </w:rPr>
        <w:t>Безос</w:t>
      </w:r>
      <w:proofErr w:type="spellEnd"/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A1B683" wp14:editId="5EE37816">
            <wp:extent cx="5554133" cy="3124200"/>
            <wp:effectExtent l="0" t="0" r="8890" b="0"/>
            <wp:docPr id="8" name="Рисунок 8" descr="Джефф Без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жефф Безо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458" cy="312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9386E">
        <w:rPr>
          <w:rFonts w:ascii="Times New Roman" w:hAnsi="Times New Roman" w:cs="Times New Roman"/>
          <w:sz w:val="28"/>
          <w:szCs w:val="28"/>
        </w:rPr>
        <w:t xml:space="preserve">Когда-то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Джефф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Безос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ушел с Уолл-стрит для того, чтобы заниматься продажей книг в интернете. Предложение оперативной и качественной доставки позволило известной почти всем на сегодня компании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Amazon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стать успешной не только в Соединенных Штатах, но и еще в сорока пяти странах. К 1999 году акции предприятия оценивались в 6 миллиардов долларов.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Джефф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Безос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доказал своему поколению, что продажи в интернете могут быть невероятно успешными. Заслуга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Безоса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не только в старте прибыльного бизнеса, но и в умелой оптимизации его компании. На сегодня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Amazon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продает огромное число категорий товаров по всему миру. В 2018 году опередил предыдущего кандидата и вышел на первую строчку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Forbes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с состоянием 112 миллиардов долларов. </w:t>
      </w: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Pr="00565301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65301">
        <w:rPr>
          <w:rFonts w:ascii="Times New Roman" w:hAnsi="Times New Roman" w:cs="Times New Roman"/>
          <w:b/>
          <w:sz w:val="28"/>
          <w:szCs w:val="28"/>
        </w:rPr>
        <w:lastRenderedPageBreak/>
        <w:t>Стив Джобс</w:t>
      </w: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782BC2F" wp14:editId="4D7A28E5">
            <wp:extent cx="5492955" cy="3990975"/>
            <wp:effectExtent l="0" t="0" r="0" b="0"/>
            <wp:docPr id="9" name="Рисунок 9" descr="Стив Джоб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тив Джоб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927" cy="399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A0A20">
        <w:rPr>
          <w:rFonts w:ascii="Times New Roman" w:hAnsi="Times New Roman" w:cs="Times New Roman"/>
          <w:sz w:val="28"/>
          <w:szCs w:val="28"/>
        </w:rPr>
        <w:t xml:space="preserve">Огромный вклад Джобса в развитие индустрии неоценим, он стал настоящей легендой нашего времени. Кому сегодня не известны такие гаджеты, как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iPod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iPhone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iPad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? Они изменили представление целого поколения о том, какой может быть пользовательская электроника. Кроме того, Джобс считается настоящей звездой презентаций – </w:t>
      </w:r>
      <w:proofErr w:type="gramStart"/>
      <w:r w:rsidRPr="000A0A20">
        <w:rPr>
          <w:rFonts w:ascii="Times New Roman" w:hAnsi="Times New Roman" w:cs="Times New Roman"/>
          <w:sz w:val="28"/>
          <w:szCs w:val="28"/>
        </w:rPr>
        <w:t>по его выступлениями</w:t>
      </w:r>
      <w:proofErr w:type="gramEnd"/>
      <w:r w:rsidRPr="000A0A20">
        <w:rPr>
          <w:rFonts w:ascii="Times New Roman" w:hAnsi="Times New Roman" w:cs="Times New Roman"/>
          <w:sz w:val="28"/>
          <w:szCs w:val="28"/>
        </w:rPr>
        <w:t xml:space="preserve"> и по сей день учатся люди в разных уголках планеты. Наиболее успешный период в истории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 был трудным персонально для Стива Джобса из-за прогрессирующего онкологического заболевания, которое было диагностировано в 2003 году. Но, несмотря на болезнь, Джобс занимался работой практически вплоть до своей смерти. </w:t>
      </w: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C5F76" w:rsidRPr="00565301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653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Марк </w:t>
      </w:r>
      <w:proofErr w:type="spellStart"/>
      <w:r w:rsidRPr="00565301">
        <w:rPr>
          <w:rFonts w:ascii="Times New Roman" w:hAnsi="Times New Roman" w:cs="Times New Roman"/>
          <w:b/>
          <w:sz w:val="28"/>
          <w:szCs w:val="28"/>
        </w:rPr>
        <w:t>Цукерберг</w:t>
      </w:r>
      <w:proofErr w:type="spellEnd"/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27FC084" wp14:editId="5A09744C">
            <wp:extent cx="5516254" cy="3409950"/>
            <wp:effectExtent l="0" t="0" r="8255" b="0"/>
            <wp:docPr id="10" name="Рисунок 10" descr="Марк Цукербер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арк Цукерберг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079" cy="3413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A0A20">
        <w:rPr>
          <w:rFonts w:ascii="Times New Roman" w:hAnsi="Times New Roman" w:cs="Times New Roman"/>
          <w:sz w:val="28"/>
          <w:szCs w:val="28"/>
        </w:rPr>
        <w:t xml:space="preserve">Один из самых известных предпринимателей 21 века. Именно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Цукерберг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 создал крупнейшую мировую социальную сеть. Не стоит пересказывать то, как именно он основал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, потому как эта история сегодня известна практически всем. Когда-то в университетском общежитии он запустил сайт, где уже спустя несколько недель было зарегистрировано огромное количество людей. Первоначально популярная социальная сеть имела название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Thefacebook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. Сейчас вместе со своей супругой Марк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Цукерберг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 инвестирует в образовательную сферу и технологическое развитие. Став успешным руководителем одного из самых влиятельных предприятий на планете, бизнесмен активно занимается благотворительностью. Также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Цукерберг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 занимает 5 строчку в рейтинге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Forbes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 с состоянием 71 миллиард долларов. </w:t>
      </w:r>
    </w:p>
    <w:p w:rsidR="00BC5F76" w:rsidRPr="00565301" w:rsidRDefault="00BC5F76" w:rsidP="00BC5F7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65301">
        <w:rPr>
          <w:rFonts w:ascii="Times New Roman" w:hAnsi="Times New Roman" w:cs="Times New Roman"/>
          <w:b/>
          <w:sz w:val="28"/>
          <w:szCs w:val="28"/>
        </w:rPr>
        <w:t xml:space="preserve">Вместо вывода </w:t>
      </w: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A0A20">
        <w:rPr>
          <w:rFonts w:ascii="Times New Roman" w:hAnsi="Times New Roman" w:cs="Times New Roman"/>
          <w:sz w:val="28"/>
          <w:szCs w:val="28"/>
        </w:rPr>
        <w:t xml:space="preserve">Продолжать перечень можно очень долго, стоит только вспомнить настоящую легенду наших дней Илона Маска и его компанию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Tesla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>, а также смелые проекты автомобилей-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беспилотников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 или колонизации Марса,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Трэвиса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Каланика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 и компанию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Uber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, Джека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Дорси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 вместе с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Твиттером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, а также Джека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 и его предприятие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Alibaba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C5F76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069AE" w:rsidRDefault="00BC5F76" w:rsidP="008069AE">
      <w:pPr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</w:rPr>
      </w:pPr>
      <w:r w:rsidRPr="008069AE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9AE" w:rsidRPr="008069AE" w:rsidRDefault="008069AE" w:rsidP="008069AE">
      <w:pPr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5F76">
        <w:rPr>
          <w:rFonts w:ascii="Times New Roman" w:hAnsi="Times New Roman" w:cs="Times New Roman"/>
          <w:sz w:val="28"/>
          <w:szCs w:val="28"/>
        </w:rPr>
        <w:t>Изучить конспект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069AE">
        <w:rPr>
          <w:rFonts w:ascii="Times New Roman" w:hAnsi="Times New Roman" w:cs="Times New Roman"/>
          <w:sz w:val="28"/>
          <w:szCs w:val="28"/>
        </w:rPr>
        <w:t>Известные предприниматели, изменившие мир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C5F76" w:rsidRPr="008069AE" w:rsidRDefault="008069AE" w:rsidP="00BC5F76">
      <w:pPr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</w:rPr>
      </w:pPr>
      <w:r w:rsidRPr="008069AE">
        <w:rPr>
          <w:rFonts w:ascii="Times New Roman" w:hAnsi="Times New Roman" w:cs="Times New Roman"/>
          <w:sz w:val="28"/>
          <w:szCs w:val="28"/>
        </w:rPr>
        <w:t>Посмотреть видео «</w:t>
      </w:r>
      <w:r w:rsidRPr="008069AE">
        <w:rPr>
          <w:rFonts w:ascii="Times New Roman" w:hAnsi="Times New Roman" w:cs="Times New Roman"/>
          <w:sz w:val="24"/>
          <w:szCs w:val="24"/>
        </w:rPr>
        <w:t>ТОП-3 МОЛОДЫХ ПРЕДПРИНИМАТЕЛЕЙ ИЗ РОССИИ</w:t>
      </w:r>
      <w:r w:rsidRPr="008069AE">
        <w:rPr>
          <w:rFonts w:ascii="Times New Roman" w:hAnsi="Times New Roman" w:cs="Times New Roman"/>
          <w:sz w:val="28"/>
          <w:szCs w:val="28"/>
        </w:rPr>
        <w:t xml:space="preserve">» </w:t>
      </w:r>
      <w:r w:rsidR="00BC5F76" w:rsidRPr="008069AE">
        <w:rPr>
          <w:rFonts w:ascii="Times New Roman" w:hAnsi="Times New Roman" w:cs="Times New Roman"/>
          <w:sz w:val="28"/>
          <w:szCs w:val="28"/>
        </w:rPr>
        <w:t xml:space="preserve">Пройти тест    </w:t>
      </w:r>
      <w:hyperlink r:id="rId14" w:history="1">
        <w:r w:rsidR="00BC5F76" w:rsidRPr="008069AE">
          <w:rPr>
            <w:rStyle w:val="a3"/>
            <w:rFonts w:ascii="Times New Roman" w:hAnsi="Times New Roman" w:cs="Times New Roman"/>
            <w:sz w:val="28"/>
            <w:szCs w:val="28"/>
          </w:rPr>
          <w:t>https://znaniyaetosila.ru/izvestnye-predprinimateli-izmenivshie-mir/</w:t>
        </w:r>
      </w:hyperlink>
      <w:r w:rsidR="00BC5F76" w:rsidRPr="008069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C5F76" w:rsidRPr="008069AE">
        <w:rPr>
          <w:rFonts w:ascii="Times New Roman" w:hAnsi="Times New Roman" w:cs="Times New Roman"/>
          <w:sz w:val="28"/>
          <w:szCs w:val="28"/>
        </w:rPr>
        <w:t>Известные предприниматели, изменившие мир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C5F76" w:rsidRPr="00327C35" w:rsidRDefault="00BC5F76" w:rsidP="00BC5F76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BC5F76" w:rsidRDefault="00BC5F76" w:rsidP="00BC5F76">
      <w:pPr>
        <w:pStyle w:val="a4"/>
        <w:ind w:firstLine="426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 w:rsidR="0080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 w:rsidR="0080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на мою электронную почту </w:t>
      </w:r>
      <w:hyperlink r:id="rId15" w:history="1">
        <w:r w:rsidRPr="0055619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BC5F76" w:rsidRDefault="00BC5F76" w:rsidP="00BC5F76">
      <w:pPr>
        <w:pStyle w:val="a4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F76" w:rsidRPr="000A0A20" w:rsidRDefault="00BC5F76" w:rsidP="00BC5F76">
      <w:pPr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</w:pPr>
    </w:p>
    <w:p w:rsidR="00BC5F76" w:rsidRPr="000A0A20" w:rsidRDefault="00BC5F76" w:rsidP="00BC5F76">
      <w:pPr>
        <w:shd w:val="clear" w:color="auto" w:fill="000000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A0A20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37BF7A7A" wp14:editId="47CA5F41">
            <wp:extent cx="5438775" cy="3628683"/>
            <wp:effectExtent l="0" t="0" r="0" b="0"/>
            <wp:docPr id="11" name="Рисунок 11" descr="https://img.playbuzz.com/image/upload/ar_1.5,c_crop/q_auto:good,f_auto,fl_lossy,w_640,c_limit/v1584038972/gxswz1letw2t5g2vv0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mg.playbuzz.com/image/upload/ar_1.5,c_crop/q_auto:good,f_auto,fl_lossy,w_640,c_limit/v1584038972/gxswz1letw2t5g2vv0tr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244" cy="363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F76" w:rsidRPr="000A0A20" w:rsidRDefault="00BC5F76" w:rsidP="00BC5F76">
      <w:pPr>
        <w:shd w:val="clear" w:color="auto" w:fill="FFFFFF"/>
        <w:spacing w:line="240" w:lineRule="auto"/>
        <w:outlineLvl w:val="3"/>
        <w:rPr>
          <w:rFonts w:ascii="inherit" w:eastAsia="Times New Roman" w:hAnsi="inherit" w:cs="Times New Roman"/>
          <w:b/>
          <w:bCs/>
          <w:color w:val="009CFF"/>
          <w:sz w:val="36"/>
          <w:szCs w:val="36"/>
          <w:lang w:eastAsia="ru-RU"/>
        </w:rPr>
      </w:pPr>
      <w:r w:rsidRPr="000A0A20">
        <w:rPr>
          <w:rFonts w:ascii="inherit" w:eastAsia="Times New Roman" w:hAnsi="inherit" w:cs="Times New Roman"/>
          <w:b/>
          <w:bCs/>
          <w:color w:val="009CFF"/>
          <w:sz w:val="36"/>
          <w:szCs w:val="36"/>
          <w:lang w:eastAsia="ru-RU"/>
        </w:rPr>
        <w:t>На продаже чего Джон Морган заработал первые большие деньги?</w:t>
      </w:r>
    </w:p>
    <w:p w:rsidR="00BC5F76" w:rsidRPr="000A0A20" w:rsidRDefault="00BC5F76" w:rsidP="00BC5F76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555555"/>
          <w:sz w:val="26"/>
          <w:szCs w:val="26"/>
          <w:lang w:eastAsia="ru-RU"/>
        </w:rPr>
      </w:pPr>
      <w:r w:rsidRPr="000A0A20">
        <w:rPr>
          <w:rFonts w:ascii="inherit" w:eastAsia="Times New Roman" w:hAnsi="inherit" w:cs="Arial"/>
          <w:b/>
          <w:bCs/>
          <w:color w:val="555555"/>
          <w:sz w:val="26"/>
          <w:szCs w:val="26"/>
          <w:lang w:eastAsia="ru-RU"/>
        </w:rPr>
        <w:t>Молоко и хлеб</w:t>
      </w:r>
    </w:p>
    <w:p w:rsidR="00BC5F76" w:rsidRPr="000A0A20" w:rsidRDefault="00BC5F76" w:rsidP="00BC5F76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555555"/>
          <w:sz w:val="26"/>
          <w:szCs w:val="26"/>
          <w:lang w:eastAsia="ru-RU"/>
        </w:rPr>
      </w:pPr>
      <w:r w:rsidRPr="000A0A20">
        <w:rPr>
          <w:rFonts w:ascii="inherit" w:eastAsia="Times New Roman" w:hAnsi="inherit" w:cs="Arial"/>
          <w:b/>
          <w:bCs/>
          <w:color w:val="555555"/>
          <w:sz w:val="26"/>
          <w:szCs w:val="26"/>
          <w:lang w:eastAsia="ru-RU"/>
        </w:rPr>
        <w:t>Золото и оружие</w:t>
      </w:r>
    </w:p>
    <w:p w:rsidR="00BC5F76" w:rsidRPr="000A0A20" w:rsidRDefault="00BC5F76" w:rsidP="00BC5F76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555555"/>
          <w:sz w:val="26"/>
          <w:szCs w:val="26"/>
          <w:lang w:eastAsia="ru-RU"/>
        </w:rPr>
      </w:pPr>
      <w:r w:rsidRPr="000A0A20">
        <w:rPr>
          <w:rFonts w:ascii="inherit" w:eastAsia="Times New Roman" w:hAnsi="inherit" w:cs="Arial"/>
          <w:b/>
          <w:bCs/>
          <w:color w:val="555555"/>
          <w:sz w:val="26"/>
          <w:szCs w:val="26"/>
          <w:lang w:eastAsia="ru-RU"/>
        </w:rPr>
        <w:t xml:space="preserve">Автомобили и запчасти </w:t>
      </w:r>
    </w:p>
    <w:p w:rsidR="00BC5F76" w:rsidRDefault="00BC5F76" w:rsidP="00BC5F76">
      <w:pPr>
        <w:shd w:val="clear" w:color="auto" w:fill="FFFFFF"/>
        <w:spacing w:line="240" w:lineRule="auto"/>
        <w:outlineLvl w:val="3"/>
        <w:rPr>
          <w:rFonts w:ascii="inherit" w:eastAsia="Times New Roman" w:hAnsi="inherit" w:cs="Arial"/>
          <w:b/>
          <w:bCs/>
          <w:color w:val="555555"/>
          <w:sz w:val="26"/>
          <w:szCs w:val="26"/>
          <w:lang w:eastAsia="ru-RU"/>
        </w:rPr>
      </w:pPr>
      <w:r w:rsidRPr="000A0A20">
        <w:rPr>
          <w:rFonts w:ascii="inherit" w:eastAsia="Times New Roman" w:hAnsi="inherit" w:cs="Arial"/>
          <w:b/>
          <w:bCs/>
          <w:color w:val="555555"/>
          <w:sz w:val="26"/>
          <w:szCs w:val="26"/>
          <w:lang w:eastAsia="ru-RU"/>
        </w:rPr>
        <w:t>Стройматериалы</w:t>
      </w:r>
    </w:p>
    <w:p w:rsidR="00BC5F76" w:rsidRDefault="00BC5F76" w:rsidP="00BC5F76">
      <w:pPr>
        <w:shd w:val="clear" w:color="auto" w:fill="FFFFFF"/>
        <w:spacing w:line="240" w:lineRule="auto"/>
        <w:outlineLvl w:val="3"/>
        <w:rPr>
          <w:rFonts w:ascii="inherit" w:eastAsia="Times New Roman" w:hAnsi="inherit" w:cs="Arial"/>
          <w:b/>
          <w:bCs/>
          <w:color w:val="555555"/>
          <w:sz w:val="26"/>
          <w:szCs w:val="26"/>
          <w:lang w:eastAsia="ru-RU"/>
        </w:rPr>
      </w:pPr>
    </w:p>
    <w:p w:rsidR="00BC5F76" w:rsidRPr="000A0A20" w:rsidRDefault="00BC5F76" w:rsidP="00BC5F76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327C35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Так выглядит первый вопрос теста</w:t>
      </w:r>
    </w:p>
    <w:p w:rsidR="00BC5F76" w:rsidRPr="000A0A20" w:rsidRDefault="00BC5F76" w:rsidP="00BC5F7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11A9C" w:rsidRDefault="00111A9C"/>
    <w:sectPr w:rsidR="00111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76"/>
    <w:rsid w:val="00111A9C"/>
    <w:rsid w:val="008069AE"/>
    <w:rsid w:val="00BC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9002"/>
  <w15:chartTrackingRefBased/>
  <w15:docId w15:val="{848C7AF1-D97A-437E-AF34-68A4D951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5F76"/>
    <w:rPr>
      <w:color w:val="0000FF"/>
      <w:u w:val="single"/>
    </w:rPr>
  </w:style>
  <w:style w:type="paragraph" w:styleId="a4">
    <w:name w:val="No Spacing"/>
    <w:uiPriority w:val="1"/>
    <w:qFormat/>
    <w:rsid w:val="00BC5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mailto:viera.liemieshieva@mail.ru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znaniyaetosila.ru/izvestnye-predprinimateli-izmenivshie-mi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2020-05-07T10:55:00Z</dcterms:created>
  <dcterms:modified xsi:type="dcterms:W3CDTF">2020-05-07T11:10:00Z</dcterms:modified>
</cp:coreProperties>
</file>