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6E1" w:rsidRDefault="002676E1" w:rsidP="002676E1">
      <w:pPr>
        <w:spacing w:after="0" w:line="240" w:lineRule="auto"/>
        <w:jc w:val="center"/>
        <w:rPr>
          <w:rFonts w:ascii="Times New Roman" w:hAnsi="Times New Roman"/>
          <w:b/>
          <w:sz w:val="28"/>
        </w:rPr>
      </w:pPr>
      <w:r>
        <w:rPr>
          <w:rFonts w:ascii="Times New Roman" w:hAnsi="Times New Roman"/>
          <w:b/>
          <w:sz w:val="28"/>
        </w:rPr>
        <w:t xml:space="preserve">Вопросы </w:t>
      </w:r>
      <w:proofErr w:type="gramStart"/>
      <w:r>
        <w:rPr>
          <w:rFonts w:ascii="Times New Roman" w:hAnsi="Times New Roman"/>
          <w:b/>
          <w:sz w:val="28"/>
        </w:rPr>
        <w:t>для  итоговой</w:t>
      </w:r>
      <w:proofErr w:type="gramEnd"/>
      <w:r>
        <w:rPr>
          <w:rFonts w:ascii="Times New Roman" w:hAnsi="Times New Roman"/>
          <w:b/>
          <w:sz w:val="28"/>
        </w:rPr>
        <w:t xml:space="preserve">  аттестации обучающихся</w:t>
      </w:r>
    </w:p>
    <w:p w:rsidR="002676E1" w:rsidRDefault="002676E1" w:rsidP="002676E1">
      <w:pPr>
        <w:spacing w:after="0" w:line="240" w:lineRule="auto"/>
        <w:jc w:val="center"/>
        <w:rPr>
          <w:rFonts w:ascii="Times New Roman" w:hAnsi="Times New Roman"/>
          <w:b/>
          <w:sz w:val="28"/>
        </w:rPr>
      </w:pPr>
      <w:r>
        <w:rPr>
          <w:rFonts w:ascii="Times New Roman" w:hAnsi="Times New Roman"/>
          <w:b/>
          <w:sz w:val="28"/>
        </w:rPr>
        <w:t xml:space="preserve">за </w:t>
      </w:r>
      <w:r>
        <w:rPr>
          <w:rFonts w:ascii="Times New Roman" w:hAnsi="Times New Roman"/>
          <w:b/>
          <w:sz w:val="28"/>
          <w:lang w:val="en-US"/>
        </w:rPr>
        <w:t>II</w:t>
      </w:r>
      <w:r>
        <w:rPr>
          <w:rFonts w:ascii="Times New Roman" w:hAnsi="Times New Roman"/>
          <w:sz w:val="28"/>
        </w:rPr>
        <w:t xml:space="preserve"> </w:t>
      </w:r>
      <w:r>
        <w:rPr>
          <w:rFonts w:ascii="Times New Roman" w:hAnsi="Times New Roman"/>
          <w:b/>
          <w:sz w:val="28"/>
        </w:rPr>
        <w:t>полугодие   2019-2020    учебного года</w:t>
      </w:r>
    </w:p>
    <w:p w:rsidR="002676E1" w:rsidRDefault="002676E1" w:rsidP="002676E1">
      <w:pPr>
        <w:spacing w:after="0" w:line="360" w:lineRule="auto"/>
        <w:jc w:val="center"/>
        <w:rPr>
          <w:rFonts w:ascii="Times New Roman" w:hAnsi="Times New Roman"/>
          <w:sz w:val="24"/>
        </w:rPr>
      </w:pPr>
      <w:proofErr w:type="gramStart"/>
      <w:r>
        <w:rPr>
          <w:rFonts w:ascii="Times New Roman" w:hAnsi="Times New Roman"/>
          <w:sz w:val="24"/>
          <w:szCs w:val="24"/>
        </w:rPr>
        <w:t>О</w:t>
      </w:r>
      <w:r>
        <w:rPr>
          <w:rFonts w:ascii="Times New Roman" w:hAnsi="Times New Roman"/>
          <w:sz w:val="24"/>
          <w:szCs w:val="24"/>
        </w:rPr>
        <w:t>бъединени</w:t>
      </w:r>
      <w:r>
        <w:rPr>
          <w:rFonts w:ascii="Times New Roman" w:hAnsi="Times New Roman"/>
          <w:sz w:val="24"/>
          <w:szCs w:val="24"/>
        </w:rPr>
        <w:t>е</w:t>
      </w:r>
      <w:r>
        <w:rPr>
          <w:rFonts w:ascii="Times New Roman" w:hAnsi="Times New Roman"/>
          <w:sz w:val="24"/>
          <w:szCs w:val="24"/>
        </w:rPr>
        <w:t xml:space="preserve">  «</w:t>
      </w:r>
      <w:proofErr w:type="gramEnd"/>
      <w:r>
        <w:rPr>
          <w:rFonts w:ascii="Times New Roman" w:hAnsi="Times New Roman"/>
          <w:sz w:val="24"/>
          <w:szCs w:val="24"/>
        </w:rPr>
        <w:t>Основы медицинской грамотности</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rPr>
        <w:t>перв</w:t>
      </w:r>
      <w:r>
        <w:rPr>
          <w:rFonts w:ascii="Times New Roman" w:hAnsi="Times New Roman"/>
          <w:sz w:val="24"/>
        </w:rPr>
        <w:t>ый</w:t>
      </w:r>
      <w:r>
        <w:rPr>
          <w:rFonts w:ascii="Times New Roman" w:hAnsi="Times New Roman"/>
          <w:sz w:val="24"/>
        </w:rPr>
        <w:t xml:space="preserve"> год обучения</w:t>
      </w:r>
    </w:p>
    <w:p w:rsidR="002676E1" w:rsidRDefault="002676E1" w:rsidP="002676E1">
      <w:pPr>
        <w:pStyle w:val="a3"/>
        <w:rPr>
          <w:rFonts w:ascii="Times New Roman" w:hAnsi="Times New Roman"/>
          <w:sz w:val="24"/>
          <w:szCs w:val="24"/>
        </w:rPr>
      </w:pPr>
    </w:p>
    <w:p w:rsidR="002676E1" w:rsidRDefault="002676E1" w:rsidP="002676E1">
      <w:pPr>
        <w:pStyle w:val="a3"/>
        <w:jc w:val="center"/>
        <w:rPr>
          <w:rFonts w:ascii="Times New Roman" w:hAnsi="Times New Roman"/>
          <w:sz w:val="24"/>
          <w:szCs w:val="24"/>
        </w:rPr>
      </w:pPr>
      <w:r>
        <w:rPr>
          <w:noProof/>
        </w:rPr>
        <w:drawing>
          <wp:inline distT="0" distB="0" distL="0" distR="0" wp14:anchorId="675F415A" wp14:editId="4C5B0C56">
            <wp:extent cx="3800475" cy="2761283"/>
            <wp:effectExtent l="0" t="0" r="0" b="1270"/>
            <wp:docPr id="6" name="Рисунок 6" descr="Государственная итоговая аттестация: 9 класс » Департамен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осударственная итоговая аттестация: 9 класс » Департамент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7315" cy="2773518"/>
                    </a:xfrm>
                    <a:prstGeom prst="rect">
                      <a:avLst/>
                    </a:prstGeom>
                    <a:noFill/>
                    <a:ln>
                      <a:noFill/>
                    </a:ln>
                  </pic:spPr>
                </pic:pic>
              </a:graphicData>
            </a:graphic>
          </wp:inline>
        </w:drawing>
      </w:r>
    </w:p>
    <w:p w:rsidR="002676E1" w:rsidRDefault="002676E1" w:rsidP="002676E1">
      <w:pPr>
        <w:pStyle w:val="a3"/>
        <w:rPr>
          <w:rFonts w:ascii="Times New Roman" w:hAnsi="Times New Roman"/>
          <w:sz w:val="24"/>
          <w:szCs w:val="24"/>
        </w:rPr>
      </w:pP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w:t>
      </w:r>
      <w:r w:rsidRPr="002676E1">
        <w:rPr>
          <w:rFonts w:ascii="Times New Roman" w:hAnsi="Times New Roman"/>
          <w:b/>
          <w:sz w:val="28"/>
          <w:szCs w:val="28"/>
        </w:rPr>
        <w:t>.Признаки артериального кровотечения</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или несколько ответов:</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очень темный цвет крови</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алая кровь из раны вытекает фонтанирующей струей</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большое кровавое пятно на одежде или лужа крови возле пострадавшего</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4. над раной образуется валик из вытекающей крови</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5. кровь пассивно стекает из раны</w:t>
      </w:r>
    </w:p>
    <w:p w:rsidR="002676E1" w:rsidRPr="002676E1" w:rsidRDefault="002676E1" w:rsidP="002676E1">
      <w:pPr>
        <w:pStyle w:val="a3"/>
        <w:rPr>
          <w:rFonts w:ascii="Times New Roman" w:hAnsi="Times New Roman"/>
          <w:b/>
          <w:sz w:val="28"/>
          <w:szCs w:val="28"/>
        </w:rPr>
      </w:pPr>
      <w:proofErr w:type="gramStart"/>
      <w:r w:rsidRPr="002676E1">
        <w:rPr>
          <w:rFonts w:ascii="Times New Roman" w:hAnsi="Times New Roman"/>
          <w:b/>
          <w:sz w:val="28"/>
          <w:szCs w:val="28"/>
        </w:rPr>
        <w:t xml:space="preserve">2. </w:t>
      </w:r>
      <w:r w:rsidRPr="002676E1">
        <w:rPr>
          <w:rFonts w:ascii="Times New Roman" w:hAnsi="Times New Roman"/>
          <w:sz w:val="28"/>
          <w:szCs w:val="28"/>
        </w:rPr>
        <w:t>.</w:t>
      </w:r>
      <w:r w:rsidRPr="002676E1">
        <w:rPr>
          <w:rFonts w:ascii="Times New Roman" w:hAnsi="Times New Roman"/>
          <w:b/>
          <w:sz w:val="28"/>
          <w:szCs w:val="28"/>
        </w:rPr>
        <w:t>Признаки</w:t>
      </w:r>
      <w:proofErr w:type="gramEnd"/>
      <w:r w:rsidRPr="002676E1">
        <w:rPr>
          <w:rFonts w:ascii="Times New Roman" w:hAnsi="Times New Roman"/>
          <w:b/>
          <w:sz w:val="28"/>
          <w:szCs w:val="28"/>
        </w:rPr>
        <w:t xml:space="preserve"> венозного кровотечения</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или несколько ответов:</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кровь пассивно стекает из раны</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над раной образуется валик из вытекающей крови</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очень темный цвет крови</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4. алая кровь из раны вытекает фонтанирующей струей</w:t>
      </w:r>
    </w:p>
    <w:p w:rsidR="002676E1" w:rsidRPr="002676E1" w:rsidRDefault="002676E1" w:rsidP="002676E1">
      <w:pPr>
        <w:pStyle w:val="a3"/>
        <w:rPr>
          <w:rFonts w:ascii="Times New Roman" w:hAnsi="Times New Roman"/>
          <w:b/>
          <w:sz w:val="28"/>
          <w:szCs w:val="28"/>
        </w:rPr>
      </w:pPr>
      <w:r w:rsidRPr="002676E1">
        <w:rPr>
          <w:rFonts w:ascii="Times New Roman" w:hAnsi="Times New Roman"/>
          <w:b/>
          <w:sz w:val="28"/>
          <w:szCs w:val="28"/>
        </w:rPr>
        <w:t>3.По каким признакам судят о наличии внутреннего кровотечения?</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ответ: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Цвет кожных покровов, уровень артериального давления, сознание</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Пульс, высокая температура, судороги.</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Резкая боль, появление припухлости, потеря сознания</w:t>
      </w:r>
    </w:p>
    <w:p w:rsidR="002676E1" w:rsidRPr="002676E1" w:rsidRDefault="002676E1" w:rsidP="002676E1">
      <w:pPr>
        <w:pStyle w:val="a3"/>
        <w:rPr>
          <w:rFonts w:ascii="Times New Roman" w:hAnsi="Times New Roman"/>
          <w:b/>
          <w:sz w:val="28"/>
          <w:szCs w:val="28"/>
        </w:rPr>
      </w:pPr>
      <w:r w:rsidRPr="002676E1">
        <w:rPr>
          <w:rFonts w:ascii="Times New Roman" w:hAnsi="Times New Roman"/>
          <w:b/>
          <w:sz w:val="28"/>
          <w:szCs w:val="28"/>
        </w:rPr>
        <w:t>4.Разрешено ли давать пострадавшему лекарственные средства при оказании ему первой помощи?</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ответ: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Разрешено</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Запрещено</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Разрешено в случае крайней необходимости</w:t>
      </w:r>
    </w:p>
    <w:p w:rsidR="002676E1" w:rsidRPr="002676E1" w:rsidRDefault="002676E1" w:rsidP="002676E1">
      <w:pPr>
        <w:pStyle w:val="a3"/>
        <w:rPr>
          <w:rFonts w:ascii="Times New Roman" w:hAnsi="Times New Roman"/>
          <w:b/>
          <w:sz w:val="28"/>
          <w:szCs w:val="28"/>
        </w:rPr>
      </w:pPr>
      <w:r w:rsidRPr="002676E1">
        <w:rPr>
          <w:rFonts w:ascii="Times New Roman" w:hAnsi="Times New Roman"/>
          <w:b/>
          <w:sz w:val="28"/>
          <w:szCs w:val="28"/>
        </w:rPr>
        <w:t>5 Места наложения кровоостанавливающего жгута на конечность при кровотечении?</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lastRenderedPageBreak/>
        <w:t>Выберите один ответ: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Непосредственно на рану.</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Ниже раны на 4-6 см.</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Выше раны на 4-6 см.</w:t>
      </w:r>
    </w:p>
    <w:p w:rsidR="002676E1" w:rsidRPr="002676E1" w:rsidRDefault="002676E1" w:rsidP="002676E1">
      <w:pPr>
        <w:pStyle w:val="a3"/>
        <w:rPr>
          <w:rFonts w:ascii="Times New Roman" w:hAnsi="Times New Roman"/>
          <w:b/>
          <w:sz w:val="28"/>
          <w:szCs w:val="28"/>
        </w:rPr>
      </w:pPr>
      <w:r w:rsidRPr="002676E1">
        <w:rPr>
          <w:rFonts w:ascii="Times New Roman" w:hAnsi="Times New Roman"/>
          <w:b/>
          <w:sz w:val="28"/>
          <w:szCs w:val="28"/>
        </w:rPr>
        <w:t>6.При открытом переломе конечностей, сопровождающимся артериальным кровотечением, оказание первой помощи начинается:</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ответ: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С наложения импровизированной шины</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С наложения жгута выше раны на месте перелома</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С наложения давящей повязки</w:t>
      </w:r>
    </w:p>
    <w:p w:rsidR="002676E1" w:rsidRPr="002676E1" w:rsidRDefault="002676E1" w:rsidP="002676E1">
      <w:pPr>
        <w:pStyle w:val="a3"/>
        <w:rPr>
          <w:rFonts w:ascii="Times New Roman" w:hAnsi="Times New Roman"/>
          <w:b/>
          <w:sz w:val="28"/>
          <w:szCs w:val="28"/>
        </w:rPr>
      </w:pPr>
      <w:r w:rsidRPr="002676E1">
        <w:rPr>
          <w:rFonts w:ascii="Times New Roman" w:hAnsi="Times New Roman"/>
          <w:b/>
          <w:sz w:val="28"/>
          <w:szCs w:val="28"/>
        </w:rPr>
        <w:t>7.Как оказывается первая помощь при переломах конечностей, если отсутствуют подручные средства для их изготовления?</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ответ: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Верхнюю конечность, согнутую в локте, подвешивают на косынке и прибинтовывают к туловищу. Нижние конечности плотно прижимают друг к другу и прибинтовывают.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Верхнюю конечность, вытянутую вдоль тела, прибинтовывают к туловищу. Нижние конечности прибинтовывают друг к другу, проложив между ними мягкую ткань.</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Верхнюю конечность, согнутую в локте, подвешивают на косынке и прибинтовывают к туловищу. Нижние конечности прибинтовывают друг к другу, обязательно проложив между ними мягкую ткань.</w:t>
      </w:r>
    </w:p>
    <w:p w:rsidR="002676E1" w:rsidRPr="002676E1" w:rsidRDefault="002676E1" w:rsidP="002676E1">
      <w:pPr>
        <w:pStyle w:val="a3"/>
        <w:rPr>
          <w:rFonts w:ascii="Times New Roman" w:hAnsi="Times New Roman"/>
          <w:b/>
          <w:sz w:val="28"/>
          <w:szCs w:val="28"/>
        </w:rPr>
      </w:pPr>
      <w:r w:rsidRPr="002676E1">
        <w:rPr>
          <w:rFonts w:ascii="Times New Roman" w:hAnsi="Times New Roman"/>
          <w:b/>
          <w:sz w:val="28"/>
          <w:szCs w:val="28"/>
        </w:rPr>
        <w:t>8.В каком порядке проводятся мероприятия первой помощи при ранении?</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ответ: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Остановка кровотечения, наложение повязки</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Обеззараживание раны, наложение повязки, остановка кровотечения</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Остановка кровотечения, обеззараживание раны, наложение повязки</w:t>
      </w:r>
    </w:p>
    <w:p w:rsidR="002676E1" w:rsidRPr="002676E1" w:rsidRDefault="002676E1" w:rsidP="002676E1">
      <w:pPr>
        <w:pStyle w:val="a3"/>
        <w:rPr>
          <w:rFonts w:ascii="Times New Roman" w:hAnsi="Times New Roman"/>
          <w:sz w:val="28"/>
          <w:szCs w:val="28"/>
        </w:rPr>
      </w:pPr>
      <w:r w:rsidRPr="002676E1">
        <w:rPr>
          <w:rFonts w:ascii="Times New Roman" w:hAnsi="Times New Roman"/>
          <w:b/>
          <w:sz w:val="28"/>
          <w:szCs w:val="28"/>
        </w:rPr>
        <w:t>9.О каких травмах у пострадавшего может свидетельствовать поза «лягушки»</w:t>
      </w:r>
      <w:r w:rsidRPr="002676E1">
        <w:rPr>
          <w:rFonts w:ascii="Times New Roman" w:hAnsi="Times New Roman"/>
          <w:sz w:val="28"/>
          <w:szCs w:val="28"/>
        </w:rPr>
        <w:t xml:space="preserve"> (ноги согнуты в коленях и разведены, а стопы развернуты подошвами друг к другу) и какую первую помощь необходимо при этом оказать?</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ответ: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У пострадавшего могут быть переломы костей голени и нижней трети бедра. При первой помощи наложить шины только на травмированную ногу от голеностопного до коленного сустава, не втягивая ногу.</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У пострадавшего могут быть ушиб брюшной стенки, перелом лодыжки, перелом костей стопы. При первой помощи вытянуть ноги, наложить шины на обе ноги от голеностопного сустава до подмышки.</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У пострадавшего могут быть переломы шейки бедра, костей таза, перелом позвоночника, повреждение внутренних органов малого таза, внутреннее кровотечение. Позу ему не менять, ноги не вытягивать, шины не накладывать. При первой помощи подложить под колени валик из мягкой ткани, к животу по возможности приложить холод.</w:t>
      </w:r>
    </w:p>
    <w:p w:rsidR="002676E1" w:rsidRPr="002676E1" w:rsidRDefault="002676E1" w:rsidP="002676E1">
      <w:pPr>
        <w:pStyle w:val="a3"/>
        <w:rPr>
          <w:rFonts w:ascii="Times New Roman" w:hAnsi="Times New Roman"/>
          <w:b/>
          <w:sz w:val="28"/>
          <w:szCs w:val="28"/>
        </w:rPr>
      </w:pPr>
      <w:r w:rsidRPr="002676E1">
        <w:rPr>
          <w:rFonts w:ascii="Times New Roman" w:hAnsi="Times New Roman"/>
          <w:b/>
          <w:sz w:val="28"/>
          <w:szCs w:val="28"/>
        </w:rPr>
        <w:lastRenderedPageBreak/>
        <w:t>10.В чем заключается первая помощь пострадавшему, находящемуся в сознании, при повреждении позвоночника?</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ответ: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Пострадавшему, лежащему на спине, подложить под шею валик из одежды и приподнять ноги</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Лежащего пострадавшего не перемещать. Следует наложить ему на шею импровизированную шейную шину, не изменяя положения шеи и тела</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Уложить пострадавшего на бок</w:t>
      </w:r>
    </w:p>
    <w:p w:rsidR="002676E1" w:rsidRPr="002676E1" w:rsidRDefault="002676E1" w:rsidP="002676E1">
      <w:pPr>
        <w:pStyle w:val="a3"/>
        <w:rPr>
          <w:rFonts w:ascii="Times New Roman" w:hAnsi="Times New Roman"/>
          <w:b/>
          <w:sz w:val="28"/>
          <w:szCs w:val="28"/>
        </w:rPr>
      </w:pPr>
      <w:proofErr w:type="gramStart"/>
      <w:r w:rsidRPr="002676E1">
        <w:rPr>
          <w:rFonts w:ascii="Times New Roman" w:hAnsi="Times New Roman"/>
          <w:sz w:val="28"/>
          <w:szCs w:val="28"/>
        </w:rPr>
        <w:t>11..</w:t>
      </w:r>
      <w:r w:rsidRPr="002676E1">
        <w:rPr>
          <w:rFonts w:ascii="Times New Roman" w:hAnsi="Times New Roman"/>
          <w:b/>
          <w:sz w:val="28"/>
          <w:szCs w:val="28"/>
        </w:rPr>
        <w:t>Что</w:t>
      </w:r>
      <w:proofErr w:type="gramEnd"/>
      <w:r w:rsidRPr="002676E1">
        <w:rPr>
          <w:rFonts w:ascii="Times New Roman" w:hAnsi="Times New Roman"/>
          <w:b/>
          <w:sz w:val="28"/>
          <w:szCs w:val="28"/>
        </w:rPr>
        <w:t xml:space="preserve"> делать, если ребенок получил ожог пламенем, кипятком или паром?</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или несколько ответов:</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вызвать скорую медицинскую помощь, до ее приезда наблюдать за ребенком и одновременно с этим охлаждать место ожога холодной проточной водой не менее 20 минут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вызвать скорую медицинскую помощь, до ее приезда наблюдать за ребенком и одновременно с этим приложить холодный предмет к месту ожога, предварительно обернув его куском ткани</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вызвать скорую медицинскую помощь, до ее приезда наблюдать за ребенком</w:t>
      </w:r>
    </w:p>
    <w:p w:rsidR="002676E1" w:rsidRPr="002676E1" w:rsidRDefault="002676E1" w:rsidP="002676E1">
      <w:pPr>
        <w:pStyle w:val="a3"/>
        <w:rPr>
          <w:rFonts w:ascii="Times New Roman" w:hAnsi="Times New Roman"/>
          <w:b/>
          <w:sz w:val="28"/>
          <w:szCs w:val="28"/>
        </w:rPr>
      </w:pPr>
      <w:r w:rsidRPr="002676E1">
        <w:rPr>
          <w:rFonts w:ascii="Times New Roman" w:hAnsi="Times New Roman"/>
          <w:b/>
          <w:sz w:val="28"/>
          <w:szCs w:val="28"/>
        </w:rPr>
        <w:t>12.Признаки обморока</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или несколько ответов:</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потере сознания предшествуют резкая слабость, головокружение, звон в ушах и потемнение в глазах</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кратковременная потеря сознания (не более 3-4 мин)</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потеря чувствительности</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4. потеря сознания более 6 мин</w:t>
      </w:r>
    </w:p>
    <w:p w:rsidR="002676E1" w:rsidRPr="002676E1" w:rsidRDefault="002676E1" w:rsidP="002676E1">
      <w:pPr>
        <w:pStyle w:val="a3"/>
        <w:rPr>
          <w:rFonts w:ascii="Times New Roman" w:hAnsi="Times New Roman"/>
          <w:b/>
          <w:sz w:val="28"/>
          <w:szCs w:val="28"/>
        </w:rPr>
      </w:pPr>
      <w:r w:rsidRPr="002676E1">
        <w:rPr>
          <w:rFonts w:ascii="Times New Roman" w:hAnsi="Times New Roman"/>
          <w:b/>
          <w:sz w:val="28"/>
          <w:szCs w:val="28"/>
        </w:rPr>
        <w:t>13.При попадании в глаза щелочного раствора:</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ответ: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создать пострадавшему покой</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необходимо промыть глаза мыльным раствором</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необходимо промыть глаза проточной водой в большом количестве</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24.Как следует расположить руки на грудной клетке пострадавшего при давлении руками на его грудину (выполнении непрямого массажа сердца)?</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ответ: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Основания ладоней обеих рук должны располагаться на грудной клетке на два пальца выше мечевидного отростка так, чтобы большой палец одной руки указывал в сторону левого плеча пострадавшего, а другой – в сторону правого плеча</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Основания ладоней обеих рук, которые накладываются одна на другую, должны располагаться на грудной клетке на два пальца выше мечевидного отростка так, чтобы большой палец одной руки указывал в сторону подбородка пострадавшего, а другой – в сторону живота</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Давление руками на грудину выполняют основанием ладони только одной руки, расположенной на грудной клетке на два пальца выше мечевидного отростка. Направление большого пальца не имеет значения.</w:t>
      </w:r>
    </w:p>
    <w:p w:rsidR="002676E1" w:rsidRPr="002676E1" w:rsidRDefault="002676E1" w:rsidP="002676E1">
      <w:pPr>
        <w:pStyle w:val="a3"/>
        <w:rPr>
          <w:rFonts w:ascii="Times New Roman" w:hAnsi="Times New Roman"/>
          <w:b/>
          <w:sz w:val="28"/>
          <w:szCs w:val="28"/>
        </w:rPr>
      </w:pPr>
      <w:r w:rsidRPr="002676E1">
        <w:rPr>
          <w:rFonts w:ascii="Times New Roman" w:hAnsi="Times New Roman"/>
          <w:b/>
          <w:sz w:val="28"/>
          <w:szCs w:val="28"/>
        </w:rPr>
        <w:lastRenderedPageBreak/>
        <w:t>14.Перелом это</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ответ: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трещины, сколы, раздробление костей</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разрушение мягких тканей костей</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трещины, сколы, переломы ороговевших частей тела</w:t>
      </w:r>
    </w:p>
    <w:p w:rsidR="002676E1" w:rsidRPr="002676E1" w:rsidRDefault="002676E1" w:rsidP="002676E1">
      <w:pPr>
        <w:pStyle w:val="a3"/>
        <w:rPr>
          <w:rFonts w:ascii="Times New Roman" w:hAnsi="Times New Roman"/>
          <w:b/>
          <w:sz w:val="28"/>
          <w:szCs w:val="28"/>
        </w:rPr>
      </w:pPr>
      <w:r w:rsidRPr="002676E1">
        <w:rPr>
          <w:rFonts w:ascii="Times New Roman" w:hAnsi="Times New Roman"/>
          <w:b/>
          <w:sz w:val="28"/>
          <w:szCs w:val="28"/>
        </w:rPr>
        <w:t>15.Действия по помощи пострадавшему при попадании инородного тела в дыхательные пути:</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ответ: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Положить пострадавшего на бок и вызвать интенсивную рвоту.</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Нагнуть туловище пострадавшего вперед, нанести несколько интенсивных ударов ладонью между лопаток, при отсутствии эффекта — обхватить пострадавшего сзади, надавить 4-5 раз на верхнюю часть живота.</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Нанести пострадавшему, стоящему прямо, несколько интенсивных ударов ладонью между лопаток.</w:t>
      </w:r>
    </w:p>
    <w:p w:rsidR="002676E1" w:rsidRPr="002676E1" w:rsidRDefault="002676E1" w:rsidP="002676E1">
      <w:pPr>
        <w:pStyle w:val="a3"/>
        <w:rPr>
          <w:rFonts w:ascii="Times New Roman" w:hAnsi="Times New Roman"/>
          <w:b/>
          <w:sz w:val="28"/>
          <w:szCs w:val="28"/>
        </w:rPr>
      </w:pPr>
      <w:r w:rsidRPr="002676E1">
        <w:rPr>
          <w:rFonts w:ascii="Times New Roman" w:hAnsi="Times New Roman"/>
          <w:b/>
          <w:sz w:val="28"/>
          <w:szCs w:val="28"/>
        </w:rPr>
        <w:t>16.При переломах костей конечностей накладывается шина:</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ответ: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ниже области перелома</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выше и ниже области перелома, так чтобы шина захватывала не менее двух ближайших суставов</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выше области перелома</w:t>
      </w:r>
    </w:p>
    <w:p w:rsidR="002676E1" w:rsidRPr="002676E1" w:rsidRDefault="002676E1" w:rsidP="002676E1">
      <w:pPr>
        <w:pStyle w:val="a3"/>
        <w:rPr>
          <w:rFonts w:ascii="Times New Roman" w:hAnsi="Times New Roman"/>
          <w:b/>
          <w:sz w:val="28"/>
          <w:szCs w:val="28"/>
        </w:rPr>
      </w:pPr>
      <w:r w:rsidRPr="002676E1">
        <w:rPr>
          <w:rFonts w:ascii="Times New Roman" w:hAnsi="Times New Roman"/>
          <w:b/>
          <w:sz w:val="28"/>
          <w:szCs w:val="28"/>
        </w:rPr>
        <w:t>17.Как определить наличие пульса на сонной артерии пострадавшего?</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ответ: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Большой палец руки располагают на шее под подбородком с одной стороны гортани, а остальные пальцы – с другой стороны</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Три пальца руки располагают с правой или левой стороны шеи на уровне щитовидного хряща гортани (кадыка) и осторожно продвигают вглубь шеи между щитовидным хрящом и ближайшей к хрящу мышцей</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Три пальца руки располагают с левой стороны шеи под нижней челюстью</w:t>
      </w:r>
    </w:p>
    <w:p w:rsidR="002676E1" w:rsidRPr="002676E1" w:rsidRDefault="002676E1" w:rsidP="002676E1">
      <w:pPr>
        <w:pStyle w:val="a3"/>
        <w:rPr>
          <w:rFonts w:ascii="Times New Roman" w:hAnsi="Times New Roman"/>
          <w:sz w:val="28"/>
          <w:szCs w:val="28"/>
        </w:rPr>
      </w:pPr>
      <w:r w:rsidRPr="002676E1">
        <w:rPr>
          <w:rFonts w:ascii="Times New Roman" w:hAnsi="Times New Roman"/>
          <w:b/>
          <w:sz w:val="28"/>
          <w:szCs w:val="28"/>
        </w:rPr>
        <w:t>18.Какова первая помощь при наличии признаков термического ожога второй степени</w:t>
      </w:r>
      <w:r w:rsidRPr="002676E1">
        <w:rPr>
          <w:rFonts w:ascii="Times New Roman" w:hAnsi="Times New Roman"/>
          <w:sz w:val="28"/>
          <w:szCs w:val="28"/>
        </w:rPr>
        <w:t xml:space="preserve"> (покраснение и отек кожи, образование на месте ожога пузырей, наполненных жидкостью, сильная боль)?</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ответ: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Полить ожоговую поверхность холодной водой, накрыть стерильной салфеткой и туго забинтовать</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Вскрыть пузыри, очистить ожоговую поверхность от остатков одежды, накрыть стерильной салфеткой (не бинтовать), по возможности приложить холод, поить пострадавшего водой</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Пузыри не вскрывать, остатки одежды с обожженной поверхности не удалять, рану накрыть стерильной салфеткой (не бинтовать), по возможности приложить холод и поить пострадавшего водой</w:t>
      </w:r>
    </w:p>
    <w:p w:rsidR="002676E1" w:rsidRPr="002676E1" w:rsidRDefault="002676E1" w:rsidP="002676E1">
      <w:pPr>
        <w:pStyle w:val="a3"/>
        <w:rPr>
          <w:rFonts w:ascii="Times New Roman" w:hAnsi="Times New Roman"/>
          <w:b/>
          <w:sz w:val="28"/>
          <w:szCs w:val="28"/>
        </w:rPr>
      </w:pPr>
      <w:r w:rsidRPr="002676E1">
        <w:rPr>
          <w:rFonts w:ascii="Times New Roman" w:hAnsi="Times New Roman"/>
          <w:b/>
          <w:sz w:val="28"/>
          <w:szCs w:val="28"/>
        </w:rPr>
        <w:t>19.При артериальном кровотечении наложенный жгут нельзя держать более:</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ответ: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1 ч</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30 мин</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lastRenderedPageBreak/>
        <w:t>3. 45 мин</w:t>
      </w:r>
    </w:p>
    <w:p w:rsidR="002676E1" w:rsidRPr="002676E1" w:rsidRDefault="002676E1" w:rsidP="002676E1">
      <w:pPr>
        <w:pStyle w:val="a3"/>
        <w:rPr>
          <w:rFonts w:ascii="Times New Roman" w:hAnsi="Times New Roman"/>
          <w:b/>
          <w:sz w:val="28"/>
          <w:szCs w:val="28"/>
        </w:rPr>
      </w:pPr>
      <w:r w:rsidRPr="002676E1">
        <w:rPr>
          <w:rFonts w:ascii="Times New Roman" w:hAnsi="Times New Roman"/>
          <w:b/>
          <w:sz w:val="28"/>
          <w:szCs w:val="28"/>
        </w:rPr>
        <w:t>20.Признаки переохлаждения</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или несколько ответов:</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нет пульса у лодыжек</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посинение или побледнение губ</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3. озноб и дрожь</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 xml:space="preserve">4. нарушение сознания: заторможенность и </w:t>
      </w:r>
      <w:proofErr w:type="spellStart"/>
      <w:r w:rsidRPr="002676E1">
        <w:rPr>
          <w:rFonts w:ascii="Times New Roman" w:hAnsi="Times New Roman"/>
          <w:sz w:val="28"/>
          <w:szCs w:val="28"/>
        </w:rPr>
        <w:t>аппатия</w:t>
      </w:r>
      <w:proofErr w:type="spellEnd"/>
      <w:r w:rsidRPr="002676E1">
        <w:rPr>
          <w:rFonts w:ascii="Times New Roman" w:hAnsi="Times New Roman"/>
          <w:sz w:val="28"/>
          <w:szCs w:val="28"/>
        </w:rPr>
        <w:t>, бред и галлюцинации, неадекватное поведение</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5. снижение температуры тела</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6. потеря чувствительности</w:t>
      </w:r>
    </w:p>
    <w:p w:rsidR="002676E1" w:rsidRPr="002676E1" w:rsidRDefault="002676E1" w:rsidP="002676E1">
      <w:pPr>
        <w:pStyle w:val="a3"/>
        <w:rPr>
          <w:rFonts w:ascii="Times New Roman" w:hAnsi="Times New Roman"/>
          <w:b/>
          <w:sz w:val="28"/>
          <w:szCs w:val="28"/>
        </w:rPr>
      </w:pPr>
      <w:r w:rsidRPr="002676E1">
        <w:rPr>
          <w:rFonts w:ascii="Times New Roman" w:hAnsi="Times New Roman"/>
          <w:b/>
          <w:sz w:val="28"/>
          <w:szCs w:val="28"/>
        </w:rPr>
        <w:t xml:space="preserve">21.К месту </w:t>
      </w:r>
      <w:proofErr w:type="gramStart"/>
      <w:r w:rsidRPr="002676E1">
        <w:rPr>
          <w:rFonts w:ascii="Times New Roman" w:hAnsi="Times New Roman"/>
          <w:b/>
          <w:sz w:val="28"/>
          <w:szCs w:val="28"/>
        </w:rPr>
        <w:t>ушиба  необходимо</w:t>
      </w:r>
      <w:proofErr w:type="gramEnd"/>
      <w:r w:rsidRPr="002676E1">
        <w:rPr>
          <w:rFonts w:ascii="Times New Roman" w:hAnsi="Times New Roman"/>
          <w:b/>
          <w:sz w:val="28"/>
          <w:szCs w:val="28"/>
        </w:rPr>
        <w:t xml:space="preserve"> приложить:</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Выберите один ответ:</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1. Грелку</w:t>
      </w:r>
    </w:p>
    <w:p w:rsidR="002676E1" w:rsidRPr="002676E1" w:rsidRDefault="002676E1" w:rsidP="002676E1">
      <w:pPr>
        <w:pStyle w:val="a3"/>
        <w:rPr>
          <w:rFonts w:ascii="Times New Roman" w:hAnsi="Times New Roman"/>
          <w:sz w:val="28"/>
          <w:szCs w:val="28"/>
        </w:rPr>
      </w:pPr>
      <w:r w:rsidRPr="002676E1">
        <w:rPr>
          <w:rFonts w:ascii="Times New Roman" w:hAnsi="Times New Roman"/>
          <w:sz w:val="28"/>
          <w:szCs w:val="28"/>
        </w:rPr>
        <w:t>2. Холод</w:t>
      </w:r>
    </w:p>
    <w:p w:rsidR="002676E1" w:rsidRDefault="002676E1" w:rsidP="002676E1">
      <w:pPr>
        <w:pStyle w:val="a3"/>
        <w:rPr>
          <w:rFonts w:ascii="Times New Roman" w:hAnsi="Times New Roman"/>
          <w:sz w:val="28"/>
          <w:szCs w:val="28"/>
        </w:rPr>
      </w:pPr>
      <w:r w:rsidRPr="002676E1">
        <w:rPr>
          <w:rFonts w:ascii="Times New Roman" w:hAnsi="Times New Roman"/>
          <w:sz w:val="28"/>
          <w:szCs w:val="28"/>
        </w:rPr>
        <w:t>3. Спиртовой компресс</w:t>
      </w:r>
    </w:p>
    <w:p w:rsidR="002676E1" w:rsidRPr="002676E1" w:rsidRDefault="002676E1" w:rsidP="002676E1">
      <w:pPr>
        <w:pStyle w:val="a3"/>
        <w:rPr>
          <w:rFonts w:ascii="Times New Roman" w:hAnsi="Times New Roman"/>
          <w:sz w:val="28"/>
          <w:szCs w:val="28"/>
        </w:rPr>
      </w:pPr>
    </w:p>
    <w:p w:rsidR="002676E1" w:rsidRPr="002676E1" w:rsidRDefault="002676E1" w:rsidP="002676E1">
      <w:pPr>
        <w:pStyle w:val="a3"/>
        <w:jc w:val="center"/>
        <w:rPr>
          <w:rFonts w:ascii="Times New Roman" w:hAnsi="Times New Roman"/>
          <w:sz w:val="28"/>
          <w:szCs w:val="28"/>
        </w:rPr>
      </w:pPr>
      <w:r w:rsidRPr="002676E1">
        <w:rPr>
          <w:rFonts w:ascii="Times New Roman" w:hAnsi="Times New Roman"/>
          <w:noProof/>
          <w:sz w:val="28"/>
          <w:szCs w:val="28"/>
        </w:rPr>
        <w:drawing>
          <wp:inline distT="0" distB="0" distL="0" distR="0" wp14:anchorId="73C738E4" wp14:editId="3CDE7FF5">
            <wp:extent cx="3733800" cy="2800350"/>
            <wp:effectExtent l="0" t="0" r="0" b="0"/>
            <wp:docPr id="8" name="Рисунок 8" descr="Задание N 3, игра набирает обороты | Джей-дж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Задание N 3, игра набирает обороты | Джей-дже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41072" cy="2805804"/>
                    </a:xfrm>
                    <a:prstGeom prst="rect">
                      <a:avLst/>
                    </a:prstGeom>
                    <a:noFill/>
                    <a:ln>
                      <a:noFill/>
                    </a:ln>
                  </pic:spPr>
                </pic:pic>
              </a:graphicData>
            </a:graphic>
          </wp:inline>
        </w:drawing>
      </w:r>
    </w:p>
    <w:p w:rsidR="002676E1" w:rsidRDefault="002676E1" w:rsidP="002676E1">
      <w:pPr>
        <w:pStyle w:val="a3"/>
        <w:rPr>
          <w:rFonts w:ascii="Times New Roman" w:hAnsi="Times New Roman"/>
          <w:sz w:val="28"/>
          <w:szCs w:val="28"/>
        </w:rPr>
      </w:pPr>
    </w:p>
    <w:p w:rsidR="002676E1" w:rsidRDefault="002676E1" w:rsidP="002676E1">
      <w:pPr>
        <w:pStyle w:val="a3"/>
        <w:rPr>
          <w:rFonts w:ascii="Times New Roman" w:hAnsi="Times New Roman"/>
          <w:sz w:val="28"/>
          <w:szCs w:val="28"/>
        </w:rPr>
      </w:pPr>
    </w:p>
    <w:p w:rsidR="002676E1" w:rsidRDefault="002676E1" w:rsidP="002676E1">
      <w:pPr>
        <w:pStyle w:val="a3"/>
        <w:rPr>
          <w:rFonts w:ascii="Times New Roman" w:hAnsi="Times New Roman"/>
          <w:sz w:val="28"/>
          <w:szCs w:val="28"/>
        </w:rPr>
      </w:pPr>
    </w:p>
    <w:p w:rsidR="002676E1" w:rsidRPr="002676E1" w:rsidRDefault="002676E1" w:rsidP="002676E1">
      <w:pPr>
        <w:pStyle w:val="a3"/>
        <w:rPr>
          <w:rFonts w:ascii="Times New Roman" w:hAnsi="Times New Roman"/>
          <w:sz w:val="28"/>
          <w:szCs w:val="28"/>
        </w:rPr>
      </w:pPr>
    </w:p>
    <w:p w:rsidR="002676E1" w:rsidRPr="002676E1" w:rsidRDefault="002676E1" w:rsidP="002676E1">
      <w:pPr>
        <w:pStyle w:val="a3"/>
        <w:jc w:val="center"/>
        <w:rPr>
          <w:rFonts w:ascii="Times New Roman" w:hAnsi="Times New Roman"/>
          <w:sz w:val="28"/>
          <w:szCs w:val="28"/>
        </w:rPr>
      </w:pPr>
      <w:r w:rsidRPr="002676E1">
        <w:rPr>
          <w:rFonts w:ascii="Times New Roman" w:hAnsi="Times New Roman"/>
          <w:noProof/>
          <w:sz w:val="28"/>
          <w:szCs w:val="28"/>
        </w:rPr>
        <w:lastRenderedPageBreak/>
        <w:drawing>
          <wp:inline distT="0" distB="0" distL="0" distR="0" wp14:anchorId="4BCDB864" wp14:editId="2E27B7AF">
            <wp:extent cx="4021667" cy="2714625"/>
            <wp:effectExtent l="0" t="0" r="0" b="0"/>
            <wp:docPr id="7" name="Рисунок 7" descr="Директор.ru: Государственная итоговая аттестация выпускников 201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иректор.ru: Государственная итоговая аттестация выпускников 2018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2622" cy="2722019"/>
                    </a:xfrm>
                    <a:prstGeom prst="rect">
                      <a:avLst/>
                    </a:prstGeom>
                    <a:noFill/>
                    <a:ln>
                      <a:noFill/>
                    </a:ln>
                  </pic:spPr>
                </pic:pic>
              </a:graphicData>
            </a:graphic>
          </wp:inline>
        </w:drawing>
      </w:r>
    </w:p>
    <w:p w:rsidR="002676E1" w:rsidRPr="002676E1" w:rsidRDefault="002676E1" w:rsidP="002676E1">
      <w:pPr>
        <w:jc w:val="both"/>
        <w:rPr>
          <w:rFonts w:ascii="Times New Roman" w:hAnsi="Times New Roman"/>
          <w:b/>
          <w:sz w:val="28"/>
          <w:szCs w:val="28"/>
        </w:rPr>
      </w:pPr>
      <w:r w:rsidRPr="002676E1">
        <w:rPr>
          <w:rFonts w:ascii="Times New Roman" w:hAnsi="Times New Roman"/>
          <w:b/>
          <w:sz w:val="28"/>
          <w:szCs w:val="28"/>
        </w:rPr>
        <w:t xml:space="preserve"> </w:t>
      </w:r>
    </w:p>
    <w:p w:rsidR="002676E1" w:rsidRPr="002676E1" w:rsidRDefault="002676E1" w:rsidP="002676E1">
      <w:pPr>
        <w:pStyle w:val="a3"/>
        <w:ind w:firstLine="426"/>
        <w:jc w:val="both"/>
        <w:rPr>
          <w:rFonts w:ascii="Times New Roman" w:hAnsi="Times New Roman"/>
          <w:b/>
          <w:sz w:val="28"/>
          <w:szCs w:val="28"/>
        </w:rPr>
      </w:pPr>
      <w:r w:rsidRPr="002676E1">
        <w:rPr>
          <w:rFonts w:ascii="Times New Roman" w:hAnsi="Times New Roman"/>
          <w:b/>
          <w:sz w:val="28"/>
          <w:szCs w:val="28"/>
        </w:rPr>
        <w:t xml:space="preserve">Практическая работа:  </w:t>
      </w:r>
    </w:p>
    <w:p w:rsidR="002676E1" w:rsidRDefault="002676E1" w:rsidP="002676E1">
      <w:pPr>
        <w:pStyle w:val="a3"/>
        <w:ind w:left="426"/>
        <w:jc w:val="both"/>
        <w:rPr>
          <w:rFonts w:ascii="Times New Roman" w:hAnsi="Times New Roman"/>
          <w:sz w:val="28"/>
          <w:szCs w:val="28"/>
        </w:rPr>
      </w:pPr>
      <w:r w:rsidRPr="002676E1">
        <w:rPr>
          <w:rFonts w:ascii="Times New Roman" w:hAnsi="Times New Roman"/>
          <w:sz w:val="28"/>
          <w:szCs w:val="28"/>
        </w:rPr>
        <w:t>1</w:t>
      </w:r>
      <w:r w:rsidRPr="002676E1">
        <w:rPr>
          <w:rFonts w:ascii="Times New Roman" w:hAnsi="Times New Roman"/>
          <w:b/>
          <w:sz w:val="28"/>
          <w:szCs w:val="28"/>
        </w:rPr>
        <w:t xml:space="preserve">. </w:t>
      </w:r>
      <w:r w:rsidRPr="002676E1">
        <w:rPr>
          <w:rFonts w:ascii="Times New Roman" w:hAnsi="Times New Roman"/>
          <w:sz w:val="28"/>
          <w:szCs w:val="28"/>
        </w:rPr>
        <w:t xml:space="preserve"> Произвести забор лекарства из ампулы в шприц однократного применения              </w:t>
      </w:r>
    </w:p>
    <w:p w:rsidR="002676E1" w:rsidRPr="002676E1" w:rsidRDefault="002676E1" w:rsidP="002676E1">
      <w:pPr>
        <w:pStyle w:val="a3"/>
        <w:ind w:left="426"/>
        <w:jc w:val="both"/>
        <w:rPr>
          <w:rFonts w:ascii="Times New Roman" w:hAnsi="Times New Roman"/>
          <w:sz w:val="28"/>
          <w:szCs w:val="28"/>
        </w:rPr>
      </w:pPr>
      <w:r w:rsidRPr="002676E1">
        <w:rPr>
          <w:rFonts w:ascii="Times New Roman" w:hAnsi="Times New Roman"/>
          <w:sz w:val="28"/>
          <w:szCs w:val="28"/>
        </w:rPr>
        <w:t xml:space="preserve">2. Выполнить </w:t>
      </w:r>
      <w:proofErr w:type="gramStart"/>
      <w:r w:rsidRPr="002676E1">
        <w:rPr>
          <w:rFonts w:ascii="Times New Roman" w:hAnsi="Times New Roman"/>
          <w:sz w:val="28"/>
          <w:szCs w:val="28"/>
        </w:rPr>
        <w:t>подкожную  инъекцию</w:t>
      </w:r>
      <w:proofErr w:type="gramEnd"/>
    </w:p>
    <w:p w:rsidR="002676E1" w:rsidRPr="002676E1" w:rsidRDefault="002676E1" w:rsidP="002676E1">
      <w:pPr>
        <w:pStyle w:val="a3"/>
        <w:ind w:firstLine="426"/>
        <w:jc w:val="both"/>
        <w:rPr>
          <w:rFonts w:ascii="Times New Roman" w:hAnsi="Times New Roman"/>
          <w:sz w:val="28"/>
          <w:szCs w:val="28"/>
        </w:rPr>
      </w:pPr>
      <w:r w:rsidRPr="002676E1">
        <w:rPr>
          <w:rFonts w:ascii="Times New Roman" w:hAnsi="Times New Roman"/>
          <w:sz w:val="28"/>
          <w:szCs w:val="28"/>
        </w:rPr>
        <w:t xml:space="preserve">3.  Выполнить внутримышечную инъекцию </w:t>
      </w:r>
    </w:p>
    <w:p w:rsidR="002676E1" w:rsidRPr="002676E1" w:rsidRDefault="002676E1" w:rsidP="002676E1">
      <w:pPr>
        <w:pStyle w:val="a3"/>
        <w:ind w:firstLine="426"/>
        <w:jc w:val="both"/>
        <w:rPr>
          <w:rFonts w:ascii="Times New Roman" w:hAnsi="Times New Roman"/>
          <w:sz w:val="28"/>
          <w:szCs w:val="28"/>
        </w:rPr>
      </w:pPr>
      <w:r w:rsidRPr="002676E1">
        <w:rPr>
          <w:rFonts w:ascii="Times New Roman" w:hAnsi="Times New Roman"/>
          <w:sz w:val="28"/>
          <w:szCs w:val="28"/>
        </w:rPr>
        <w:t xml:space="preserve">4. Закапать </w:t>
      </w:r>
      <w:proofErr w:type="gramStart"/>
      <w:r w:rsidRPr="002676E1">
        <w:rPr>
          <w:rFonts w:ascii="Times New Roman" w:hAnsi="Times New Roman"/>
          <w:sz w:val="28"/>
          <w:szCs w:val="28"/>
        </w:rPr>
        <w:t>капли  в</w:t>
      </w:r>
      <w:proofErr w:type="gramEnd"/>
      <w:r w:rsidRPr="002676E1">
        <w:rPr>
          <w:rFonts w:ascii="Times New Roman" w:hAnsi="Times New Roman"/>
          <w:sz w:val="28"/>
          <w:szCs w:val="28"/>
        </w:rPr>
        <w:t xml:space="preserve"> нос, глаза, ухо</w:t>
      </w:r>
    </w:p>
    <w:p w:rsidR="002676E1" w:rsidRPr="002676E1" w:rsidRDefault="002676E1" w:rsidP="002676E1">
      <w:pPr>
        <w:pStyle w:val="a3"/>
        <w:ind w:firstLine="426"/>
        <w:jc w:val="both"/>
        <w:rPr>
          <w:rFonts w:ascii="Times New Roman" w:hAnsi="Times New Roman"/>
          <w:sz w:val="28"/>
          <w:szCs w:val="28"/>
        </w:rPr>
      </w:pPr>
      <w:r w:rsidRPr="002676E1">
        <w:rPr>
          <w:rFonts w:ascii="Times New Roman" w:hAnsi="Times New Roman"/>
          <w:sz w:val="28"/>
          <w:szCs w:val="28"/>
        </w:rPr>
        <w:t xml:space="preserve">5. Обработать рану, наложить повязку  </w:t>
      </w:r>
    </w:p>
    <w:p w:rsidR="002676E1" w:rsidRPr="002676E1" w:rsidRDefault="002676E1" w:rsidP="002676E1">
      <w:pPr>
        <w:pStyle w:val="a3"/>
        <w:ind w:firstLine="426"/>
        <w:jc w:val="both"/>
        <w:rPr>
          <w:rFonts w:ascii="Times New Roman" w:hAnsi="Times New Roman"/>
          <w:sz w:val="28"/>
          <w:szCs w:val="28"/>
        </w:rPr>
      </w:pPr>
      <w:r w:rsidRPr="002676E1">
        <w:rPr>
          <w:rFonts w:ascii="Times New Roman" w:hAnsi="Times New Roman"/>
          <w:sz w:val="28"/>
          <w:szCs w:val="28"/>
        </w:rPr>
        <w:t>6.Остановить кровотечение наложением давящей повязки, кровоостанавливающего жгута, подручными средствами</w:t>
      </w:r>
    </w:p>
    <w:p w:rsidR="002676E1" w:rsidRPr="002676E1" w:rsidRDefault="002676E1" w:rsidP="002676E1">
      <w:pPr>
        <w:pStyle w:val="a3"/>
        <w:ind w:firstLine="426"/>
        <w:jc w:val="both"/>
        <w:rPr>
          <w:rFonts w:ascii="Times New Roman" w:hAnsi="Times New Roman"/>
          <w:sz w:val="28"/>
          <w:szCs w:val="28"/>
        </w:rPr>
      </w:pPr>
      <w:r w:rsidRPr="002676E1">
        <w:rPr>
          <w:rFonts w:ascii="Times New Roman" w:hAnsi="Times New Roman"/>
          <w:sz w:val="28"/>
          <w:szCs w:val="28"/>
        </w:rPr>
        <w:t>7. Наложить шину на поврежденную переломом конечность</w:t>
      </w:r>
    </w:p>
    <w:p w:rsidR="002676E1" w:rsidRPr="002676E1" w:rsidRDefault="002676E1" w:rsidP="002676E1">
      <w:pPr>
        <w:pStyle w:val="a3"/>
        <w:ind w:firstLine="426"/>
        <w:jc w:val="both"/>
        <w:rPr>
          <w:rFonts w:ascii="Times New Roman" w:hAnsi="Times New Roman"/>
          <w:sz w:val="28"/>
          <w:szCs w:val="28"/>
        </w:rPr>
      </w:pPr>
      <w:r w:rsidRPr="002676E1">
        <w:rPr>
          <w:rFonts w:ascii="Times New Roman" w:hAnsi="Times New Roman"/>
          <w:sz w:val="28"/>
          <w:szCs w:val="28"/>
        </w:rPr>
        <w:t>8. Определить признаки жизни, клинической и биологической смерти у пострадавшего</w:t>
      </w:r>
    </w:p>
    <w:p w:rsidR="002676E1" w:rsidRPr="002676E1" w:rsidRDefault="002676E1" w:rsidP="002676E1">
      <w:pPr>
        <w:pStyle w:val="a3"/>
        <w:ind w:firstLine="426"/>
        <w:jc w:val="both"/>
        <w:rPr>
          <w:rFonts w:ascii="Times New Roman" w:hAnsi="Times New Roman"/>
          <w:sz w:val="28"/>
          <w:szCs w:val="28"/>
        </w:rPr>
      </w:pPr>
      <w:r w:rsidRPr="002676E1">
        <w:rPr>
          <w:rFonts w:ascii="Times New Roman" w:hAnsi="Times New Roman"/>
          <w:sz w:val="28"/>
          <w:szCs w:val="28"/>
        </w:rPr>
        <w:t>9. Произвести простейшие приемы реанимации: непрямой массаж сердца и искусственной вентиляции легких способом «изо рта в рот» и «изо рта в нос»</w:t>
      </w:r>
    </w:p>
    <w:p w:rsidR="002676E1" w:rsidRPr="002676E1" w:rsidRDefault="002676E1" w:rsidP="002676E1">
      <w:pPr>
        <w:pStyle w:val="a3"/>
        <w:ind w:firstLine="426"/>
        <w:jc w:val="both"/>
        <w:rPr>
          <w:rFonts w:ascii="Times New Roman" w:hAnsi="Times New Roman"/>
          <w:sz w:val="28"/>
          <w:szCs w:val="28"/>
        </w:rPr>
      </w:pPr>
      <w:r w:rsidRPr="002676E1">
        <w:rPr>
          <w:rFonts w:ascii="Times New Roman" w:hAnsi="Times New Roman"/>
          <w:sz w:val="28"/>
          <w:szCs w:val="28"/>
        </w:rPr>
        <w:t xml:space="preserve">10. Оказать помощь при утоплении, </w:t>
      </w:r>
      <w:proofErr w:type="spellStart"/>
      <w:r w:rsidRPr="002676E1">
        <w:rPr>
          <w:rFonts w:ascii="Times New Roman" w:hAnsi="Times New Roman"/>
          <w:sz w:val="28"/>
          <w:szCs w:val="28"/>
        </w:rPr>
        <w:t>электротравме</w:t>
      </w:r>
      <w:proofErr w:type="spellEnd"/>
      <w:r w:rsidRPr="002676E1">
        <w:rPr>
          <w:rFonts w:ascii="Times New Roman" w:hAnsi="Times New Roman"/>
          <w:sz w:val="28"/>
          <w:szCs w:val="28"/>
        </w:rPr>
        <w:t>, обмороке, термическом ожоге, обморожении, солнечном (тепловом) ударе, укусе ядовитыми змеями и насекомыми</w:t>
      </w:r>
    </w:p>
    <w:p w:rsidR="002676E1" w:rsidRDefault="002676E1" w:rsidP="002676E1">
      <w:pPr>
        <w:rPr>
          <w:rFonts w:ascii="Times New Roman" w:hAnsi="Times New Roman"/>
          <w:noProof/>
          <w:sz w:val="28"/>
          <w:szCs w:val="28"/>
        </w:rPr>
      </w:pPr>
      <w:r w:rsidRPr="002676E1">
        <w:rPr>
          <w:rFonts w:ascii="Times New Roman" w:hAnsi="Times New Roman"/>
          <w:noProof/>
          <w:sz w:val="28"/>
          <w:szCs w:val="28"/>
        </w:rPr>
        <w:drawing>
          <wp:inline distT="0" distB="0" distL="0" distR="0" wp14:anchorId="11D0063A" wp14:editId="748BA281">
            <wp:extent cx="1360170" cy="1028700"/>
            <wp:effectExtent l="0" t="0" r="0" b="0"/>
            <wp:docPr id="11" name="Рисунок 11" descr="Вопросительный знак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Вопросительный знак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7578" cy="1034303"/>
                    </a:xfrm>
                    <a:prstGeom prst="rect">
                      <a:avLst/>
                    </a:prstGeom>
                    <a:noFill/>
                    <a:ln>
                      <a:noFill/>
                    </a:ln>
                  </pic:spPr>
                </pic:pic>
              </a:graphicData>
            </a:graphic>
          </wp:inline>
        </w:drawing>
      </w:r>
    </w:p>
    <w:p w:rsidR="002676E1" w:rsidRDefault="002676E1" w:rsidP="002676E1">
      <w:pPr>
        <w:spacing w:after="0" w:line="240" w:lineRule="auto"/>
        <w:rPr>
          <w:rFonts w:ascii="Times New Roman" w:hAnsi="Times New Roman"/>
          <w:sz w:val="28"/>
          <w:szCs w:val="28"/>
        </w:rPr>
      </w:pPr>
      <w:r w:rsidRPr="00180B59">
        <w:rPr>
          <w:rFonts w:ascii="Times New Roman" w:hAnsi="Times New Roman"/>
          <w:b/>
          <w:color w:val="C00000"/>
          <w:sz w:val="28"/>
          <w:szCs w:val="28"/>
        </w:rPr>
        <w:t>Задание</w:t>
      </w:r>
      <w:r w:rsidRPr="00180B59">
        <w:rPr>
          <w:rFonts w:ascii="Times New Roman" w:hAnsi="Times New Roman"/>
          <w:color w:val="C00000"/>
          <w:sz w:val="28"/>
          <w:szCs w:val="28"/>
        </w:rPr>
        <w:t>:</w:t>
      </w:r>
      <w:r w:rsidRPr="003F472E">
        <w:rPr>
          <w:rFonts w:ascii="Times New Roman" w:hAnsi="Times New Roman"/>
          <w:sz w:val="28"/>
          <w:szCs w:val="28"/>
        </w:rPr>
        <w:t xml:space="preserve"> </w:t>
      </w:r>
      <w:r>
        <w:rPr>
          <w:rFonts w:ascii="Times New Roman" w:hAnsi="Times New Roman"/>
          <w:sz w:val="28"/>
          <w:szCs w:val="28"/>
        </w:rPr>
        <w:t>Выполнить тест и практическую работу</w:t>
      </w:r>
    </w:p>
    <w:p w:rsidR="002676E1" w:rsidRDefault="002676E1" w:rsidP="002676E1">
      <w:pPr>
        <w:pStyle w:val="a3"/>
        <w:ind w:firstLine="426"/>
        <w:rPr>
          <w:rStyle w:val="a5"/>
          <w:rFonts w:ascii="Times New Roman" w:hAnsi="Times New Roman"/>
          <w:sz w:val="28"/>
          <w:szCs w:val="28"/>
        </w:rPr>
      </w:pPr>
      <w:r>
        <w:rPr>
          <w:rFonts w:ascii="Times New Roman" w:hAnsi="Times New Roman"/>
          <w:sz w:val="28"/>
          <w:szCs w:val="28"/>
        </w:rPr>
        <w:t xml:space="preserve">Прислать фотоотчёт в </w:t>
      </w:r>
      <w:proofErr w:type="spellStart"/>
      <w:r>
        <w:rPr>
          <w:rFonts w:ascii="Times New Roman" w:hAnsi="Times New Roman"/>
          <w:sz w:val="28"/>
          <w:szCs w:val="28"/>
        </w:rPr>
        <w:t>ватсап</w:t>
      </w:r>
      <w:proofErr w:type="spellEnd"/>
      <w:r>
        <w:rPr>
          <w:rFonts w:ascii="Times New Roman" w:hAnsi="Times New Roman"/>
          <w:sz w:val="28"/>
          <w:szCs w:val="28"/>
        </w:rPr>
        <w:t xml:space="preserve"> на номер 89525635480  или на мою электронную почту </w:t>
      </w:r>
      <w:hyperlink r:id="rId8" w:history="1">
        <w:r w:rsidRPr="0055619C">
          <w:rPr>
            <w:rStyle w:val="a5"/>
            <w:rFonts w:ascii="Times New Roman" w:hAnsi="Times New Roman"/>
            <w:sz w:val="28"/>
            <w:szCs w:val="28"/>
          </w:rPr>
          <w:t>viera.liemieshieva@mail.ru</w:t>
        </w:r>
      </w:hyperlink>
    </w:p>
    <w:p w:rsidR="002676E1" w:rsidRPr="002676E1" w:rsidRDefault="002676E1" w:rsidP="002676E1">
      <w:pPr>
        <w:rPr>
          <w:rFonts w:ascii="Times New Roman" w:hAnsi="Times New Roman"/>
          <w:noProof/>
          <w:sz w:val="28"/>
          <w:szCs w:val="28"/>
        </w:rPr>
      </w:pPr>
    </w:p>
    <w:p w:rsidR="002676E1" w:rsidRPr="002676E1" w:rsidRDefault="002676E1" w:rsidP="002676E1">
      <w:pPr>
        <w:rPr>
          <w:rFonts w:ascii="Times New Roman" w:hAnsi="Times New Roman"/>
          <w:sz w:val="28"/>
          <w:szCs w:val="28"/>
        </w:rPr>
      </w:pPr>
      <w:r w:rsidRPr="002676E1">
        <w:rPr>
          <w:rFonts w:ascii="Times New Roman" w:hAnsi="Times New Roman"/>
          <w:sz w:val="28"/>
          <w:szCs w:val="28"/>
        </w:rPr>
        <w:t xml:space="preserve">          </w:t>
      </w:r>
    </w:p>
    <w:p w:rsidR="002676E1" w:rsidRDefault="002676E1" w:rsidP="002676E1">
      <w:bookmarkStart w:id="0" w:name="_GoBack"/>
      <w:bookmarkEnd w:id="0"/>
    </w:p>
    <w:sectPr w:rsidR="002676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E1"/>
    <w:rsid w:val="002676E1"/>
    <w:rsid w:val="00E56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6331"/>
  <w15:chartTrackingRefBased/>
  <w15:docId w15:val="{47DDBEAD-F444-47E2-9649-D4F67B1D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6E1"/>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676E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2676E1"/>
    <w:rPr>
      <w:rFonts w:ascii="Calibri" w:eastAsia="Times New Roman" w:hAnsi="Calibri" w:cs="Times New Roman"/>
      <w:lang w:eastAsia="ru-RU"/>
    </w:rPr>
  </w:style>
  <w:style w:type="character" w:styleId="a5">
    <w:name w:val="Hyperlink"/>
    <w:basedOn w:val="a0"/>
    <w:uiPriority w:val="99"/>
    <w:semiHidden/>
    <w:unhideWhenUsed/>
    <w:rsid w:val="002676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ra.liemieshieva@mail.ru"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1361</Words>
  <Characters>7759</Characters>
  <Application>Microsoft Office Word</Application>
  <DocSecurity>0</DocSecurity>
  <Lines>64</Lines>
  <Paragraphs>18</Paragraphs>
  <ScaleCrop>false</ScaleCrop>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cp:revision>
  <dcterms:created xsi:type="dcterms:W3CDTF">2020-05-27T06:39:00Z</dcterms:created>
  <dcterms:modified xsi:type="dcterms:W3CDTF">2020-05-27T06:56:00Z</dcterms:modified>
</cp:coreProperties>
</file>