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5B4A" w:rsidRDefault="006D60B6" w:rsidP="000F5B4A">
      <w:pPr>
        <w:ind w:left="-567" w:right="-284" w:firstLine="567"/>
      </w:pPr>
      <w:proofErr w:type="gramStart"/>
      <w:r w:rsidRPr="00652BCD">
        <w:rPr>
          <w:rFonts w:ascii="Times New Roman" w:hAnsi="Times New Roman" w:cs="Times New Roman"/>
          <w:b/>
          <w:sz w:val="28"/>
          <w:szCs w:val="28"/>
        </w:rPr>
        <w:t xml:space="preserve">Тема </w:t>
      </w:r>
      <w:r w:rsidRPr="00652BCD">
        <w:rPr>
          <w:b/>
        </w:rPr>
        <w:t xml:space="preserve"> </w:t>
      </w:r>
      <w:r w:rsidRPr="00652BCD">
        <w:rPr>
          <w:rFonts w:ascii="Times New Roman" w:hAnsi="Times New Roman" w:cs="Times New Roman"/>
          <w:b/>
          <w:sz w:val="28"/>
          <w:szCs w:val="28"/>
        </w:rPr>
        <w:t>«</w:t>
      </w:r>
      <w:proofErr w:type="gramEnd"/>
      <w:r w:rsidRPr="00652BCD">
        <w:rPr>
          <w:rFonts w:ascii="Times New Roman" w:hAnsi="Times New Roman" w:cs="Times New Roman"/>
          <w:b/>
          <w:sz w:val="28"/>
          <w:szCs w:val="28"/>
        </w:rPr>
        <w:t>Реализация бизнес-  идеи»</w:t>
      </w:r>
      <w:r w:rsidR="000F5B4A" w:rsidRPr="000F5B4A">
        <w:t xml:space="preserve"> </w:t>
      </w:r>
    </w:p>
    <w:p w:rsidR="00652BCD" w:rsidRPr="000F5B4A" w:rsidRDefault="00652BCD" w:rsidP="000F5B4A">
      <w:pPr>
        <w:ind w:left="-567" w:right="-284" w:firstLine="567"/>
        <w:rPr>
          <w:rFonts w:ascii="Times New Roman" w:hAnsi="Times New Roman" w:cs="Times New Roman"/>
          <w:sz w:val="28"/>
          <w:szCs w:val="28"/>
        </w:rPr>
      </w:pPr>
      <w:r>
        <w:rPr>
          <w:noProof/>
          <w:lang w:eastAsia="ru-RU"/>
        </w:rPr>
        <w:drawing>
          <wp:inline distT="0" distB="0" distL="0" distR="0" wp14:anchorId="7C469AF9" wp14:editId="3BB4322D">
            <wp:extent cx="4823209" cy="2571750"/>
            <wp:effectExtent l="0" t="0" r="0" b="0"/>
            <wp:docPr id="2" name="Рисунок 2" descr="Применение бизнес-плана в современном деловом мир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рименение бизнес-плана в современном деловом мире"/>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33591" cy="2577286"/>
                    </a:xfrm>
                    <a:prstGeom prst="rect">
                      <a:avLst/>
                    </a:prstGeom>
                    <a:noFill/>
                    <a:ln>
                      <a:noFill/>
                    </a:ln>
                  </pic:spPr>
                </pic:pic>
              </a:graphicData>
            </a:graphic>
          </wp:inline>
        </w:drawing>
      </w:r>
    </w:p>
    <w:p w:rsidR="00B00AC1" w:rsidRPr="00652BCD" w:rsidRDefault="00765673" w:rsidP="00652BCD">
      <w:pPr>
        <w:pStyle w:val="a5"/>
        <w:ind w:right="-426"/>
        <w:rPr>
          <w:rFonts w:ascii="Times New Roman" w:hAnsi="Times New Roman" w:cs="Times New Roman"/>
          <w:b/>
          <w:color w:val="C00000"/>
          <w:sz w:val="28"/>
          <w:szCs w:val="28"/>
        </w:rPr>
      </w:pPr>
      <w:r w:rsidRPr="00765673">
        <w:rPr>
          <w:rFonts w:ascii="Times New Roman" w:hAnsi="Times New Roman" w:cs="Times New Roman"/>
          <w:sz w:val="28"/>
          <w:szCs w:val="28"/>
        </w:rPr>
        <w:t xml:space="preserve"> </w:t>
      </w:r>
      <w:r w:rsidR="00652BCD">
        <w:rPr>
          <w:rFonts w:ascii="Times New Roman" w:hAnsi="Times New Roman" w:cs="Times New Roman"/>
          <w:sz w:val="28"/>
          <w:szCs w:val="28"/>
        </w:rPr>
        <w:t xml:space="preserve">   </w:t>
      </w:r>
      <w:r w:rsidR="00B00AC1" w:rsidRPr="00652BCD">
        <w:rPr>
          <w:rFonts w:ascii="Times New Roman" w:hAnsi="Times New Roman" w:cs="Times New Roman"/>
          <w:b/>
          <w:color w:val="C00000"/>
          <w:sz w:val="28"/>
          <w:szCs w:val="28"/>
        </w:rPr>
        <w:t>Этап реализации бизнес-плана охватывает период от принятия решения об инвестировании до начальной стадии практической реализации проекта, включая коммерческое производство.</w:t>
      </w:r>
    </w:p>
    <w:p w:rsidR="00B00AC1" w:rsidRPr="00652BCD" w:rsidRDefault="00B00AC1" w:rsidP="00652BCD">
      <w:pPr>
        <w:pStyle w:val="a5"/>
        <w:ind w:left="-567" w:firstLine="567"/>
        <w:rPr>
          <w:rFonts w:ascii="Times New Roman" w:hAnsi="Times New Roman" w:cs="Times New Roman"/>
          <w:sz w:val="28"/>
          <w:szCs w:val="28"/>
          <w:u w:val="single"/>
        </w:rPr>
      </w:pPr>
      <w:r w:rsidRPr="00652BCD">
        <w:rPr>
          <w:rFonts w:ascii="Times New Roman" w:hAnsi="Times New Roman" w:cs="Times New Roman"/>
          <w:sz w:val="28"/>
          <w:szCs w:val="28"/>
          <w:u w:val="single"/>
        </w:rPr>
        <w:t>Реализовать бизнес-план</w:t>
      </w:r>
      <w:r w:rsidRPr="00652BCD">
        <w:rPr>
          <w:rFonts w:ascii="Times New Roman" w:hAnsi="Times New Roman" w:cs="Times New Roman"/>
          <w:sz w:val="28"/>
          <w:szCs w:val="28"/>
        </w:rPr>
        <w:t xml:space="preserve"> – означает выполнить все рабочие задачи в фирме и вне ее, необходимые для того, </w:t>
      </w:r>
      <w:r w:rsidRPr="00652BCD">
        <w:rPr>
          <w:rFonts w:ascii="Times New Roman" w:hAnsi="Times New Roman" w:cs="Times New Roman"/>
          <w:sz w:val="28"/>
          <w:szCs w:val="28"/>
          <w:u w:val="single"/>
        </w:rPr>
        <w:t>чтобы перевести деловой проект из стадии бизнес-плана в реальную производственную стадию.</w:t>
      </w:r>
    </w:p>
    <w:p w:rsidR="00652BCD" w:rsidRDefault="00B00AC1" w:rsidP="00652BCD">
      <w:pPr>
        <w:ind w:left="-567" w:right="-284" w:firstLine="567"/>
        <w:rPr>
          <w:rFonts w:ascii="Times New Roman" w:hAnsi="Times New Roman" w:cs="Times New Roman"/>
          <w:color w:val="333333"/>
          <w:sz w:val="28"/>
          <w:szCs w:val="28"/>
          <w:shd w:val="clear" w:color="auto" w:fill="FFFFFF"/>
        </w:rPr>
      </w:pPr>
      <w:r>
        <w:rPr>
          <w:noProof/>
          <w:lang w:eastAsia="ru-RU"/>
        </w:rPr>
        <w:t xml:space="preserve"> </w:t>
      </w:r>
      <w:r w:rsidR="00B358B4" w:rsidRPr="00765673">
        <w:rPr>
          <w:rFonts w:ascii="Times New Roman" w:hAnsi="Times New Roman" w:cs="Times New Roman"/>
          <w:color w:val="333333"/>
          <w:sz w:val="28"/>
          <w:szCs w:val="28"/>
          <w:shd w:val="clear" w:color="auto" w:fill="FFFFFF"/>
        </w:rPr>
        <w:t xml:space="preserve"> </w:t>
      </w:r>
      <w:r w:rsidR="00652BCD">
        <w:rPr>
          <w:noProof/>
          <w:lang w:eastAsia="ru-RU"/>
        </w:rPr>
        <w:drawing>
          <wp:inline distT="0" distB="0" distL="0" distR="0" wp14:anchorId="3F67F157" wp14:editId="11A27A1D">
            <wp:extent cx="6629400" cy="4686300"/>
            <wp:effectExtent l="0" t="0" r="0" b="0"/>
            <wp:docPr id="1" name="Рисунок 1" descr="Бизнес-планирование проекта на стадии его реализации. На примере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изнес-планирование проекта на стадии его реализации. На примере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29638" cy="4686468"/>
                    </a:xfrm>
                    <a:prstGeom prst="rect">
                      <a:avLst/>
                    </a:prstGeom>
                    <a:noFill/>
                    <a:ln>
                      <a:noFill/>
                    </a:ln>
                  </pic:spPr>
                </pic:pic>
              </a:graphicData>
            </a:graphic>
          </wp:inline>
        </w:drawing>
      </w:r>
    </w:p>
    <w:p w:rsidR="00765673" w:rsidRPr="00765673" w:rsidRDefault="00765673" w:rsidP="00765673">
      <w:pPr>
        <w:ind w:left="-567" w:right="-284" w:firstLine="567"/>
        <w:rPr>
          <w:rFonts w:ascii="Times New Roman" w:hAnsi="Times New Roman" w:cs="Times New Roman"/>
          <w:sz w:val="28"/>
          <w:szCs w:val="28"/>
        </w:rPr>
      </w:pPr>
      <w:r w:rsidRPr="00765673">
        <w:rPr>
          <w:rFonts w:ascii="Times New Roman" w:hAnsi="Times New Roman" w:cs="Times New Roman"/>
          <w:sz w:val="28"/>
          <w:szCs w:val="28"/>
        </w:rPr>
        <w:lastRenderedPageBreak/>
        <w:t>В реализации могут принимать участие как местные, так и иностранные стороны.</w:t>
      </w:r>
    </w:p>
    <w:p w:rsidR="00765673" w:rsidRPr="00765673" w:rsidRDefault="00765673" w:rsidP="00765673">
      <w:pPr>
        <w:ind w:left="-567" w:right="-284" w:firstLine="567"/>
        <w:rPr>
          <w:rFonts w:ascii="Times New Roman" w:hAnsi="Times New Roman" w:cs="Times New Roman"/>
          <w:sz w:val="28"/>
          <w:szCs w:val="28"/>
        </w:rPr>
      </w:pPr>
      <w:r w:rsidRPr="00765673">
        <w:rPr>
          <w:rFonts w:ascii="Times New Roman" w:hAnsi="Times New Roman" w:cs="Times New Roman"/>
          <w:sz w:val="28"/>
          <w:szCs w:val="28"/>
        </w:rPr>
        <w:t xml:space="preserve">В некоторых случаях период внедрения может быть таким продолжительным, что данные бизнес-плана устаревают и нуждаются в пересмотре. Данные по затратам должны быть датированы и документированы так, чтобы позволить непрерывное отслежи­вание цен и методом прогнозов, и путем сбора реальной инфор­мации. Сравнивая реальные данные, накапливающиеся во время фазы реализации, с данными, представленными на стадии изуче­ния, можно определить воздействие любых превышение затрат на ликвидность, финансовые требования и общую прибыльность </w:t>
      </w:r>
      <w:proofErr w:type="gramStart"/>
      <w:r w:rsidRPr="00765673">
        <w:rPr>
          <w:rFonts w:ascii="Times New Roman" w:hAnsi="Times New Roman" w:cs="Times New Roman"/>
          <w:sz w:val="28"/>
          <w:szCs w:val="28"/>
        </w:rPr>
        <w:t>проекта .</w:t>
      </w:r>
      <w:proofErr w:type="gramEnd"/>
    </w:p>
    <w:p w:rsidR="00765673" w:rsidRPr="00765673" w:rsidRDefault="00765673" w:rsidP="00765673">
      <w:pPr>
        <w:ind w:left="-567" w:right="-284" w:firstLine="567"/>
        <w:rPr>
          <w:rFonts w:ascii="Times New Roman" w:hAnsi="Times New Roman" w:cs="Times New Roman"/>
          <w:sz w:val="28"/>
          <w:szCs w:val="28"/>
        </w:rPr>
      </w:pPr>
      <w:r w:rsidRPr="00765673">
        <w:rPr>
          <w:rFonts w:ascii="Times New Roman" w:hAnsi="Times New Roman" w:cs="Times New Roman"/>
          <w:sz w:val="28"/>
          <w:szCs w:val="28"/>
        </w:rPr>
        <w:t>Планирование реализации бизнес-проекта и составление бюджета включают следующие основные задачи:</w:t>
      </w:r>
    </w:p>
    <w:p w:rsidR="00765673" w:rsidRPr="00765673" w:rsidRDefault="00765673" w:rsidP="00765673">
      <w:pPr>
        <w:ind w:left="-567" w:right="-284" w:firstLine="567"/>
        <w:rPr>
          <w:rFonts w:ascii="Times New Roman" w:hAnsi="Times New Roman" w:cs="Times New Roman"/>
          <w:sz w:val="28"/>
          <w:szCs w:val="28"/>
        </w:rPr>
      </w:pPr>
      <w:r w:rsidRPr="00765673">
        <w:rPr>
          <w:rFonts w:ascii="Times New Roman" w:hAnsi="Times New Roman" w:cs="Times New Roman"/>
          <w:sz w:val="28"/>
          <w:szCs w:val="28"/>
        </w:rPr>
        <w:t>• определение типа рабочих задач на предприятии и вне его, решение которых необходимо для реализации бизнес-проекта;</w:t>
      </w:r>
    </w:p>
    <w:p w:rsidR="00765673" w:rsidRPr="00765673" w:rsidRDefault="00765673" w:rsidP="00765673">
      <w:pPr>
        <w:ind w:left="-567" w:right="-284" w:firstLine="567"/>
        <w:rPr>
          <w:rFonts w:ascii="Times New Roman" w:hAnsi="Times New Roman" w:cs="Times New Roman"/>
          <w:sz w:val="28"/>
          <w:szCs w:val="28"/>
        </w:rPr>
      </w:pPr>
      <w:r w:rsidRPr="00765673">
        <w:rPr>
          <w:rFonts w:ascii="Times New Roman" w:hAnsi="Times New Roman" w:cs="Times New Roman"/>
          <w:sz w:val="28"/>
          <w:szCs w:val="28"/>
        </w:rPr>
        <w:t>• определение логической последовательности событий в рабочих задачах;</w:t>
      </w:r>
    </w:p>
    <w:p w:rsidR="00765673" w:rsidRPr="00765673" w:rsidRDefault="00765673" w:rsidP="00765673">
      <w:pPr>
        <w:ind w:left="-567" w:right="-284" w:firstLine="567"/>
        <w:rPr>
          <w:rFonts w:ascii="Times New Roman" w:hAnsi="Times New Roman" w:cs="Times New Roman"/>
          <w:sz w:val="28"/>
          <w:szCs w:val="28"/>
        </w:rPr>
      </w:pPr>
      <w:r w:rsidRPr="00765673">
        <w:rPr>
          <w:rFonts w:ascii="Times New Roman" w:hAnsi="Times New Roman" w:cs="Times New Roman"/>
          <w:sz w:val="28"/>
          <w:szCs w:val="28"/>
        </w:rPr>
        <w:t>• подготовку графика реализации, определяющего положение рабочих задач корректно во времени и учитывающего соот­ветствующее время для завершения каждой индивидуальной задачи;</w:t>
      </w:r>
    </w:p>
    <w:p w:rsidR="00765673" w:rsidRPr="00765673" w:rsidRDefault="00765673" w:rsidP="00765673">
      <w:pPr>
        <w:ind w:left="-567" w:right="-284" w:firstLine="567"/>
        <w:rPr>
          <w:rFonts w:ascii="Times New Roman" w:hAnsi="Times New Roman" w:cs="Times New Roman"/>
          <w:sz w:val="28"/>
          <w:szCs w:val="28"/>
        </w:rPr>
      </w:pPr>
      <w:r w:rsidRPr="00765673">
        <w:rPr>
          <w:rFonts w:ascii="Times New Roman" w:hAnsi="Times New Roman" w:cs="Times New Roman"/>
          <w:sz w:val="28"/>
          <w:szCs w:val="28"/>
        </w:rPr>
        <w:t xml:space="preserve">• определение ресурсов, необходимых для </w:t>
      </w:r>
      <w:proofErr w:type="gramStart"/>
      <w:r w:rsidRPr="00765673">
        <w:rPr>
          <w:rFonts w:ascii="Times New Roman" w:hAnsi="Times New Roman" w:cs="Times New Roman"/>
          <w:sz w:val="28"/>
          <w:szCs w:val="28"/>
        </w:rPr>
        <w:t>решения  задач</w:t>
      </w:r>
      <w:proofErr w:type="gramEnd"/>
      <w:r w:rsidRPr="00765673">
        <w:rPr>
          <w:rFonts w:ascii="Times New Roman" w:hAnsi="Times New Roman" w:cs="Times New Roman"/>
          <w:sz w:val="28"/>
          <w:szCs w:val="28"/>
        </w:rPr>
        <w:t xml:space="preserve"> и соответствующих затрат;</w:t>
      </w:r>
    </w:p>
    <w:p w:rsidR="00765673" w:rsidRPr="00765673" w:rsidRDefault="00765673" w:rsidP="00765673">
      <w:pPr>
        <w:ind w:left="-567" w:right="-284" w:firstLine="567"/>
        <w:rPr>
          <w:rFonts w:ascii="Times New Roman" w:hAnsi="Times New Roman" w:cs="Times New Roman"/>
          <w:sz w:val="28"/>
          <w:szCs w:val="28"/>
        </w:rPr>
      </w:pPr>
      <w:r w:rsidRPr="00765673">
        <w:rPr>
          <w:rFonts w:ascii="Times New Roman" w:hAnsi="Times New Roman" w:cs="Times New Roman"/>
          <w:sz w:val="28"/>
          <w:szCs w:val="28"/>
        </w:rPr>
        <w:t>• подготовку бюджета реализации и потоков средств, которые обеспечат финансирование на всем протяжении процесса реализации и эксплуатации бизнес проекта;</w:t>
      </w:r>
    </w:p>
    <w:p w:rsidR="00765673" w:rsidRDefault="00765673" w:rsidP="00765673">
      <w:pPr>
        <w:ind w:left="-567" w:right="-284" w:firstLine="567"/>
        <w:rPr>
          <w:rFonts w:ascii="Times New Roman" w:hAnsi="Times New Roman" w:cs="Times New Roman"/>
          <w:sz w:val="28"/>
          <w:szCs w:val="28"/>
        </w:rPr>
      </w:pPr>
      <w:r w:rsidRPr="00765673">
        <w:rPr>
          <w:rFonts w:ascii="Times New Roman" w:hAnsi="Times New Roman" w:cs="Times New Roman"/>
          <w:sz w:val="28"/>
          <w:szCs w:val="28"/>
        </w:rPr>
        <w:t>• документирование всех данных реализации, позволяющее корректировать планы и бюджет реализации, равно как и прогнозы, сделанные во время составления бизнес-плана.</w:t>
      </w:r>
      <w:r w:rsidRPr="00765673">
        <w:rPr>
          <w:rFonts w:ascii="Times New Roman" w:hAnsi="Times New Roman" w:cs="Times New Roman"/>
          <w:sz w:val="28"/>
          <w:szCs w:val="28"/>
        </w:rPr>
        <w:t xml:space="preserve"> </w:t>
      </w:r>
    </w:p>
    <w:p w:rsidR="005A4B8E" w:rsidRDefault="000F5B4A" w:rsidP="00765673">
      <w:pPr>
        <w:ind w:left="-567" w:right="-284" w:firstLine="567"/>
        <w:rPr>
          <w:rFonts w:ascii="Times New Roman" w:hAnsi="Times New Roman" w:cs="Times New Roman"/>
          <w:sz w:val="28"/>
          <w:szCs w:val="28"/>
        </w:rPr>
      </w:pPr>
      <w:r w:rsidRPr="000F5B4A">
        <w:rPr>
          <w:rFonts w:ascii="Times New Roman" w:hAnsi="Times New Roman" w:cs="Times New Roman"/>
          <w:sz w:val="28"/>
          <w:szCs w:val="28"/>
        </w:rPr>
        <w:t xml:space="preserve">Основные стадии реализации бизнес-плана не всегда поддаются пошаговому анализу, когда одна стадия неизменно следует за другой. Неизбежно большое количество пересечений и одновременного планирования разных видов деятельности. Например, обучение может начаться очень рано - главный персонал предприятия долгое время обучается за границей, хотя обучение обслуживающих техников и операторов происходит позже, во время реализации и запуска. Особенно важно сопоставить социально-экономические условия в стране или районе с мероприятиями периода реализации, чтобы оценить их последствия для составления графика реализации индивидуальных задач. </w:t>
      </w:r>
    </w:p>
    <w:p w:rsidR="005A4B8E" w:rsidRDefault="005A4B8E" w:rsidP="00765673">
      <w:pPr>
        <w:ind w:left="-567" w:right="-284" w:firstLine="567"/>
        <w:rPr>
          <w:rFonts w:ascii="Times New Roman" w:hAnsi="Times New Roman" w:cs="Times New Roman"/>
          <w:sz w:val="28"/>
          <w:szCs w:val="28"/>
        </w:rPr>
      </w:pPr>
    </w:p>
    <w:p w:rsidR="000F5B4A" w:rsidRPr="005A4B8E" w:rsidRDefault="005A4B8E" w:rsidP="00765673">
      <w:pPr>
        <w:ind w:left="-567" w:right="-284" w:firstLine="567"/>
        <w:rPr>
          <w:rFonts w:ascii="Times New Roman" w:hAnsi="Times New Roman" w:cs="Times New Roman"/>
          <w:b/>
          <w:sz w:val="28"/>
          <w:szCs w:val="28"/>
        </w:rPr>
      </w:pPr>
      <w:r>
        <w:rPr>
          <w:rFonts w:ascii="Times New Roman" w:hAnsi="Times New Roman" w:cs="Times New Roman"/>
          <w:sz w:val="28"/>
          <w:szCs w:val="28"/>
        </w:rPr>
        <w:lastRenderedPageBreak/>
        <w:t>Р</w:t>
      </w:r>
      <w:r w:rsidR="000F5B4A" w:rsidRPr="000F5B4A">
        <w:rPr>
          <w:rFonts w:ascii="Times New Roman" w:hAnsi="Times New Roman" w:cs="Times New Roman"/>
          <w:sz w:val="28"/>
          <w:szCs w:val="28"/>
        </w:rPr>
        <w:t xml:space="preserve">ассмотрим </w:t>
      </w:r>
      <w:r w:rsidR="000F5B4A" w:rsidRPr="005A4B8E">
        <w:rPr>
          <w:rFonts w:ascii="Times New Roman" w:hAnsi="Times New Roman" w:cs="Times New Roman"/>
          <w:b/>
          <w:sz w:val="28"/>
          <w:szCs w:val="28"/>
        </w:rPr>
        <w:t>основные стадии реализации бизнес-плана</w:t>
      </w:r>
      <w:r w:rsidRPr="005A4B8E">
        <w:rPr>
          <w:rFonts w:ascii="Times New Roman" w:hAnsi="Times New Roman" w:cs="Times New Roman"/>
          <w:b/>
          <w:sz w:val="28"/>
          <w:szCs w:val="28"/>
        </w:rPr>
        <w:t>:</w:t>
      </w:r>
    </w:p>
    <w:p w:rsidR="000F5B4A" w:rsidRPr="000F5B4A" w:rsidRDefault="000F5B4A" w:rsidP="000F5B4A">
      <w:pPr>
        <w:ind w:left="-567" w:right="-284" w:firstLine="567"/>
        <w:rPr>
          <w:rFonts w:ascii="Times New Roman" w:hAnsi="Times New Roman" w:cs="Times New Roman"/>
          <w:sz w:val="28"/>
          <w:szCs w:val="28"/>
        </w:rPr>
      </w:pPr>
      <w:r w:rsidRPr="000F5B4A">
        <w:rPr>
          <w:rFonts w:ascii="Times New Roman" w:hAnsi="Times New Roman" w:cs="Times New Roman"/>
          <w:sz w:val="28"/>
          <w:szCs w:val="28"/>
        </w:rPr>
        <w:t>1. Назначение команды реализации бизнес</w:t>
      </w:r>
      <w:r w:rsidR="005A4B8E">
        <w:rPr>
          <w:rFonts w:ascii="Times New Roman" w:hAnsi="Times New Roman" w:cs="Times New Roman"/>
          <w:sz w:val="28"/>
          <w:szCs w:val="28"/>
        </w:rPr>
        <w:t>-</w:t>
      </w:r>
      <w:r w:rsidRPr="000F5B4A">
        <w:rPr>
          <w:rFonts w:ascii="Times New Roman" w:hAnsi="Times New Roman" w:cs="Times New Roman"/>
          <w:sz w:val="28"/>
          <w:szCs w:val="28"/>
        </w:rPr>
        <w:t xml:space="preserve"> проекта. </w:t>
      </w:r>
      <w:r w:rsidR="005A4B8E">
        <w:rPr>
          <w:rFonts w:ascii="Times New Roman" w:hAnsi="Times New Roman" w:cs="Times New Roman"/>
          <w:sz w:val="28"/>
          <w:szCs w:val="28"/>
        </w:rPr>
        <w:t xml:space="preserve">                                               </w:t>
      </w:r>
      <w:r w:rsidRPr="000F5B4A">
        <w:rPr>
          <w:rFonts w:ascii="Times New Roman" w:hAnsi="Times New Roman" w:cs="Times New Roman"/>
          <w:sz w:val="28"/>
          <w:szCs w:val="28"/>
        </w:rPr>
        <w:t xml:space="preserve"> Если предприятие в процессе образования имеет квалифицированный персонал, то оно может решить назначить команду реализации под своим собственным управлением. В другом случае может быть избран профессиональный консультант, действующий в интересах инвестора.</w:t>
      </w:r>
    </w:p>
    <w:p w:rsidR="000F5B4A" w:rsidRPr="000F5B4A" w:rsidRDefault="000F5B4A" w:rsidP="000F5B4A">
      <w:pPr>
        <w:ind w:left="-567" w:right="-284" w:firstLine="567"/>
        <w:rPr>
          <w:rFonts w:ascii="Times New Roman" w:hAnsi="Times New Roman" w:cs="Times New Roman"/>
          <w:sz w:val="28"/>
          <w:szCs w:val="28"/>
        </w:rPr>
      </w:pPr>
      <w:r w:rsidRPr="000F5B4A">
        <w:rPr>
          <w:rFonts w:ascii="Times New Roman" w:hAnsi="Times New Roman" w:cs="Times New Roman"/>
          <w:sz w:val="28"/>
          <w:szCs w:val="28"/>
        </w:rPr>
        <w:t xml:space="preserve">Команда может сделать либо всю работу, либо ее часть. Так, в случае больших проектов некоторые задачи (например, детализированный инжиниринг или надзор за строительством и работами по установке оборудования) часто осуществляются по </w:t>
      </w:r>
      <w:proofErr w:type="spellStart"/>
      <w:r w:rsidRPr="000F5B4A">
        <w:rPr>
          <w:rFonts w:ascii="Times New Roman" w:hAnsi="Times New Roman" w:cs="Times New Roman"/>
          <w:sz w:val="28"/>
          <w:szCs w:val="28"/>
        </w:rPr>
        <w:t>субконтракту</w:t>
      </w:r>
      <w:proofErr w:type="spellEnd"/>
      <w:r w:rsidRPr="000F5B4A">
        <w:rPr>
          <w:rFonts w:ascii="Times New Roman" w:hAnsi="Times New Roman" w:cs="Times New Roman"/>
          <w:sz w:val="28"/>
          <w:szCs w:val="28"/>
        </w:rPr>
        <w:t>. Главная цель назначения команды бизнес проекта - дать гарантию того, что все работы выполняются в соответствии с планом и бюджетом реализации и что имеется возможность принятия соответствующих контрмер в случае, если работы по реализации и затраты отклонятся от плана.</w:t>
      </w:r>
    </w:p>
    <w:p w:rsidR="000F5B4A" w:rsidRPr="000F5B4A" w:rsidRDefault="000F5B4A" w:rsidP="000F5B4A">
      <w:pPr>
        <w:ind w:left="-567" w:right="-284" w:firstLine="567"/>
        <w:rPr>
          <w:rFonts w:ascii="Times New Roman" w:hAnsi="Times New Roman" w:cs="Times New Roman"/>
          <w:sz w:val="28"/>
          <w:szCs w:val="28"/>
        </w:rPr>
      </w:pPr>
      <w:r w:rsidRPr="000F5B4A">
        <w:rPr>
          <w:rFonts w:ascii="Times New Roman" w:hAnsi="Times New Roman" w:cs="Times New Roman"/>
          <w:sz w:val="28"/>
          <w:szCs w:val="28"/>
        </w:rPr>
        <w:t>2. Создание предприятия и правовые требования.</w:t>
      </w:r>
      <w:r w:rsidR="005A4B8E">
        <w:rPr>
          <w:rFonts w:ascii="Times New Roman" w:hAnsi="Times New Roman" w:cs="Times New Roman"/>
          <w:sz w:val="28"/>
          <w:szCs w:val="28"/>
        </w:rPr>
        <w:t xml:space="preserve">                                                        </w:t>
      </w:r>
      <w:r w:rsidRPr="000F5B4A">
        <w:rPr>
          <w:rFonts w:ascii="Times New Roman" w:hAnsi="Times New Roman" w:cs="Times New Roman"/>
          <w:sz w:val="28"/>
          <w:szCs w:val="28"/>
        </w:rPr>
        <w:t xml:space="preserve"> Создание нового предприятия необходимо в случае, если, например, инвесторы начинают новый бизнес и бизнес-проект не будет или не может быть реализован в рамках существующего предприятия. Если же инвестиции производятся в существующее предприятие, то некоторые требования, описанные ниже, не будут иметь силы.</w:t>
      </w:r>
    </w:p>
    <w:p w:rsidR="000F5B4A" w:rsidRPr="000F5B4A" w:rsidRDefault="000F5B4A" w:rsidP="000F5B4A">
      <w:pPr>
        <w:ind w:left="-567" w:right="-284" w:firstLine="567"/>
        <w:rPr>
          <w:rFonts w:ascii="Times New Roman" w:hAnsi="Times New Roman" w:cs="Times New Roman"/>
          <w:sz w:val="28"/>
          <w:szCs w:val="28"/>
        </w:rPr>
      </w:pPr>
      <w:r w:rsidRPr="000F5B4A">
        <w:rPr>
          <w:rFonts w:ascii="Times New Roman" w:hAnsi="Times New Roman" w:cs="Times New Roman"/>
          <w:sz w:val="28"/>
          <w:szCs w:val="28"/>
        </w:rPr>
        <w:t xml:space="preserve">3. Правовой процесс, регистрация и санкционирование. </w:t>
      </w:r>
      <w:r w:rsidR="005A4B8E">
        <w:rPr>
          <w:rFonts w:ascii="Times New Roman" w:hAnsi="Times New Roman" w:cs="Times New Roman"/>
          <w:sz w:val="28"/>
          <w:szCs w:val="28"/>
        </w:rPr>
        <w:t xml:space="preserve">                                                  </w:t>
      </w:r>
      <w:r w:rsidRPr="000F5B4A">
        <w:rPr>
          <w:rFonts w:ascii="Times New Roman" w:hAnsi="Times New Roman" w:cs="Times New Roman"/>
          <w:sz w:val="28"/>
          <w:szCs w:val="28"/>
        </w:rPr>
        <w:t>Если создание предприятия необходимо, то для всех стадий реализации бизнес-проекта требуется идентифицировать любые местные, национальные, двусторонние или международные правила и инструкции, которых необходимо придерживаться, и процедуры, предписанные местными властями, которым нужно следовать. Существует ряд национальных и международных документов и руководств, описывающих содержание контрактов между предприятиями, и документов, которые должны быть представлены властям. Правила и обычаи в разных странах неодинаковы, и эти процедуры могут занять довольно много времени.</w:t>
      </w:r>
    </w:p>
    <w:p w:rsidR="000F5B4A" w:rsidRPr="000F5B4A" w:rsidRDefault="000F5B4A" w:rsidP="000F5B4A">
      <w:pPr>
        <w:ind w:left="-567" w:right="-284" w:firstLine="567"/>
        <w:rPr>
          <w:rFonts w:ascii="Times New Roman" w:hAnsi="Times New Roman" w:cs="Times New Roman"/>
          <w:sz w:val="28"/>
          <w:szCs w:val="28"/>
        </w:rPr>
      </w:pPr>
      <w:r w:rsidRPr="000F5B4A">
        <w:rPr>
          <w:rFonts w:ascii="Times New Roman" w:hAnsi="Times New Roman" w:cs="Times New Roman"/>
          <w:sz w:val="28"/>
          <w:szCs w:val="28"/>
        </w:rPr>
        <w:t xml:space="preserve">4. Правительственное санкционирование. </w:t>
      </w:r>
      <w:r w:rsidR="005A4B8E">
        <w:rPr>
          <w:rFonts w:ascii="Times New Roman" w:hAnsi="Times New Roman" w:cs="Times New Roman"/>
          <w:sz w:val="28"/>
          <w:szCs w:val="28"/>
        </w:rPr>
        <w:t xml:space="preserve">                                                                      </w:t>
      </w:r>
      <w:r w:rsidRPr="000F5B4A">
        <w:rPr>
          <w:rFonts w:ascii="Times New Roman" w:hAnsi="Times New Roman" w:cs="Times New Roman"/>
          <w:sz w:val="28"/>
          <w:szCs w:val="28"/>
        </w:rPr>
        <w:t>Даже на начальной стадии процедуры правительственного одобрения могут занять значительное время, особенно если вовлечены иностранные инвестиции. Во многих случаях правительственное одобрение требуется для того, чтобы импортировать машины, оборудование и принимать меры к обеспечению технологией. Импорт материалов, включая производственное сырье, части и компоненты, также может потребовать санкций правительственных структур. Во всех этих случаях следует предусмотреть соот­ветствующее время для того, чтобы получить необходимые санкции.</w:t>
      </w:r>
    </w:p>
    <w:p w:rsidR="000F5B4A" w:rsidRPr="000F5B4A" w:rsidRDefault="000F5B4A" w:rsidP="000F5B4A">
      <w:pPr>
        <w:ind w:left="-567" w:right="-284" w:firstLine="567"/>
        <w:rPr>
          <w:rFonts w:ascii="Times New Roman" w:hAnsi="Times New Roman" w:cs="Times New Roman"/>
          <w:sz w:val="28"/>
          <w:szCs w:val="28"/>
        </w:rPr>
      </w:pPr>
      <w:r w:rsidRPr="000F5B4A">
        <w:rPr>
          <w:rFonts w:ascii="Times New Roman" w:hAnsi="Times New Roman" w:cs="Times New Roman"/>
          <w:sz w:val="28"/>
          <w:szCs w:val="28"/>
        </w:rPr>
        <w:t xml:space="preserve">5. Финансовое планирование. </w:t>
      </w:r>
      <w:r w:rsidR="005A4B8E">
        <w:rPr>
          <w:rFonts w:ascii="Times New Roman" w:hAnsi="Times New Roman" w:cs="Times New Roman"/>
          <w:sz w:val="28"/>
          <w:szCs w:val="28"/>
        </w:rPr>
        <w:t xml:space="preserve">                                                                                            </w:t>
      </w:r>
      <w:r w:rsidRPr="000F5B4A">
        <w:rPr>
          <w:rFonts w:ascii="Times New Roman" w:hAnsi="Times New Roman" w:cs="Times New Roman"/>
          <w:sz w:val="28"/>
          <w:szCs w:val="28"/>
        </w:rPr>
        <w:t xml:space="preserve">После того как принято решение о капиталовложениях и известны полные </w:t>
      </w:r>
      <w:r w:rsidRPr="000F5B4A">
        <w:rPr>
          <w:rFonts w:ascii="Times New Roman" w:hAnsi="Times New Roman" w:cs="Times New Roman"/>
          <w:sz w:val="28"/>
          <w:szCs w:val="28"/>
        </w:rPr>
        <w:lastRenderedPageBreak/>
        <w:t>инвестиционные расходы и их расписание, должны быть начаты детальные приготовления к финансированию бизнес-проекта в соответствии с финансовыми требованиями его реализации.</w:t>
      </w:r>
    </w:p>
    <w:p w:rsidR="002F1706" w:rsidRDefault="000F5B4A" w:rsidP="000F5B4A">
      <w:pPr>
        <w:ind w:left="-567" w:right="-284" w:firstLine="567"/>
        <w:rPr>
          <w:rFonts w:ascii="Times New Roman" w:hAnsi="Times New Roman" w:cs="Times New Roman"/>
          <w:sz w:val="28"/>
          <w:szCs w:val="28"/>
        </w:rPr>
      </w:pPr>
      <w:r w:rsidRPr="000F5B4A">
        <w:rPr>
          <w:rFonts w:ascii="Times New Roman" w:hAnsi="Times New Roman" w:cs="Times New Roman"/>
          <w:sz w:val="28"/>
          <w:szCs w:val="28"/>
        </w:rPr>
        <w:t xml:space="preserve">6. Организация и менеджмент. </w:t>
      </w:r>
      <w:r w:rsidR="005A4B8E">
        <w:rPr>
          <w:rFonts w:ascii="Times New Roman" w:hAnsi="Times New Roman" w:cs="Times New Roman"/>
          <w:sz w:val="28"/>
          <w:szCs w:val="28"/>
        </w:rPr>
        <w:t xml:space="preserve">                                                                                           </w:t>
      </w:r>
      <w:r w:rsidRPr="000F5B4A">
        <w:rPr>
          <w:rFonts w:ascii="Times New Roman" w:hAnsi="Times New Roman" w:cs="Times New Roman"/>
          <w:sz w:val="28"/>
          <w:szCs w:val="28"/>
        </w:rPr>
        <w:t xml:space="preserve">План и график реализации, под­готовленные в бизнес-плане, обычно формируют основу будущей работы команды по реализации. Во время реализации бизнес-проекта инвестору следует сначала определить команду управления предприятием. Разумно сначала назначить ключевую фигуру, которая затем построила бы команду управления из числа работников предприятия или выбрала ее вне бизнес-проекта, назначила консультантов по управлению персоналом. Команда должна иметь необходимую власть в отношении подрядчиков и консультантов, чтобы обеспечить эффективную и своевременную реализацию бизнес-плана. </w:t>
      </w:r>
    </w:p>
    <w:p w:rsidR="000F5B4A" w:rsidRPr="000F5B4A" w:rsidRDefault="000F5B4A" w:rsidP="000F5B4A">
      <w:pPr>
        <w:ind w:left="-567" w:right="-284" w:firstLine="567"/>
        <w:rPr>
          <w:rFonts w:ascii="Times New Roman" w:hAnsi="Times New Roman" w:cs="Times New Roman"/>
          <w:sz w:val="28"/>
          <w:szCs w:val="28"/>
        </w:rPr>
      </w:pPr>
      <w:r w:rsidRPr="000F5B4A">
        <w:rPr>
          <w:rFonts w:ascii="Times New Roman" w:hAnsi="Times New Roman" w:cs="Times New Roman"/>
          <w:sz w:val="28"/>
          <w:szCs w:val="28"/>
        </w:rPr>
        <w:t xml:space="preserve">7. Организационное построение. </w:t>
      </w:r>
      <w:r w:rsidR="002F1706">
        <w:rPr>
          <w:rFonts w:ascii="Times New Roman" w:hAnsi="Times New Roman" w:cs="Times New Roman"/>
          <w:sz w:val="28"/>
          <w:szCs w:val="28"/>
        </w:rPr>
        <w:t xml:space="preserve">                                                                                             </w:t>
      </w:r>
      <w:r w:rsidRPr="000F5B4A">
        <w:rPr>
          <w:rFonts w:ascii="Times New Roman" w:hAnsi="Times New Roman" w:cs="Times New Roman"/>
          <w:sz w:val="28"/>
          <w:szCs w:val="28"/>
        </w:rPr>
        <w:t>В период организационной рекламы начинается пополнение трудовых ресурсов. График пополнения набрасывают в общих чертах, когда нужен персонал. разного профиля. Это зависит от типа производства и от возмож­ности нанять необходимые кадры. Обучение новых работников может начаться на очень ранней стадии и потребовать обучения ключевых фигур за границей. Более того, чтобы начать эффективное обучение, может оказаться необходимо привлечение инструкторов-эмигрантов и обеспечение учебными материалами и оборудованием. Следовательно, план обучения, который был подготовлен ранее, при составлении бизнес-плана, - важный инструмент для команды реализации. Очень часто кадровое попол­нение оставляют до последней стадии. Программы обучения на­чинаются только тогда, когда предприятие готово начать произ­водство, что приводит к малому использованию мощностей на ранних производственных стадиях.</w:t>
      </w:r>
    </w:p>
    <w:p w:rsidR="000F5B4A" w:rsidRPr="000F5B4A" w:rsidRDefault="000F5B4A" w:rsidP="000F5B4A">
      <w:pPr>
        <w:ind w:left="-567" w:right="-284" w:firstLine="567"/>
        <w:rPr>
          <w:rFonts w:ascii="Times New Roman" w:hAnsi="Times New Roman" w:cs="Times New Roman"/>
          <w:sz w:val="28"/>
          <w:szCs w:val="28"/>
        </w:rPr>
      </w:pPr>
      <w:r w:rsidRPr="000F5B4A">
        <w:rPr>
          <w:rFonts w:ascii="Times New Roman" w:hAnsi="Times New Roman" w:cs="Times New Roman"/>
          <w:sz w:val="28"/>
          <w:szCs w:val="28"/>
        </w:rPr>
        <w:t xml:space="preserve">8. Приобретение и передача технологии. </w:t>
      </w:r>
      <w:r w:rsidR="002F1706">
        <w:rPr>
          <w:rFonts w:ascii="Times New Roman" w:hAnsi="Times New Roman" w:cs="Times New Roman"/>
          <w:sz w:val="28"/>
          <w:szCs w:val="28"/>
        </w:rPr>
        <w:t xml:space="preserve">                                                                </w:t>
      </w:r>
      <w:r w:rsidRPr="000F5B4A">
        <w:rPr>
          <w:rFonts w:ascii="Times New Roman" w:hAnsi="Times New Roman" w:cs="Times New Roman"/>
          <w:sz w:val="28"/>
          <w:szCs w:val="28"/>
        </w:rPr>
        <w:t>Приобретение технологии - ключевой элемент процесса реализации бизнес-плана. Выбранная технология имеет много юридических, экономических, финансовых и технических аспектов, да и переговоры с поставщи­ками технологии могут в некоторых случаях занять значительное время. Иногда необходимо решить юридические проблемы, такие, как получение права на патент, преодоление эксплуатационных ограничений или ограничений на передачу технологии и торговые наименования. Если контрактные обязанности поставщиков техно­логии включают обучение, то это следует внести в план обучения. Время, предназначенное для разработки детализированного инжи­ниринга, будет зависеть от вида и сложности технологии.</w:t>
      </w:r>
    </w:p>
    <w:p w:rsidR="000F5B4A" w:rsidRPr="000F5B4A" w:rsidRDefault="000F5B4A" w:rsidP="000F5B4A">
      <w:pPr>
        <w:ind w:left="-567" w:right="-284" w:firstLine="567"/>
        <w:rPr>
          <w:rFonts w:ascii="Times New Roman" w:hAnsi="Times New Roman" w:cs="Times New Roman"/>
          <w:sz w:val="28"/>
          <w:szCs w:val="28"/>
        </w:rPr>
      </w:pPr>
      <w:r w:rsidRPr="000F5B4A">
        <w:rPr>
          <w:rFonts w:ascii="Times New Roman" w:hAnsi="Times New Roman" w:cs="Times New Roman"/>
          <w:sz w:val="28"/>
          <w:szCs w:val="28"/>
        </w:rPr>
        <w:t xml:space="preserve">9. Детализированный инжиниринг и заключение контрактов. </w:t>
      </w:r>
      <w:r w:rsidR="002F1706">
        <w:rPr>
          <w:rFonts w:ascii="Times New Roman" w:hAnsi="Times New Roman" w:cs="Times New Roman"/>
          <w:sz w:val="28"/>
          <w:szCs w:val="28"/>
        </w:rPr>
        <w:t xml:space="preserve">                             </w:t>
      </w:r>
      <w:r w:rsidRPr="000F5B4A">
        <w:rPr>
          <w:rFonts w:ascii="Times New Roman" w:hAnsi="Times New Roman" w:cs="Times New Roman"/>
          <w:sz w:val="28"/>
          <w:szCs w:val="28"/>
        </w:rPr>
        <w:t xml:space="preserve">Окончательные планировка предприятия и его дизайн, подготовленные в бизнес-плане, будут отправной точкой для детализиро­ванного инжиниринга. Во время реализации будет тщательно разработана полная документация подготовки </w:t>
      </w:r>
      <w:r w:rsidRPr="000F5B4A">
        <w:rPr>
          <w:rFonts w:ascii="Times New Roman" w:hAnsi="Times New Roman" w:cs="Times New Roman"/>
          <w:sz w:val="28"/>
          <w:szCs w:val="28"/>
        </w:rPr>
        <w:lastRenderedPageBreak/>
        <w:t>площадки, зака­заны машины и заводское оборудование, что вовлекает в про­цесс многих инженеров, архитекторов, плановиков и требует эффективной координации работы. Стоимость этой работы и не­обходимое на нее время должны быть оценены в бизнес-плане. Команда реализации должна быть обеспечена полным набором технической документации задолго до начала строительства и установки оборудования. Если подробная техническая информация была доступна уже при создании бизнес-плана, то ее тоже полезно изучить. Важный, но часто забываемый аспект, - обеспечение четкого руководства по обслуживанию и ремонту машин и оборудования. Если поставщики и разные, то руководству пред­приятия следует добиться, чтобы материалы планирования (текст, графики и диаграммы) могли быть легко использованы операто­рами и обслуживающим персоналом.</w:t>
      </w:r>
    </w:p>
    <w:p w:rsidR="000F5B4A" w:rsidRPr="000F5B4A" w:rsidRDefault="000F5B4A" w:rsidP="000F5B4A">
      <w:pPr>
        <w:ind w:left="-567" w:right="-284" w:firstLine="567"/>
        <w:rPr>
          <w:rFonts w:ascii="Times New Roman" w:hAnsi="Times New Roman" w:cs="Times New Roman"/>
          <w:sz w:val="28"/>
          <w:szCs w:val="28"/>
        </w:rPr>
      </w:pPr>
      <w:r w:rsidRPr="000F5B4A">
        <w:rPr>
          <w:rFonts w:ascii="Times New Roman" w:hAnsi="Times New Roman" w:cs="Times New Roman"/>
          <w:sz w:val="28"/>
          <w:szCs w:val="28"/>
        </w:rPr>
        <w:t xml:space="preserve">10. Представление предложений, переговоры и заключение кон­трактов. </w:t>
      </w:r>
      <w:r w:rsidR="002F1706">
        <w:rPr>
          <w:rFonts w:ascii="Times New Roman" w:hAnsi="Times New Roman" w:cs="Times New Roman"/>
          <w:sz w:val="28"/>
          <w:szCs w:val="28"/>
        </w:rPr>
        <w:t xml:space="preserve">                        </w:t>
      </w:r>
      <w:r w:rsidRPr="000F5B4A">
        <w:rPr>
          <w:rFonts w:ascii="Times New Roman" w:hAnsi="Times New Roman" w:cs="Times New Roman"/>
          <w:sz w:val="28"/>
          <w:szCs w:val="28"/>
        </w:rPr>
        <w:t>Эта стадия включает: определение подрядчиков, консультантов и поставщиков; подготовку, представление и оценку предложений; переговоры и заключение контрактов. Тем не менее, чтобы получить самые лучшие предложения, нужно отвести для этого приемлемое время.</w:t>
      </w:r>
    </w:p>
    <w:p w:rsidR="000F5B4A" w:rsidRPr="000F5B4A" w:rsidRDefault="000F5B4A" w:rsidP="000F5B4A">
      <w:pPr>
        <w:ind w:left="-567" w:right="-284" w:firstLine="567"/>
        <w:rPr>
          <w:rFonts w:ascii="Times New Roman" w:hAnsi="Times New Roman" w:cs="Times New Roman"/>
          <w:sz w:val="28"/>
          <w:szCs w:val="28"/>
        </w:rPr>
      </w:pPr>
      <w:r w:rsidRPr="000F5B4A">
        <w:rPr>
          <w:rFonts w:ascii="Times New Roman" w:hAnsi="Times New Roman" w:cs="Times New Roman"/>
          <w:sz w:val="28"/>
          <w:szCs w:val="28"/>
        </w:rPr>
        <w:t>Обычно существует разумный промежуток времени между предложением цены и окончательным заключением контракта. Этот период может быть запланирован без особых трудностей. Время до поставки оборудования может быть очень продолжи­тельным. Обычно оно занимает от нескольких месяцев (для от­носительно маленького предприятия) до двух лет (для более крупного предприятия). Пока заказывается оборудование, следует запланировать время поставок, чтобы обеспечить появление оборудования в последовательности, которая оптимальна как с точки зрения поставок, так и с точки зрения строительства. Необходимо проследить все транспортные пути для критических пунктов поставок, очень объемных или тяжелых машин и оборудования. На фирме поставщиков необходимо осуществлять контроль ка­чества, организовать погрузку и транспортные пути, подготовить коммерческие и таможенные документы в соответствии с местными законами и правилами. Тем не менее даже самое большое внимание, уделенное обеспечению оптимальной последовательности поставок, не избавит от необходимости иметь промежуточные склады и помещения, где оборудование будет безопасно сохранено до установки на предприятии.</w:t>
      </w:r>
    </w:p>
    <w:p w:rsidR="000F5B4A" w:rsidRPr="000F5B4A" w:rsidRDefault="000F5B4A" w:rsidP="000F5B4A">
      <w:pPr>
        <w:ind w:left="-567" w:right="-284" w:firstLine="567"/>
        <w:rPr>
          <w:rFonts w:ascii="Times New Roman" w:hAnsi="Times New Roman" w:cs="Times New Roman"/>
          <w:sz w:val="28"/>
          <w:szCs w:val="28"/>
        </w:rPr>
      </w:pPr>
      <w:r w:rsidRPr="000F5B4A">
        <w:rPr>
          <w:rFonts w:ascii="Times New Roman" w:hAnsi="Times New Roman" w:cs="Times New Roman"/>
          <w:sz w:val="28"/>
          <w:szCs w:val="28"/>
        </w:rPr>
        <w:t>В случаях, когда устанавливается и импортное, и местное оборудование, все большее значение приобретают проблемы последовательности поставок. Известно, что поставки местного оборудования при нарушенных кооперированных связях происходят зачастую значительно дольше, чем поставки импортного оборудования, поэтому заказы должны быть запланированы как можно раньше.</w:t>
      </w:r>
    </w:p>
    <w:p w:rsidR="000F5B4A" w:rsidRPr="000F5B4A" w:rsidRDefault="000F5B4A" w:rsidP="000F5B4A">
      <w:pPr>
        <w:ind w:left="-567" w:right="-284" w:firstLine="567"/>
        <w:rPr>
          <w:rFonts w:ascii="Times New Roman" w:hAnsi="Times New Roman" w:cs="Times New Roman"/>
          <w:sz w:val="28"/>
          <w:szCs w:val="28"/>
        </w:rPr>
      </w:pPr>
      <w:r w:rsidRPr="000F5B4A">
        <w:rPr>
          <w:rFonts w:ascii="Times New Roman" w:hAnsi="Times New Roman" w:cs="Times New Roman"/>
          <w:sz w:val="28"/>
          <w:szCs w:val="28"/>
        </w:rPr>
        <w:t xml:space="preserve">В документах контрактов следует четко определить тесты на испытание оборудования, особенно его продолжительность и условия тестирования, чтобы в будущем избежать претензий. Для тестирования часто привлекают независимого </w:t>
      </w:r>
      <w:r w:rsidRPr="000F5B4A">
        <w:rPr>
          <w:rFonts w:ascii="Times New Roman" w:hAnsi="Times New Roman" w:cs="Times New Roman"/>
          <w:sz w:val="28"/>
          <w:szCs w:val="28"/>
        </w:rPr>
        <w:lastRenderedPageBreak/>
        <w:t>консультанта. На этапе разработки бизнес-плана необходимо указать, какие требуются или рекомендуются испытания оборудования, с расчетом примерных затрат. Результат проверки оборудования является решающим как для поставщиков, так и для покупателей из-за его контрактного смысла. Обычно одобрение теста поку­пателем - это условие для оплаты поставщику установки оборудования. Но этот тест решающий и для инвесторов. Неуспешный тест неизбежно означает задержку запуска предприятия. Постав­щики (подрядчики) обычно выпускают долговое обязательство по платежам. Однако его ценность несущественна по сравнению с производственными потерями, испытываемыми инвесторами. Плохо составленный документ на тест исполнения оборудования без ясных указаний на цели деятельности предприятия и методы проверок, равно как и обязанностей всех заинтересованных сторон, часто приводит к задержкам и юридическим проблемам.</w:t>
      </w:r>
    </w:p>
    <w:p w:rsidR="000F5B4A" w:rsidRPr="000F5B4A" w:rsidRDefault="000F5B4A" w:rsidP="000F5B4A">
      <w:pPr>
        <w:ind w:left="-567" w:right="-284" w:firstLine="567"/>
        <w:rPr>
          <w:rFonts w:ascii="Times New Roman" w:hAnsi="Times New Roman" w:cs="Times New Roman"/>
          <w:sz w:val="28"/>
          <w:szCs w:val="28"/>
        </w:rPr>
      </w:pPr>
      <w:r w:rsidRPr="000F5B4A">
        <w:rPr>
          <w:rFonts w:ascii="Times New Roman" w:hAnsi="Times New Roman" w:cs="Times New Roman"/>
          <w:sz w:val="28"/>
          <w:szCs w:val="28"/>
        </w:rPr>
        <w:t>Во многих контрактах на проверку исполнения оборудования указывают гарантийный период. В этом случае принятие теста является предварительным, а окончательный сертификат о принятии составляют по окончании периода гарантии.</w:t>
      </w:r>
    </w:p>
    <w:p w:rsidR="002F1706" w:rsidRDefault="000F5B4A" w:rsidP="000F5B4A">
      <w:pPr>
        <w:ind w:left="-567" w:right="-284" w:firstLine="567"/>
        <w:rPr>
          <w:rFonts w:ascii="Times New Roman" w:hAnsi="Times New Roman" w:cs="Times New Roman"/>
          <w:sz w:val="28"/>
          <w:szCs w:val="28"/>
        </w:rPr>
      </w:pPr>
      <w:r w:rsidRPr="000F5B4A">
        <w:rPr>
          <w:rFonts w:ascii="Times New Roman" w:hAnsi="Times New Roman" w:cs="Times New Roman"/>
          <w:sz w:val="28"/>
          <w:szCs w:val="28"/>
        </w:rPr>
        <w:t xml:space="preserve">11. Приобретение земли. </w:t>
      </w:r>
      <w:r w:rsidR="002F1706">
        <w:rPr>
          <w:rFonts w:ascii="Times New Roman" w:hAnsi="Times New Roman" w:cs="Times New Roman"/>
          <w:sz w:val="28"/>
          <w:szCs w:val="28"/>
        </w:rPr>
        <w:t xml:space="preserve">                                                                                                 </w:t>
      </w:r>
      <w:r w:rsidRPr="000F5B4A">
        <w:rPr>
          <w:rFonts w:ascii="Times New Roman" w:hAnsi="Times New Roman" w:cs="Times New Roman"/>
          <w:sz w:val="28"/>
          <w:szCs w:val="28"/>
        </w:rPr>
        <w:t xml:space="preserve">Это решительный шаг, который иногда может привести к затяжным переговорам. Возможности приобретения земли могут быть рассмотрены на ранней стадии, но следует иметь в виду, что должен быть приготовлен всесторон­ний план использования каждой площадки. Должен быть предусмотрен надлежащий доступ на участок предприятия, а транспортные пути подготовлены так, чтобы выдерживать нагрузку интенсивного движения во время строительства и перевозки товаров, произведенных на предприятии. Суровые климатические условия могут препятствовать строительным работам на участках и за­держивать их. Необходимо рассмотреть возможность расшире­ния существующих железных дорог, установку временных и постоянных водных и электрических линий. Сборка телекоммуникационных сооружений должна быть готова ко времени начала деятельности на площадках. Приобретение земли может потребовать одобрения местными властями заявления о воздействии предприятия на окружающую среду. Получение разрешения может занять много времени. </w:t>
      </w:r>
    </w:p>
    <w:p w:rsidR="000F5B4A" w:rsidRPr="000F5B4A" w:rsidRDefault="000F5B4A" w:rsidP="000F5B4A">
      <w:pPr>
        <w:ind w:left="-567" w:right="-284" w:firstLine="567"/>
        <w:rPr>
          <w:rFonts w:ascii="Times New Roman" w:hAnsi="Times New Roman" w:cs="Times New Roman"/>
          <w:sz w:val="28"/>
          <w:szCs w:val="28"/>
        </w:rPr>
      </w:pPr>
      <w:r w:rsidRPr="000F5B4A">
        <w:rPr>
          <w:rFonts w:ascii="Times New Roman" w:hAnsi="Times New Roman" w:cs="Times New Roman"/>
          <w:sz w:val="28"/>
          <w:szCs w:val="28"/>
        </w:rPr>
        <w:t xml:space="preserve">12. Строительство и установка оборудования. </w:t>
      </w:r>
      <w:r w:rsidR="002F1706">
        <w:rPr>
          <w:rFonts w:ascii="Times New Roman" w:hAnsi="Times New Roman" w:cs="Times New Roman"/>
          <w:sz w:val="28"/>
          <w:szCs w:val="28"/>
        </w:rPr>
        <w:t xml:space="preserve">                                                              </w:t>
      </w:r>
      <w:r w:rsidRPr="000F5B4A">
        <w:rPr>
          <w:rFonts w:ascii="Times New Roman" w:hAnsi="Times New Roman" w:cs="Times New Roman"/>
          <w:sz w:val="28"/>
          <w:szCs w:val="28"/>
        </w:rPr>
        <w:t>Любые задержки в ходе строительства окажут непосредственное воздействие на затраты и предполагаемые доходы, запланированные в фазе составления бизнес-плана. При разработке графика строительных и установочных работ важно понимать, что такие работы могут начаться только тогда, когда будет готов окончательный макет предприятия, участка, приобретена земля на выбранной площадке и получены все необходимые разрешения от местных властей.</w:t>
      </w:r>
    </w:p>
    <w:p w:rsidR="000F5B4A" w:rsidRPr="000F5B4A" w:rsidRDefault="000F5B4A" w:rsidP="000F5B4A">
      <w:pPr>
        <w:ind w:left="-567" w:right="-284" w:firstLine="567"/>
        <w:rPr>
          <w:rFonts w:ascii="Times New Roman" w:hAnsi="Times New Roman" w:cs="Times New Roman"/>
          <w:sz w:val="28"/>
          <w:szCs w:val="28"/>
        </w:rPr>
      </w:pPr>
      <w:r w:rsidRPr="000F5B4A">
        <w:rPr>
          <w:rFonts w:ascii="Times New Roman" w:hAnsi="Times New Roman" w:cs="Times New Roman"/>
          <w:sz w:val="28"/>
          <w:szCs w:val="28"/>
        </w:rPr>
        <w:t xml:space="preserve">13. Обеспечение сырьем и обслуживание. </w:t>
      </w:r>
      <w:r w:rsidR="002F1706">
        <w:rPr>
          <w:rFonts w:ascii="Times New Roman" w:hAnsi="Times New Roman" w:cs="Times New Roman"/>
          <w:sz w:val="28"/>
          <w:szCs w:val="28"/>
        </w:rPr>
        <w:t xml:space="preserve">                                                                             </w:t>
      </w:r>
      <w:r w:rsidRPr="000F5B4A">
        <w:rPr>
          <w:rFonts w:ascii="Times New Roman" w:hAnsi="Times New Roman" w:cs="Times New Roman"/>
          <w:sz w:val="28"/>
          <w:szCs w:val="28"/>
        </w:rPr>
        <w:t xml:space="preserve">В процессе реализации бизнес-плана необходимо завершить мероприятия по поставке основных производственных материалов. Если поставщики местные, то </w:t>
      </w:r>
      <w:r w:rsidRPr="000F5B4A">
        <w:rPr>
          <w:rFonts w:ascii="Times New Roman" w:hAnsi="Times New Roman" w:cs="Times New Roman"/>
          <w:sz w:val="28"/>
          <w:szCs w:val="28"/>
        </w:rPr>
        <w:lastRenderedPageBreak/>
        <w:t>иногда целесообразно осмотреть их оборудование для получения уверенности в том, что они способны поставить мате­риалы определенного качества и количества в соответствии с гра­фиком поставок. Если товары импортируются, нужно изучить препятствия в цепочке «поставщик-покупатель», а также решить проблемы транзита.</w:t>
      </w:r>
    </w:p>
    <w:p w:rsidR="000F5B4A" w:rsidRPr="000F5B4A" w:rsidRDefault="000F5B4A" w:rsidP="000F5B4A">
      <w:pPr>
        <w:ind w:left="-567" w:right="-284" w:firstLine="567"/>
        <w:rPr>
          <w:rFonts w:ascii="Times New Roman" w:hAnsi="Times New Roman" w:cs="Times New Roman"/>
          <w:sz w:val="28"/>
          <w:szCs w:val="28"/>
        </w:rPr>
      </w:pPr>
      <w:r w:rsidRPr="000F5B4A">
        <w:rPr>
          <w:rFonts w:ascii="Times New Roman" w:hAnsi="Times New Roman" w:cs="Times New Roman"/>
          <w:sz w:val="28"/>
          <w:szCs w:val="28"/>
        </w:rPr>
        <w:t>В агропромышленном секторе некоторые исходные материалы (например, сахарный тростник для сахарной промышленности) должны быть выращены перед тем, как будут поставлены. Это делает составление графика поставки особенно важным.</w:t>
      </w:r>
    </w:p>
    <w:p w:rsidR="000F5B4A" w:rsidRPr="000F5B4A" w:rsidRDefault="000F5B4A" w:rsidP="000F5B4A">
      <w:pPr>
        <w:ind w:left="-567" w:right="-284" w:firstLine="567"/>
        <w:rPr>
          <w:rFonts w:ascii="Times New Roman" w:hAnsi="Times New Roman" w:cs="Times New Roman"/>
          <w:sz w:val="28"/>
          <w:szCs w:val="28"/>
        </w:rPr>
      </w:pPr>
      <w:r w:rsidRPr="000F5B4A">
        <w:rPr>
          <w:rFonts w:ascii="Times New Roman" w:hAnsi="Times New Roman" w:cs="Times New Roman"/>
          <w:sz w:val="28"/>
          <w:szCs w:val="28"/>
        </w:rPr>
        <w:t xml:space="preserve">14. </w:t>
      </w:r>
      <w:proofErr w:type="spellStart"/>
      <w:r w:rsidRPr="000F5B4A">
        <w:rPr>
          <w:rFonts w:ascii="Times New Roman" w:hAnsi="Times New Roman" w:cs="Times New Roman"/>
          <w:sz w:val="28"/>
          <w:szCs w:val="28"/>
        </w:rPr>
        <w:t>Предпроизводственный</w:t>
      </w:r>
      <w:proofErr w:type="spellEnd"/>
      <w:r w:rsidRPr="000F5B4A">
        <w:rPr>
          <w:rFonts w:ascii="Times New Roman" w:hAnsi="Times New Roman" w:cs="Times New Roman"/>
          <w:sz w:val="28"/>
          <w:szCs w:val="28"/>
        </w:rPr>
        <w:t xml:space="preserve"> маркетинг. Подготовка рынка продаж должна начаться достаточно рано для обеспечения уверен­ности в том, что продукция может быть продана, как это запла­нировано. В противном случае запас непроданной продукции будет увеличиваться и предварительные расчеты о коммерческой прибыльности продукта окажутся неверными.</w:t>
      </w:r>
    </w:p>
    <w:p w:rsidR="006D60B6" w:rsidRPr="00E65537" w:rsidRDefault="000F5B4A" w:rsidP="000F5B4A">
      <w:pPr>
        <w:ind w:left="-567" w:right="-284" w:firstLine="567"/>
        <w:rPr>
          <w:rFonts w:ascii="Times New Roman" w:hAnsi="Times New Roman" w:cs="Times New Roman"/>
          <w:sz w:val="28"/>
          <w:szCs w:val="28"/>
        </w:rPr>
      </w:pPr>
      <w:r w:rsidRPr="000F5B4A">
        <w:rPr>
          <w:rFonts w:ascii="Times New Roman" w:hAnsi="Times New Roman" w:cs="Times New Roman"/>
          <w:sz w:val="28"/>
          <w:szCs w:val="28"/>
        </w:rPr>
        <w:t>Подготовка рынка варьирует от рекламы и обучения продавцов до организации сети сбыта и обеспечения специальным обо­рудованием по продаже товаров (морозильники, выставочные залы, мастерские).</w:t>
      </w:r>
    </w:p>
    <w:p w:rsidR="007A726B" w:rsidRDefault="007A726B" w:rsidP="00B00AC1">
      <w:pPr>
        <w:spacing w:after="75" w:line="240" w:lineRule="auto"/>
        <w:outlineLvl w:val="0"/>
        <w:rPr>
          <w:rFonts w:ascii="Times New Roman" w:eastAsia="Times New Roman" w:hAnsi="Times New Roman" w:cs="Times New Roman"/>
          <w:b/>
          <w:bCs/>
          <w:color w:val="000000"/>
          <w:kern w:val="36"/>
          <w:sz w:val="28"/>
          <w:szCs w:val="28"/>
          <w:lang w:eastAsia="ru-RU"/>
        </w:rPr>
      </w:pPr>
    </w:p>
    <w:p w:rsidR="007A726B" w:rsidRDefault="007A726B" w:rsidP="00B00AC1">
      <w:pPr>
        <w:spacing w:after="75" w:line="240" w:lineRule="auto"/>
        <w:outlineLvl w:val="0"/>
        <w:rPr>
          <w:rFonts w:ascii="Times New Roman" w:eastAsia="Times New Roman" w:hAnsi="Times New Roman" w:cs="Times New Roman"/>
          <w:b/>
          <w:bCs/>
          <w:color w:val="000000"/>
          <w:kern w:val="36"/>
          <w:sz w:val="28"/>
          <w:szCs w:val="28"/>
          <w:lang w:eastAsia="ru-RU"/>
        </w:rPr>
      </w:pPr>
    </w:p>
    <w:p w:rsidR="007A726B" w:rsidRDefault="007A726B" w:rsidP="00B00AC1">
      <w:pPr>
        <w:spacing w:after="75" w:line="240" w:lineRule="auto"/>
        <w:outlineLvl w:val="0"/>
        <w:rPr>
          <w:rFonts w:ascii="Times New Roman" w:eastAsia="Times New Roman" w:hAnsi="Times New Roman" w:cs="Times New Roman"/>
          <w:b/>
          <w:bCs/>
          <w:color w:val="000000"/>
          <w:kern w:val="36"/>
          <w:sz w:val="28"/>
          <w:szCs w:val="28"/>
          <w:lang w:eastAsia="ru-RU"/>
        </w:rPr>
      </w:pPr>
    </w:p>
    <w:p w:rsidR="007A726B" w:rsidRDefault="007A726B" w:rsidP="00B00AC1">
      <w:pPr>
        <w:spacing w:after="75" w:line="240" w:lineRule="auto"/>
        <w:outlineLvl w:val="0"/>
        <w:rPr>
          <w:rFonts w:ascii="Times New Roman" w:eastAsia="Times New Roman" w:hAnsi="Times New Roman" w:cs="Times New Roman"/>
          <w:b/>
          <w:bCs/>
          <w:color w:val="000000"/>
          <w:kern w:val="36"/>
          <w:sz w:val="28"/>
          <w:szCs w:val="28"/>
          <w:lang w:eastAsia="ru-RU"/>
        </w:rPr>
      </w:pPr>
    </w:p>
    <w:p w:rsidR="007A726B" w:rsidRDefault="007A726B" w:rsidP="00B00AC1">
      <w:pPr>
        <w:spacing w:after="75" w:line="240" w:lineRule="auto"/>
        <w:outlineLvl w:val="0"/>
        <w:rPr>
          <w:rFonts w:ascii="Times New Roman" w:eastAsia="Times New Roman" w:hAnsi="Times New Roman" w:cs="Times New Roman"/>
          <w:b/>
          <w:bCs/>
          <w:color w:val="000000"/>
          <w:kern w:val="36"/>
          <w:sz w:val="28"/>
          <w:szCs w:val="28"/>
          <w:lang w:eastAsia="ru-RU"/>
        </w:rPr>
      </w:pPr>
    </w:p>
    <w:p w:rsidR="007A726B" w:rsidRDefault="007A726B" w:rsidP="00B00AC1">
      <w:pPr>
        <w:spacing w:after="75" w:line="240" w:lineRule="auto"/>
        <w:outlineLvl w:val="0"/>
        <w:rPr>
          <w:rFonts w:ascii="Times New Roman" w:eastAsia="Times New Roman" w:hAnsi="Times New Roman" w:cs="Times New Roman"/>
          <w:b/>
          <w:bCs/>
          <w:color w:val="000000"/>
          <w:kern w:val="36"/>
          <w:sz w:val="28"/>
          <w:szCs w:val="28"/>
          <w:lang w:eastAsia="ru-RU"/>
        </w:rPr>
      </w:pPr>
    </w:p>
    <w:p w:rsidR="007A726B" w:rsidRDefault="007A726B" w:rsidP="00B00AC1">
      <w:pPr>
        <w:spacing w:after="75" w:line="240" w:lineRule="auto"/>
        <w:outlineLvl w:val="0"/>
        <w:rPr>
          <w:rFonts w:ascii="Times New Roman" w:eastAsia="Times New Roman" w:hAnsi="Times New Roman" w:cs="Times New Roman"/>
          <w:b/>
          <w:bCs/>
          <w:color w:val="000000"/>
          <w:kern w:val="36"/>
          <w:sz w:val="28"/>
          <w:szCs w:val="28"/>
          <w:lang w:eastAsia="ru-RU"/>
        </w:rPr>
      </w:pPr>
    </w:p>
    <w:p w:rsidR="007A726B" w:rsidRDefault="007A726B" w:rsidP="00B00AC1">
      <w:pPr>
        <w:spacing w:after="75" w:line="240" w:lineRule="auto"/>
        <w:outlineLvl w:val="0"/>
        <w:rPr>
          <w:rFonts w:ascii="Times New Roman" w:eastAsia="Times New Roman" w:hAnsi="Times New Roman" w:cs="Times New Roman"/>
          <w:b/>
          <w:bCs/>
          <w:color w:val="000000"/>
          <w:kern w:val="36"/>
          <w:sz w:val="28"/>
          <w:szCs w:val="28"/>
          <w:lang w:eastAsia="ru-RU"/>
        </w:rPr>
      </w:pPr>
    </w:p>
    <w:p w:rsidR="007A726B" w:rsidRDefault="007A726B" w:rsidP="00B00AC1">
      <w:pPr>
        <w:spacing w:after="75" w:line="240" w:lineRule="auto"/>
        <w:outlineLvl w:val="0"/>
        <w:rPr>
          <w:rFonts w:ascii="Times New Roman" w:eastAsia="Times New Roman" w:hAnsi="Times New Roman" w:cs="Times New Roman"/>
          <w:b/>
          <w:bCs/>
          <w:color w:val="000000"/>
          <w:kern w:val="36"/>
          <w:sz w:val="28"/>
          <w:szCs w:val="28"/>
          <w:lang w:eastAsia="ru-RU"/>
        </w:rPr>
      </w:pPr>
    </w:p>
    <w:p w:rsidR="007A726B" w:rsidRDefault="007A726B" w:rsidP="00B00AC1">
      <w:pPr>
        <w:spacing w:after="75" w:line="240" w:lineRule="auto"/>
        <w:outlineLvl w:val="0"/>
        <w:rPr>
          <w:rFonts w:ascii="Times New Roman" w:eastAsia="Times New Roman" w:hAnsi="Times New Roman" w:cs="Times New Roman"/>
          <w:b/>
          <w:bCs/>
          <w:color w:val="000000"/>
          <w:kern w:val="36"/>
          <w:sz w:val="28"/>
          <w:szCs w:val="28"/>
          <w:lang w:eastAsia="ru-RU"/>
        </w:rPr>
      </w:pPr>
    </w:p>
    <w:p w:rsidR="007A726B" w:rsidRDefault="007A726B" w:rsidP="00B00AC1">
      <w:pPr>
        <w:spacing w:after="75" w:line="240" w:lineRule="auto"/>
        <w:outlineLvl w:val="0"/>
        <w:rPr>
          <w:rFonts w:ascii="Times New Roman" w:eastAsia="Times New Roman" w:hAnsi="Times New Roman" w:cs="Times New Roman"/>
          <w:b/>
          <w:bCs/>
          <w:color w:val="000000"/>
          <w:kern w:val="36"/>
          <w:sz w:val="28"/>
          <w:szCs w:val="28"/>
          <w:lang w:eastAsia="ru-RU"/>
        </w:rPr>
      </w:pPr>
    </w:p>
    <w:p w:rsidR="007A726B" w:rsidRDefault="007A726B" w:rsidP="00B00AC1">
      <w:pPr>
        <w:spacing w:after="75" w:line="240" w:lineRule="auto"/>
        <w:outlineLvl w:val="0"/>
        <w:rPr>
          <w:rFonts w:ascii="Times New Roman" w:eastAsia="Times New Roman" w:hAnsi="Times New Roman" w:cs="Times New Roman"/>
          <w:b/>
          <w:bCs/>
          <w:color w:val="000000"/>
          <w:kern w:val="36"/>
          <w:sz w:val="28"/>
          <w:szCs w:val="28"/>
          <w:lang w:eastAsia="ru-RU"/>
        </w:rPr>
      </w:pPr>
    </w:p>
    <w:p w:rsidR="007A726B" w:rsidRDefault="007A726B" w:rsidP="00B00AC1">
      <w:pPr>
        <w:spacing w:after="75" w:line="240" w:lineRule="auto"/>
        <w:outlineLvl w:val="0"/>
        <w:rPr>
          <w:rFonts w:ascii="Times New Roman" w:eastAsia="Times New Roman" w:hAnsi="Times New Roman" w:cs="Times New Roman"/>
          <w:b/>
          <w:bCs/>
          <w:color w:val="000000"/>
          <w:kern w:val="36"/>
          <w:sz w:val="28"/>
          <w:szCs w:val="28"/>
          <w:lang w:eastAsia="ru-RU"/>
        </w:rPr>
      </w:pPr>
    </w:p>
    <w:p w:rsidR="007A726B" w:rsidRDefault="007A726B" w:rsidP="00B00AC1">
      <w:pPr>
        <w:spacing w:after="75" w:line="240" w:lineRule="auto"/>
        <w:outlineLvl w:val="0"/>
        <w:rPr>
          <w:rFonts w:ascii="Times New Roman" w:eastAsia="Times New Roman" w:hAnsi="Times New Roman" w:cs="Times New Roman"/>
          <w:b/>
          <w:bCs/>
          <w:color w:val="000000"/>
          <w:kern w:val="36"/>
          <w:sz w:val="28"/>
          <w:szCs w:val="28"/>
          <w:lang w:eastAsia="ru-RU"/>
        </w:rPr>
      </w:pPr>
    </w:p>
    <w:p w:rsidR="007A726B" w:rsidRDefault="007A726B" w:rsidP="00B00AC1">
      <w:pPr>
        <w:spacing w:after="75" w:line="240" w:lineRule="auto"/>
        <w:outlineLvl w:val="0"/>
        <w:rPr>
          <w:rFonts w:ascii="Times New Roman" w:eastAsia="Times New Roman" w:hAnsi="Times New Roman" w:cs="Times New Roman"/>
          <w:b/>
          <w:bCs/>
          <w:color w:val="000000"/>
          <w:kern w:val="36"/>
          <w:sz w:val="28"/>
          <w:szCs w:val="28"/>
          <w:lang w:eastAsia="ru-RU"/>
        </w:rPr>
      </w:pPr>
    </w:p>
    <w:p w:rsidR="007A726B" w:rsidRDefault="007A726B" w:rsidP="00B00AC1">
      <w:pPr>
        <w:spacing w:after="75" w:line="240" w:lineRule="auto"/>
        <w:outlineLvl w:val="0"/>
        <w:rPr>
          <w:rFonts w:ascii="Times New Roman" w:eastAsia="Times New Roman" w:hAnsi="Times New Roman" w:cs="Times New Roman"/>
          <w:b/>
          <w:bCs/>
          <w:color w:val="000000"/>
          <w:kern w:val="36"/>
          <w:sz w:val="28"/>
          <w:szCs w:val="28"/>
          <w:lang w:eastAsia="ru-RU"/>
        </w:rPr>
      </w:pPr>
    </w:p>
    <w:p w:rsidR="007A726B" w:rsidRDefault="007A726B" w:rsidP="00B00AC1">
      <w:pPr>
        <w:spacing w:after="75" w:line="240" w:lineRule="auto"/>
        <w:outlineLvl w:val="0"/>
        <w:rPr>
          <w:rFonts w:ascii="Times New Roman" w:eastAsia="Times New Roman" w:hAnsi="Times New Roman" w:cs="Times New Roman"/>
          <w:b/>
          <w:bCs/>
          <w:color w:val="000000"/>
          <w:kern w:val="36"/>
          <w:sz w:val="28"/>
          <w:szCs w:val="28"/>
          <w:lang w:eastAsia="ru-RU"/>
        </w:rPr>
      </w:pPr>
    </w:p>
    <w:p w:rsidR="007A726B" w:rsidRDefault="007A726B" w:rsidP="00B00AC1">
      <w:pPr>
        <w:spacing w:after="75" w:line="240" w:lineRule="auto"/>
        <w:outlineLvl w:val="0"/>
        <w:rPr>
          <w:rFonts w:ascii="Times New Roman" w:eastAsia="Times New Roman" w:hAnsi="Times New Roman" w:cs="Times New Roman"/>
          <w:b/>
          <w:bCs/>
          <w:color w:val="000000"/>
          <w:kern w:val="36"/>
          <w:sz w:val="28"/>
          <w:szCs w:val="28"/>
          <w:lang w:eastAsia="ru-RU"/>
        </w:rPr>
      </w:pPr>
    </w:p>
    <w:p w:rsidR="007A726B" w:rsidRDefault="007A726B" w:rsidP="00B00AC1">
      <w:pPr>
        <w:spacing w:after="75" w:line="240" w:lineRule="auto"/>
        <w:outlineLvl w:val="0"/>
        <w:rPr>
          <w:rFonts w:ascii="Times New Roman" w:eastAsia="Times New Roman" w:hAnsi="Times New Roman" w:cs="Times New Roman"/>
          <w:b/>
          <w:bCs/>
          <w:color w:val="000000"/>
          <w:kern w:val="36"/>
          <w:sz w:val="28"/>
          <w:szCs w:val="28"/>
          <w:lang w:eastAsia="ru-RU"/>
        </w:rPr>
      </w:pPr>
    </w:p>
    <w:p w:rsidR="007A726B" w:rsidRDefault="007A726B" w:rsidP="00B00AC1">
      <w:pPr>
        <w:spacing w:after="75" w:line="240" w:lineRule="auto"/>
        <w:outlineLvl w:val="0"/>
        <w:rPr>
          <w:rFonts w:ascii="Times New Roman" w:eastAsia="Times New Roman" w:hAnsi="Times New Roman" w:cs="Times New Roman"/>
          <w:b/>
          <w:bCs/>
          <w:color w:val="000000"/>
          <w:kern w:val="36"/>
          <w:sz w:val="28"/>
          <w:szCs w:val="28"/>
          <w:lang w:eastAsia="ru-RU"/>
        </w:rPr>
      </w:pPr>
    </w:p>
    <w:p w:rsidR="002F1706" w:rsidRDefault="002F1706" w:rsidP="007A726B">
      <w:pPr>
        <w:spacing w:after="75" w:line="240" w:lineRule="auto"/>
        <w:jc w:val="center"/>
        <w:outlineLvl w:val="0"/>
        <w:rPr>
          <w:rFonts w:ascii="Times New Roman" w:eastAsia="Times New Roman" w:hAnsi="Times New Roman" w:cs="Times New Roman"/>
          <w:b/>
          <w:bCs/>
          <w:color w:val="C00000"/>
          <w:kern w:val="36"/>
          <w:sz w:val="28"/>
          <w:szCs w:val="28"/>
          <w:lang w:eastAsia="ru-RU"/>
        </w:rPr>
      </w:pPr>
      <w:r w:rsidRPr="002F1706">
        <w:rPr>
          <w:rFonts w:ascii="Times New Roman" w:eastAsia="Times New Roman" w:hAnsi="Times New Roman" w:cs="Times New Roman"/>
          <w:b/>
          <w:bCs/>
          <w:color w:val="C00000"/>
          <w:kern w:val="36"/>
          <w:sz w:val="28"/>
          <w:szCs w:val="28"/>
          <w:lang w:eastAsia="ru-RU"/>
        </w:rPr>
        <w:lastRenderedPageBreak/>
        <w:t>Ознакомьтесь с примером бизнес-плана</w:t>
      </w:r>
    </w:p>
    <w:p w:rsidR="00B00AC1" w:rsidRPr="00B00AC1" w:rsidRDefault="00B00AC1" w:rsidP="007A726B">
      <w:pPr>
        <w:spacing w:after="75" w:line="240" w:lineRule="auto"/>
        <w:jc w:val="center"/>
        <w:outlineLvl w:val="0"/>
        <w:rPr>
          <w:rFonts w:ascii="Times New Roman" w:eastAsia="Times New Roman" w:hAnsi="Times New Roman" w:cs="Times New Roman"/>
          <w:b/>
          <w:bCs/>
          <w:color w:val="000000"/>
          <w:kern w:val="36"/>
          <w:sz w:val="28"/>
          <w:szCs w:val="28"/>
          <w:lang w:eastAsia="ru-RU"/>
        </w:rPr>
      </w:pPr>
      <w:r w:rsidRPr="00B00AC1">
        <w:rPr>
          <w:rFonts w:ascii="Times New Roman" w:eastAsia="Times New Roman" w:hAnsi="Times New Roman" w:cs="Times New Roman"/>
          <w:b/>
          <w:bCs/>
          <w:color w:val="000000"/>
          <w:kern w:val="36"/>
          <w:sz w:val="28"/>
          <w:szCs w:val="28"/>
          <w:lang w:eastAsia="ru-RU"/>
        </w:rPr>
        <w:t xml:space="preserve">7 этапов запуска бизнеса по производству </w:t>
      </w:r>
      <w:r w:rsidRPr="00B00AC1">
        <w:rPr>
          <w:rFonts w:ascii="Times New Roman" w:eastAsia="Times New Roman" w:hAnsi="Times New Roman" w:cs="Times New Roman"/>
          <w:b/>
          <w:bCs/>
          <w:color w:val="000000"/>
          <w:kern w:val="36"/>
          <w:sz w:val="36"/>
          <w:szCs w:val="36"/>
          <w:lang w:eastAsia="ru-RU"/>
        </w:rPr>
        <w:t>эко</w:t>
      </w:r>
      <w:r w:rsidRPr="00B00AC1">
        <w:rPr>
          <w:rFonts w:ascii="Times New Roman" w:eastAsia="Times New Roman" w:hAnsi="Times New Roman" w:cs="Times New Roman"/>
          <w:b/>
          <w:bCs/>
          <w:color w:val="000000"/>
          <w:kern w:val="36"/>
          <w:sz w:val="28"/>
          <w:szCs w:val="28"/>
          <w:lang w:eastAsia="ru-RU"/>
        </w:rPr>
        <w:t xml:space="preserve"> пакетов</w:t>
      </w:r>
    </w:p>
    <w:p w:rsidR="00B00AC1" w:rsidRPr="00B00AC1" w:rsidRDefault="00B00AC1" w:rsidP="007A726B">
      <w:pPr>
        <w:spacing w:before="100" w:beforeAutospacing="1" w:after="100" w:afterAutospacing="1" w:line="240" w:lineRule="auto"/>
        <w:ind w:left="-567" w:right="-284" w:firstLine="425"/>
        <w:outlineLvl w:val="1"/>
        <w:rPr>
          <w:rFonts w:ascii="Times New Roman" w:eastAsia="Times New Roman" w:hAnsi="Times New Roman" w:cs="Times New Roman"/>
          <w:b/>
          <w:bCs/>
          <w:color w:val="000000"/>
          <w:sz w:val="28"/>
          <w:szCs w:val="28"/>
          <w:lang w:eastAsia="ru-RU"/>
        </w:rPr>
      </w:pPr>
      <w:r w:rsidRPr="00B00AC1">
        <w:rPr>
          <w:rFonts w:ascii="Times New Roman" w:eastAsia="Times New Roman" w:hAnsi="Times New Roman" w:cs="Times New Roman"/>
          <w:b/>
          <w:bCs/>
          <w:color w:val="000000"/>
          <w:sz w:val="28"/>
          <w:szCs w:val="28"/>
          <w:lang w:eastAsia="ru-RU"/>
        </w:rPr>
        <w:t xml:space="preserve">Эко пакеты: особенности изготовления </w:t>
      </w:r>
      <w:r w:rsidR="007A726B">
        <w:rPr>
          <w:rFonts w:ascii="Times New Roman" w:eastAsia="Times New Roman" w:hAnsi="Times New Roman" w:cs="Times New Roman"/>
          <w:b/>
          <w:bCs/>
          <w:color w:val="000000"/>
          <w:sz w:val="28"/>
          <w:szCs w:val="28"/>
          <w:lang w:eastAsia="ru-RU"/>
        </w:rPr>
        <w:t>и</w:t>
      </w:r>
      <w:r w:rsidRPr="00B00AC1">
        <w:rPr>
          <w:rFonts w:ascii="Times New Roman" w:eastAsia="Times New Roman" w:hAnsi="Times New Roman" w:cs="Times New Roman"/>
          <w:b/>
          <w:bCs/>
          <w:color w:val="000000"/>
          <w:sz w:val="28"/>
          <w:szCs w:val="28"/>
          <w:lang w:eastAsia="ru-RU"/>
        </w:rPr>
        <w:t xml:space="preserve"> актуальность бизнеса</w:t>
      </w:r>
    </w:p>
    <w:p w:rsidR="00B00AC1" w:rsidRPr="00B00AC1" w:rsidRDefault="00B00AC1" w:rsidP="007A726B">
      <w:pPr>
        <w:spacing w:before="100" w:beforeAutospacing="1" w:after="100" w:afterAutospacing="1" w:line="240" w:lineRule="auto"/>
        <w:ind w:left="-567" w:right="-284" w:firstLine="425"/>
        <w:rPr>
          <w:rFonts w:ascii="Times New Roman" w:eastAsia="Times New Roman" w:hAnsi="Times New Roman" w:cs="Times New Roman"/>
          <w:color w:val="000000"/>
          <w:sz w:val="28"/>
          <w:szCs w:val="28"/>
          <w:lang w:eastAsia="ru-RU"/>
        </w:rPr>
      </w:pPr>
      <w:r w:rsidRPr="00B00AC1">
        <w:rPr>
          <w:rFonts w:ascii="Times New Roman" w:eastAsia="Times New Roman" w:hAnsi="Times New Roman" w:cs="Times New Roman"/>
          <w:color w:val="000000"/>
          <w:sz w:val="28"/>
          <w:szCs w:val="28"/>
          <w:lang w:eastAsia="ru-RU"/>
        </w:rPr>
        <w:t>Полиэтиленовые пакеты – незаменимая вещь для каждого человека. Ими пользуются практически по всему миру, и спектр их использования очень широк.</w:t>
      </w:r>
    </w:p>
    <w:p w:rsidR="00B00AC1" w:rsidRPr="00B00AC1" w:rsidRDefault="00B00AC1" w:rsidP="007A726B">
      <w:pPr>
        <w:spacing w:before="100" w:beforeAutospacing="1" w:after="100" w:afterAutospacing="1" w:line="240" w:lineRule="auto"/>
        <w:ind w:left="-567" w:right="-284" w:firstLine="425"/>
        <w:rPr>
          <w:rFonts w:ascii="Times New Roman" w:eastAsia="Times New Roman" w:hAnsi="Times New Roman" w:cs="Times New Roman"/>
          <w:color w:val="000000"/>
          <w:sz w:val="28"/>
          <w:szCs w:val="28"/>
          <w:lang w:eastAsia="ru-RU"/>
        </w:rPr>
      </w:pPr>
      <w:r w:rsidRPr="00B00AC1">
        <w:rPr>
          <w:rFonts w:ascii="Times New Roman" w:eastAsia="Times New Roman" w:hAnsi="Times New Roman" w:cs="Times New Roman"/>
          <w:color w:val="000000"/>
          <w:sz w:val="28"/>
          <w:szCs w:val="28"/>
          <w:lang w:eastAsia="ru-RU"/>
        </w:rPr>
        <w:t>Однако не секрет, что такая упаковка не только не полезна для окружающей среды, но и катастрофично губительна для обитателей планеты, и экологии в целом.</w:t>
      </w:r>
    </w:p>
    <w:p w:rsidR="00B00AC1" w:rsidRPr="00B00AC1" w:rsidRDefault="00B00AC1" w:rsidP="007A726B">
      <w:pPr>
        <w:spacing w:before="100" w:beforeAutospacing="1" w:after="100" w:afterAutospacing="1" w:line="240" w:lineRule="auto"/>
        <w:ind w:left="-567" w:right="-284" w:firstLine="425"/>
        <w:rPr>
          <w:rFonts w:ascii="Times New Roman" w:eastAsia="Times New Roman" w:hAnsi="Times New Roman" w:cs="Times New Roman"/>
          <w:color w:val="000000"/>
          <w:sz w:val="28"/>
          <w:szCs w:val="28"/>
          <w:lang w:eastAsia="ru-RU"/>
        </w:rPr>
      </w:pPr>
      <w:r w:rsidRPr="007A726B">
        <w:rPr>
          <w:rFonts w:ascii="Times New Roman" w:eastAsia="Times New Roman" w:hAnsi="Times New Roman" w:cs="Times New Roman"/>
          <w:noProof/>
          <w:color w:val="000000"/>
          <w:sz w:val="28"/>
          <w:szCs w:val="28"/>
          <w:lang w:eastAsia="ru-RU"/>
        </w:rPr>
        <w:drawing>
          <wp:inline distT="0" distB="0" distL="0" distR="0">
            <wp:extent cx="5943600" cy="3163371"/>
            <wp:effectExtent l="0" t="0" r="0" b="0"/>
            <wp:docPr id="11" name="Рисунок 11" descr="polijetilenovye-pakety-dlja-jekolog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olijetilenovye-pakety-dlja-jekologi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55690" cy="3169806"/>
                    </a:xfrm>
                    <a:prstGeom prst="rect">
                      <a:avLst/>
                    </a:prstGeom>
                    <a:noFill/>
                    <a:ln>
                      <a:noFill/>
                    </a:ln>
                  </pic:spPr>
                </pic:pic>
              </a:graphicData>
            </a:graphic>
          </wp:inline>
        </w:drawing>
      </w:r>
    </w:p>
    <w:p w:rsidR="00B00AC1" w:rsidRPr="00B00AC1" w:rsidRDefault="00B00AC1" w:rsidP="007A726B">
      <w:pPr>
        <w:spacing w:before="100" w:beforeAutospacing="1" w:after="100" w:afterAutospacing="1" w:line="240" w:lineRule="auto"/>
        <w:ind w:left="-567" w:right="-284" w:firstLine="425"/>
        <w:rPr>
          <w:rFonts w:ascii="Times New Roman" w:eastAsia="Times New Roman" w:hAnsi="Times New Roman" w:cs="Times New Roman"/>
          <w:color w:val="000000"/>
          <w:sz w:val="28"/>
          <w:szCs w:val="28"/>
          <w:lang w:eastAsia="ru-RU"/>
        </w:rPr>
      </w:pPr>
      <w:r w:rsidRPr="00B00AC1">
        <w:rPr>
          <w:rFonts w:ascii="Times New Roman" w:eastAsia="Times New Roman" w:hAnsi="Times New Roman" w:cs="Times New Roman"/>
          <w:color w:val="000000"/>
          <w:sz w:val="28"/>
          <w:szCs w:val="28"/>
          <w:lang w:eastAsia="ru-RU"/>
        </w:rPr>
        <w:t>Полиэтиленовые пакеты наносят непоправимый вред экологии</w:t>
      </w:r>
    </w:p>
    <w:p w:rsidR="00B00AC1" w:rsidRPr="00B00AC1" w:rsidRDefault="00B00AC1" w:rsidP="007A726B">
      <w:pPr>
        <w:spacing w:before="100" w:beforeAutospacing="1" w:after="100" w:afterAutospacing="1" w:line="240" w:lineRule="auto"/>
        <w:ind w:left="-567" w:right="-284" w:firstLine="425"/>
        <w:rPr>
          <w:rFonts w:ascii="Times New Roman" w:eastAsia="Times New Roman" w:hAnsi="Times New Roman" w:cs="Times New Roman"/>
          <w:color w:val="000000"/>
          <w:sz w:val="28"/>
          <w:szCs w:val="28"/>
          <w:lang w:eastAsia="ru-RU"/>
        </w:rPr>
      </w:pPr>
      <w:r w:rsidRPr="00B00AC1">
        <w:rPr>
          <w:rFonts w:ascii="Times New Roman" w:eastAsia="Times New Roman" w:hAnsi="Times New Roman" w:cs="Times New Roman"/>
          <w:color w:val="000000"/>
          <w:sz w:val="28"/>
          <w:szCs w:val="28"/>
          <w:lang w:eastAsia="ru-RU"/>
        </w:rPr>
        <w:t>Но выход из положения есть. В качестве замены вредного полиэтилена, можно использовать эко пакеты, которые отличаются от привычной упаковки отсутствием пагубного влияния на природу.</w:t>
      </w:r>
    </w:p>
    <w:p w:rsidR="00B00AC1" w:rsidRPr="00B00AC1" w:rsidRDefault="00B00AC1" w:rsidP="007A726B">
      <w:pPr>
        <w:spacing w:before="100" w:beforeAutospacing="1" w:after="100" w:afterAutospacing="1" w:line="240" w:lineRule="auto"/>
        <w:ind w:left="-567" w:right="-284" w:firstLine="425"/>
        <w:rPr>
          <w:rFonts w:ascii="Times New Roman" w:eastAsia="Times New Roman" w:hAnsi="Times New Roman" w:cs="Times New Roman"/>
          <w:color w:val="000000"/>
          <w:sz w:val="28"/>
          <w:szCs w:val="28"/>
          <w:lang w:eastAsia="ru-RU"/>
        </w:rPr>
      </w:pPr>
      <w:r w:rsidRPr="00B00AC1">
        <w:rPr>
          <w:rFonts w:ascii="Times New Roman" w:eastAsia="Times New Roman" w:hAnsi="Times New Roman" w:cs="Times New Roman"/>
          <w:color w:val="000000"/>
          <w:sz w:val="28"/>
          <w:szCs w:val="28"/>
          <w:lang w:eastAsia="ru-RU"/>
        </w:rPr>
        <w:t xml:space="preserve">Основная разница эко пакетов от обычных полиэтиленовых состоит в том, что они являются </w:t>
      </w:r>
      <w:proofErr w:type="spellStart"/>
      <w:r w:rsidRPr="00B00AC1">
        <w:rPr>
          <w:rFonts w:ascii="Times New Roman" w:eastAsia="Times New Roman" w:hAnsi="Times New Roman" w:cs="Times New Roman"/>
          <w:color w:val="000000"/>
          <w:sz w:val="28"/>
          <w:szCs w:val="28"/>
          <w:lang w:eastAsia="ru-RU"/>
        </w:rPr>
        <w:t>биоразлагаемыми</w:t>
      </w:r>
      <w:proofErr w:type="spellEnd"/>
      <w:r w:rsidRPr="00B00AC1">
        <w:rPr>
          <w:rFonts w:ascii="Times New Roman" w:eastAsia="Times New Roman" w:hAnsi="Times New Roman" w:cs="Times New Roman"/>
          <w:color w:val="000000"/>
          <w:sz w:val="28"/>
          <w:szCs w:val="28"/>
          <w:lang w:eastAsia="ru-RU"/>
        </w:rPr>
        <w:t>. Уже спустя 12-18 месяцев такие пакеты полностью видоизменяются, и превращаются в углекислый газ, воду и биоматериал – гумус.</w:t>
      </w:r>
    </w:p>
    <w:p w:rsidR="00B00AC1" w:rsidRPr="00B00AC1" w:rsidRDefault="00B00AC1" w:rsidP="007A726B">
      <w:pPr>
        <w:spacing w:before="100" w:beforeAutospacing="1" w:after="100" w:afterAutospacing="1" w:line="240" w:lineRule="auto"/>
        <w:ind w:left="-567" w:right="-284" w:firstLine="425"/>
        <w:rPr>
          <w:rFonts w:ascii="Times New Roman" w:eastAsia="Times New Roman" w:hAnsi="Times New Roman" w:cs="Times New Roman"/>
          <w:color w:val="000000"/>
          <w:sz w:val="28"/>
          <w:szCs w:val="28"/>
          <w:lang w:eastAsia="ru-RU"/>
        </w:rPr>
      </w:pPr>
      <w:r w:rsidRPr="00B00AC1">
        <w:rPr>
          <w:rFonts w:ascii="Times New Roman" w:eastAsia="Times New Roman" w:hAnsi="Times New Roman" w:cs="Times New Roman"/>
          <w:color w:val="000000"/>
          <w:sz w:val="28"/>
          <w:szCs w:val="28"/>
          <w:lang w:eastAsia="ru-RU"/>
        </w:rPr>
        <w:t>При этом характеристики эко пакетов не уступают обычным. Они такие же прочные, и могут быть использованы в различных областях: пищевой, текстильной и любой другой. Также дополнительным вариантом производства могут стать эко пакеты для мусора.</w:t>
      </w:r>
    </w:p>
    <w:p w:rsidR="00B00AC1" w:rsidRPr="00B00AC1" w:rsidRDefault="00B00AC1" w:rsidP="007A726B">
      <w:pPr>
        <w:spacing w:before="100" w:beforeAutospacing="1" w:after="100" w:afterAutospacing="1" w:line="240" w:lineRule="auto"/>
        <w:ind w:left="-567" w:right="-284" w:firstLine="425"/>
        <w:rPr>
          <w:rFonts w:ascii="Times New Roman" w:eastAsia="Times New Roman" w:hAnsi="Times New Roman" w:cs="Times New Roman"/>
          <w:color w:val="000000"/>
          <w:sz w:val="28"/>
          <w:szCs w:val="28"/>
          <w:lang w:eastAsia="ru-RU"/>
        </w:rPr>
      </w:pPr>
      <w:r w:rsidRPr="00B00AC1">
        <w:rPr>
          <w:rFonts w:ascii="Times New Roman" w:eastAsia="Times New Roman" w:hAnsi="Times New Roman" w:cs="Times New Roman"/>
          <w:color w:val="000000"/>
          <w:sz w:val="28"/>
          <w:szCs w:val="28"/>
          <w:lang w:eastAsia="ru-RU"/>
        </w:rPr>
        <w:t xml:space="preserve">В чем секрет производства эко материалов? На самом деле никакого секрета нет. Просто обычные полиэтиленовые пакеты производятся из продуктов горения нефти, а эко пакеты – из того же состава, только с примесью биополимера и </w:t>
      </w:r>
      <w:proofErr w:type="spellStart"/>
      <w:r w:rsidRPr="00B00AC1">
        <w:rPr>
          <w:rFonts w:ascii="Times New Roman" w:eastAsia="Times New Roman" w:hAnsi="Times New Roman" w:cs="Times New Roman"/>
          <w:color w:val="000000"/>
          <w:sz w:val="28"/>
          <w:szCs w:val="28"/>
          <w:lang w:eastAsia="ru-RU"/>
        </w:rPr>
        <w:t>деградантных</w:t>
      </w:r>
      <w:proofErr w:type="spellEnd"/>
      <w:r w:rsidRPr="00B00AC1">
        <w:rPr>
          <w:rFonts w:ascii="Times New Roman" w:eastAsia="Times New Roman" w:hAnsi="Times New Roman" w:cs="Times New Roman"/>
          <w:color w:val="000000"/>
          <w:sz w:val="28"/>
          <w:szCs w:val="28"/>
          <w:lang w:eastAsia="ru-RU"/>
        </w:rPr>
        <w:t xml:space="preserve"> </w:t>
      </w:r>
      <w:r w:rsidRPr="00B00AC1">
        <w:rPr>
          <w:rFonts w:ascii="Times New Roman" w:eastAsia="Times New Roman" w:hAnsi="Times New Roman" w:cs="Times New Roman"/>
          <w:color w:val="000000"/>
          <w:sz w:val="28"/>
          <w:szCs w:val="28"/>
          <w:lang w:eastAsia="ru-RU"/>
        </w:rPr>
        <w:lastRenderedPageBreak/>
        <w:t>добавок. В качестве биополимеров зачастую выступают ферментированные растительные волокна.</w:t>
      </w:r>
    </w:p>
    <w:p w:rsidR="00B00AC1" w:rsidRPr="00B00AC1" w:rsidRDefault="00B00AC1" w:rsidP="007A726B">
      <w:pPr>
        <w:spacing w:before="100" w:beforeAutospacing="1" w:after="100" w:afterAutospacing="1" w:line="240" w:lineRule="auto"/>
        <w:ind w:left="-567" w:right="-284" w:firstLine="425"/>
        <w:rPr>
          <w:rFonts w:ascii="Times New Roman" w:eastAsia="Times New Roman" w:hAnsi="Times New Roman" w:cs="Times New Roman"/>
          <w:color w:val="000000"/>
          <w:sz w:val="28"/>
          <w:szCs w:val="28"/>
          <w:lang w:eastAsia="ru-RU"/>
        </w:rPr>
      </w:pPr>
      <w:r w:rsidRPr="00B00AC1">
        <w:rPr>
          <w:rFonts w:ascii="Times New Roman" w:eastAsia="Times New Roman" w:hAnsi="Times New Roman" w:cs="Times New Roman"/>
          <w:color w:val="000000"/>
          <w:sz w:val="28"/>
          <w:szCs w:val="28"/>
          <w:lang w:eastAsia="ru-RU"/>
        </w:rPr>
        <w:t>Это и дает возможность пакетам быстро разлагаться без вреда человеческому здоровью и экологии.</w:t>
      </w:r>
    </w:p>
    <w:p w:rsidR="00B00AC1" w:rsidRPr="00B00AC1" w:rsidRDefault="00B00AC1" w:rsidP="007A726B">
      <w:pPr>
        <w:spacing w:before="100" w:beforeAutospacing="1" w:after="100" w:afterAutospacing="1" w:line="240" w:lineRule="auto"/>
        <w:ind w:left="-567" w:right="-284" w:firstLine="425"/>
        <w:rPr>
          <w:rFonts w:ascii="Times New Roman" w:eastAsia="Times New Roman" w:hAnsi="Times New Roman" w:cs="Times New Roman"/>
          <w:color w:val="000000"/>
          <w:sz w:val="28"/>
          <w:szCs w:val="28"/>
          <w:lang w:eastAsia="ru-RU"/>
        </w:rPr>
      </w:pPr>
      <w:r w:rsidRPr="00B00AC1">
        <w:rPr>
          <w:rFonts w:ascii="Times New Roman" w:eastAsia="Times New Roman" w:hAnsi="Times New Roman" w:cs="Times New Roman"/>
          <w:color w:val="000000"/>
          <w:sz w:val="28"/>
          <w:szCs w:val="28"/>
          <w:lang w:eastAsia="ru-RU"/>
        </w:rPr>
        <w:t>Обратите внимание: разлагаться эко пакеты имеют возможность только в том случае, если присутствует кислород. Это значит, что полигоны для их утилизации должна быть открытого типа.</w:t>
      </w:r>
    </w:p>
    <w:p w:rsidR="00B00AC1" w:rsidRPr="00B00AC1" w:rsidRDefault="00B00AC1" w:rsidP="007A726B">
      <w:pPr>
        <w:spacing w:before="100" w:beforeAutospacing="1" w:after="100" w:afterAutospacing="1" w:line="240" w:lineRule="auto"/>
        <w:ind w:left="-567" w:right="-284" w:firstLine="425"/>
        <w:rPr>
          <w:rFonts w:ascii="Times New Roman" w:eastAsia="Times New Roman" w:hAnsi="Times New Roman" w:cs="Times New Roman"/>
          <w:color w:val="000000"/>
          <w:sz w:val="28"/>
          <w:szCs w:val="28"/>
          <w:lang w:eastAsia="ru-RU"/>
        </w:rPr>
      </w:pPr>
      <w:r w:rsidRPr="007A726B">
        <w:rPr>
          <w:rFonts w:ascii="Times New Roman" w:eastAsia="Times New Roman" w:hAnsi="Times New Roman" w:cs="Times New Roman"/>
          <w:noProof/>
          <w:color w:val="000000"/>
          <w:sz w:val="28"/>
          <w:szCs w:val="28"/>
          <w:lang w:eastAsia="ru-RU"/>
        </w:rPr>
        <w:drawing>
          <wp:inline distT="0" distB="0" distL="0" distR="0">
            <wp:extent cx="5886450" cy="3343275"/>
            <wp:effectExtent l="0" t="0" r="0" b="9525"/>
            <wp:docPr id="10" name="Рисунок 10" descr="process-razlozhenija-paket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rocess-razlozhenija-paketov"/>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86450" cy="3343275"/>
                    </a:xfrm>
                    <a:prstGeom prst="rect">
                      <a:avLst/>
                    </a:prstGeom>
                    <a:noFill/>
                    <a:ln>
                      <a:noFill/>
                    </a:ln>
                  </pic:spPr>
                </pic:pic>
              </a:graphicData>
            </a:graphic>
          </wp:inline>
        </w:drawing>
      </w:r>
    </w:p>
    <w:p w:rsidR="00B00AC1" w:rsidRPr="00B00AC1" w:rsidRDefault="00B00AC1" w:rsidP="007A726B">
      <w:pPr>
        <w:spacing w:before="100" w:beforeAutospacing="1" w:after="100" w:afterAutospacing="1" w:line="240" w:lineRule="auto"/>
        <w:ind w:left="-567" w:right="-284" w:firstLine="425"/>
        <w:rPr>
          <w:rFonts w:ascii="Times New Roman" w:eastAsia="Times New Roman" w:hAnsi="Times New Roman" w:cs="Times New Roman"/>
          <w:color w:val="000000"/>
          <w:sz w:val="28"/>
          <w:szCs w:val="28"/>
          <w:lang w:eastAsia="ru-RU"/>
        </w:rPr>
      </w:pPr>
      <w:r w:rsidRPr="00B00AC1">
        <w:rPr>
          <w:rFonts w:ascii="Times New Roman" w:eastAsia="Times New Roman" w:hAnsi="Times New Roman" w:cs="Times New Roman"/>
          <w:color w:val="000000"/>
          <w:sz w:val="28"/>
          <w:szCs w:val="28"/>
          <w:lang w:eastAsia="ru-RU"/>
        </w:rPr>
        <w:t>Эко пакеты способны разлагаться в сотни раз быстрее</w:t>
      </w:r>
    </w:p>
    <w:p w:rsidR="00B00AC1" w:rsidRPr="00B00AC1" w:rsidRDefault="00B00AC1" w:rsidP="007A726B">
      <w:pPr>
        <w:spacing w:before="100" w:beforeAutospacing="1" w:after="100" w:afterAutospacing="1" w:line="240" w:lineRule="auto"/>
        <w:ind w:left="-567" w:right="-284" w:firstLine="425"/>
        <w:outlineLvl w:val="2"/>
        <w:rPr>
          <w:rFonts w:ascii="Times New Roman" w:eastAsia="Times New Roman" w:hAnsi="Times New Roman" w:cs="Times New Roman"/>
          <w:b/>
          <w:bCs/>
          <w:color w:val="000000"/>
          <w:sz w:val="28"/>
          <w:szCs w:val="28"/>
          <w:lang w:eastAsia="ru-RU"/>
        </w:rPr>
      </w:pPr>
      <w:r w:rsidRPr="00B00AC1">
        <w:rPr>
          <w:rFonts w:ascii="Times New Roman" w:eastAsia="Times New Roman" w:hAnsi="Times New Roman" w:cs="Times New Roman"/>
          <w:b/>
          <w:bCs/>
          <w:color w:val="000000"/>
          <w:sz w:val="28"/>
          <w:szCs w:val="28"/>
          <w:lang w:eastAsia="ru-RU"/>
        </w:rPr>
        <w:t>1) Актуальность идеи</w:t>
      </w:r>
    </w:p>
    <w:p w:rsidR="00B00AC1" w:rsidRPr="00B00AC1" w:rsidRDefault="00B00AC1" w:rsidP="007A726B">
      <w:pPr>
        <w:spacing w:before="100" w:beforeAutospacing="1" w:after="100" w:afterAutospacing="1" w:line="240" w:lineRule="auto"/>
        <w:ind w:left="-567" w:right="-284" w:firstLine="425"/>
        <w:rPr>
          <w:rFonts w:ascii="Times New Roman" w:eastAsia="Times New Roman" w:hAnsi="Times New Roman" w:cs="Times New Roman"/>
          <w:color w:val="000000"/>
          <w:sz w:val="28"/>
          <w:szCs w:val="28"/>
          <w:lang w:eastAsia="ru-RU"/>
        </w:rPr>
      </w:pPr>
      <w:r w:rsidRPr="00B00AC1">
        <w:rPr>
          <w:rFonts w:ascii="Times New Roman" w:eastAsia="Times New Roman" w:hAnsi="Times New Roman" w:cs="Times New Roman"/>
          <w:color w:val="000000"/>
          <w:sz w:val="28"/>
          <w:szCs w:val="28"/>
          <w:lang w:eastAsia="ru-RU"/>
        </w:rPr>
        <w:t>Если в Европе и мире идея по производству эко пакетов уже давно развита, и эту технологию используют около 10 лет, то в России эта ниша заполнена только на треть.</w:t>
      </w:r>
    </w:p>
    <w:p w:rsidR="00B00AC1" w:rsidRPr="00B00AC1" w:rsidRDefault="00B00AC1" w:rsidP="007A726B">
      <w:pPr>
        <w:spacing w:before="100" w:beforeAutospacing="1" w:after="100" w:afterAutospacing="1" w:line="240" w:lineRule="auto"/>
        <w:ind w:left="-567" w:right="-284" w:firstLine="425"/>
        <w:rPr>
          <w:rFonts w:ascii="Times New Roman" w:eastAsia="Times New Roman" w:hAnsi="Times New Roman" w:cs="Times New Roman"/>
          <w:color w:val="000000"/>
          <w:sz w:val="28"/>
          <w:szCs w:val="28"/>
          <w:lang w:eastAsia="ru-RU"/>
        </w:rPr>
      </w:pPr>
      <w:r w:rsidRPr="00B00AC1">
        <w:rPr>
          <w:rFonts w:ascii="Times New Roman" w:eastAsia="Times New Roman" w:hAnsi="Times New Roman" w:cs="Times New Roman"/>
          <w:color w:val="000000"/>
          <w:sz w:val="28"/>
          <w:szCs w:val="28"/>
          <w:lang w:eastAsia="ru-RU"/>
        </w:rPr>
        <w:t>Это позволяет выйти на рынок, не имея множества конкурентов, и занять свое почетное место в этой области перерабатывающих производств.</w:t>
      </w:r>
    </w:p>
    <w:p w:rsidR="00B00AC1" w:rsidRPr="00B00AC1" w:rsidRDefault="00B00AC1" w:rsidP="007A726B">
      <w:pPr>
        <w:spacing w:before="100" w:beforeAutospacing="1" w:after="100" w:afterAutospacing="1" w:line="240" w:lineRule="auto"/>
        <w:ind w:left="-567" w:right="-284" w:firstLine="425"/>
        <w:rPr>
          <w:rFonts w:ascii="Times New Roman" w:eastAsia="Times New Roman" w:hAnsi="Times New Roman" w:cs="Times New Roman"/>
          <w:color w:val="000000"/>
          <w:sz w:val="28"/>
          <w:szCs w:val="28"/>
          <w:lang w:eastAsia="ru-RU"/>
        </w:rPr>
      </w:pPr>
      <w:r w:rsidRPr="00B00AC1">
        <w:rPr>
          <w:rFonts w:ascii="Times New Roman" w:eastAsia="Times New Roman" w:hAnsi="Times New Roman" w:cs="Times New Roman"/>
          <w:color w:val="000000"/>
          <w:sz w:val="28"/>
          <w:szCs w:val="28"/>
          <w:lang w:eastAsia="ru-RU"/>
        </w:rPr>
        <w:t>Что касается сложности развития предприятия, то эта бизнес идея будет под силу даже начинающим предпринимателям.</w:t>
      </w:r>
    </w:p>
    <w:p w:rsidR="00B00AC1" w:rsidRPr="00B00AC1" w:rsidRDefault="00B00AC1" w:rsidP="007A726B">
      <w:pPr>
        <w:spacing w:before="100" w:beforeAutospacing="1" w:after="100" w:afterAutospacing="1" w:line="240" w:lineRule="auto"/>
        <w:ind w:left="-567" w:right="-284" w:firstLine="425"/>
        <w:rPr>
          <w:rFonts w:ascii="Times New Roman" w:eastAsia="Times New Roman" w:hAnsi="Times New Roman" w:cs="Times New Roman"/>
          <w:color w:val="000000"/>
          <w:sz w:val="28"/>
          <w:szCs w:val="28"/>
          <w:lang w:eastAsia="ru-RU"/>
        </w:rPr>
      </w:pPr>
      <w:r w:rsidRPr="00B00AC1">
        <w:rPr>
          <w:rFonts w:ascii="Times New Roman" w:eastAsia="Times New Roman" w:hAnsi="Times New Roman" w:cs="Times New Roman"/>
          <w:color w:val="000000"/>
          <w:sz w:val="28"/>
          <w:szCs w:val="28"/>
          <w:lang w:eastAsia="ru-RU"/>
        </w:rPr>
        <w:t>Единственный нюанс – достаточно высокая стоимость «входа» на рынок, которая обусловлена дороговизной оборудования и сырья.</w:t>
      </w:r>
    </w:p>
    <w:p w:rsidR="00B00AC1" w:rsidRPr="00B00AC1" w:rsidRDefault="00B00AC1" w:rsidP="007A726B">
      <w:pPr>
        <w:spacing w:before="100" w:beforeAutospacing="1" w:after="100" w:afterAutospacing="1" w:line="240" w:lineRule="auto"/>
        <w:ind w:left="-567" w:right="-284" w:firstLine="425"/>
        <w:rPr>
          <w:rFonts w:ascii="Times New Roman" w:eastAsia="Times New Roman" w:hAnsi="Times New Roman" w:cs="Times New Roman"/>
          <w:color w:val="000000"/>
          <w:sz w:val="28"/>
          <w:szCs w:val="28"/>
          <w:lang w:eastAsia="ru-RU"/>
        </w:rPr>
      </w:pPr>
      <w:r w:rsidRPr="00B00AC1">
        <w:rPr>
          <w:rFonts w:ascii="Times New Roman" w:eastAsia="Times New Roman" w:hAnsi="Times New Roman" w:cs="Times New Roman"/>
          <w:color w:val="000000"/>
          <w:sz w:val="28"/>
          <w:szCs w:val="28"/>
          <w:lang w:eastAsia="ru-RU"/>
        </w:rPr>
        <w:t>Бизнес по производству бумажных пакетов</w:t>
      </w:r>
    </w:p>
    <w:p w:rsidR="00B00AC1" w:rsidRPr="00B00AC1" w:rsidRDefault="00B00AC1" w:rsidP="007A726B">
      <w:pPr>
        <w:spacing w:before="100" w:beforeAutospacing="1" w:after="100" w:afterAutospacing="1" w:line="240" w:lineRule="auto"/>
        <w:ind w:left="-567" w:right="-284" w:firstLine="425"/>
        <w:rPr>
          <w:rFonts w:ascii="Times New Roman" w:eastAsia="Times New Roman" w:hAnsi="Times New Roman" w:cs="Times New Roman"/>
          <w:b/>
          <w:bCs/>
          <w:color w:val="000000"/>
          <w:sz w:val="28"/>
          <w:szCs w:val="28"/>
          <w:lang w:eastAsia="ru-RU"/>
        </w:rPr>
      </w:pPr>
      <w:r w:rsidRPr="00B00AC1">
        <w:rPr>
          <w:rFonts w:ascii="Times New Roman" w:eastAsia="Times New Roman" w:hAnsi="Times New Roman" w:cs="Times New Roman"/>
          <w:b/>
          <w:bCs/>
          <w:color w:val="000000"/>
          <w:sz w:val="28"/>
          <w:szCs w:val="28"/>
          <w:lang w:eastAsia="ru-RU"/>
        </w:rPr>
        <w:lastRenderedPageBreak/>
        <w:t>Чтобы преуспеть в производстве эко упаковки, следует обратить внимание на такие ассортиментные позиции:</w:t>
      </w:r>
    </w:p>
    <w:p w:rsidR="00B00AC1" w:rsidRPr="00B00AC1" w:rsidRDefault="00B00AC1" w:rsidP="007A726B">
      <w:pPr>
        <w:numPr>
          <w:ilvl w:val="0"/>
          <w:numId w:val="3"/>
        </w:numPr>
        <w:spacing w:before="100" w:beforeAutospacing="1" w:after="100" w:afterAutospacing="1" w:line="240" w:lineRule="auto"/>
        <w:ind w:left="-567" w:right="-284" w:firstLine="425"/>
        <w:rPr>
          <w:rFonts w:ascii="Times New Roman" w:eastAsia="Times New Roman" w:hAnsi="Times New Roman" w:cs="Times New Roman"/>
          <w:color w:val="000000"/>
          <w:sz w:val="28"/>
          <w:szCs w:val="28"/>
          <w:lang w:eastAsia="ru-RU"/>
        </w:rPr>
      </w:pPr>
      <w:r w:rsidRPr="00B00AC1">
        <w:rPr>
          <w:rFonts w:ascii="Times New Roman" w:eastAsia="Times New Roman" w:hAnsi="Times New Roman" w:cs="Times New Roman"/>
          <w:color w:val="000000"/>
          <w:sz w:val="28"/>
          <w:szCs w:val="28"/>
          <w:lang w:eastAsia="ru-RU"/>
        </w:rPr>
        <w:t>Мусорные пакеты.</w:t>
      </w:r>
    </w:p>
    <w:p w:rsidR="00B00AC1" w:rsidRPr="00B00AC1" w:rsidRDefault="00B00AC1" w:rsidP="007A726B">
      <w:pPr>
        <w:numPr>
          <w:ilvl w:val="0"/>
          <w:numId w:val="3"/>
        </w:numPr>
        <w:spacing w:before="100" w:beforeAutospacing="1" w:after="100" w:afterAutospacing="1" w:line="240" w:lineRule="auto"/>
        <w:ind w:left="-567" w:right="-284" w:firstLine="425"/>
        <w:rPr>
          <w:rFonts w:ascii="Times New Roman" w:eastAsia="Times New Roman" w:hAnsi="Times New Roman" w:cs="Times New Roman"/>
          <w:color w:val="000000"/>
          <w:sz w:val="28"/>
          <w:szCs w:val="28"/>
          <w:lang w:eastAsia="ru-RU"/>
        </w:rPr>
      </w:pPr>
      <w:r w:rsidRPr="00B00AC1">
        <w:rPr>
          <w:rFonts w:ascii="Times New Roman" w:eastAsia="Times New Roman" w:hAnsi="Times New Roman" w:cs="Times New Roman"/>
          <w:color w:val="000000"/>
          <w:sz w:val="28"/>
          <w:szCs w:val="28"/>
          <w:lang w:eastAsia="ru-RU"/>
        </w:rPr>
        <w:t>Пакеты «майка».</w:t>
      </w:r>
    </w:p>
    <w:p w:rsidR="00B00AC1" w:rsidRPr="00B00AC1" w:rsidRDefault="00B00AC1" w:rsidP="007A726B">
      <w:pPr>
        <w:numPr>
          <w:ilvl w:val="0"/>
          <w:numId w:val="3"/>
        </w:numPr>
        <w:spacing w:before="100" w:beforeAutospacing="1" w:after="100" w:afterAutospacing="1" w:line="240" w:lineRule="auto"/>
        <w:ind w:left="-567" w:right="-284" w:firstLine="425"/>
        <w:rPr>
          <w:rFonts w:ascii="Times New Roman" w:eastAsia="Times New Roman" w:hAnsi="Times New Roman" w:cs="Times New Roman"/>
          <w:color w:val="000000"/>
          <w:sz w:val="28"/>
          <w:szCs w:val="28"/>
          <w:lang w:eastAsia="ru-RU"/>
        </w:rPr>
      </w:pPr>
      <w:r w:rsidRPr="00B00AC1">
        <w:rPr>
          <w:rFonts w:ascii="Times New Roman" w:eastAsia="Times New Roman" w:hAnsi="Times New Roman" w:cs="Times New Roman"/>
          <w:color w:val="000000"/>
          <w:sz w:val="28"/>
          <w:szCs w:val="28"/>
          <w:lang w:eastAsia="ru-RU"/>
        </w:rPr>
        <w:t>Пакеты большие с прорезными ручками.</w:t>
      </w:r>
    </w:p>
    <w:p w:rsidR="00B00AC1" w:rsidRPr="00B00AC1" w:rsidRDefault="00B00AC1" w:rsidP="007A726B">
      <w:pPr>
        <w:spacing w:before="100" w:beforeAutospacing="1" w:after="100" w:afterAutospacing="1" w:line="240" w:lineRule="auto"/>
        <w:ind w:left="-567" w:right="-284" w:firstLine="425"/>
        <w:rPr>
          <w:rFonts w:ascii="Times New Roman" w:eastAsia="Times New Roman" w:hAnsi="Times New Roman" w:cs="Times New Roman"/>
          <w:color w:val="000000"/>
          <w:sz w:val="28"/>
          <w:szCs w:val="28"/>
          <w:lang w:eastAsia="ru-RU"/>
        </w:rPr>
      </w:pPr>
      <w:r w:rsidRPr="00B00AC1">
        <w:rPr>
          <w:rFonts w:ascii="Times New Roman" w:eastAsia="Times New Roman" w:hAnsi="Times New Roman" w:cs="Times New Roman"/>
          <w:color w:val="000000"/>
          <w:sz w:val="28"/>
          <w:szCs w:val="28"/>
          <w:lang w:eastAsia="ru-RU"/>
        </w:rPr>
        <w:t>Также очень важен факт того, что многие государства, и Россия, в том числе, ведут активную борьбу с производством вредной упаковки, чем стимулируют появление экологических производств.</w:t>
      </w:r>
    </w:p>
    <w:p w:rsidR="00B00AC1" w:rsidRPr="00B00AC1" w:rsidRDefault="00B00AC1" w:rsidP="007A726B">
      <w:pPr>
        <w:spacing w:before="100" w:beforeAutospacing="1" w:after="100" w:afterAutospacing="1" w:line="240" w:lineRule="auto"/>
        <w:ind w:left="-567" w:right="-284" w:firstLine="425"/>
        <w:rPr>
          <w:rFonts w:ascii="Times New Roman" w:eastAsia="Times New Roman" w:hAnsi="Times New Roman" w:cs="Times New Roman"/>
          <w:color w:val="000000"/>
          <w:sz w:val="28"/>
          <w:szCs w:val="28"/>
          <w:lang w:eastAsia="ru-RU"/>
        </w:rPr>
      </w:pPr>
      <w:r w:rsidRPr="00B00AC1">
        <w:rPr>
          <w:rFonts w:ascii="Times New Roman" w:eastAsia="Times New Roman" w:hAnsi="Times New Roman" w:cs="Times New Roman"/>
          <w:color w:val="000000"/>
          <w:sz w:val="28"/>
          <w:szCs w:val="28"/>
          <w:lang w:eastAsia="ru-RU"/>
        </w:rPr>
        <w:t>Стало быть, это делает идею не только актуальной, но и прибыльной, так как начинающей бизнесмен может рассчитывать на поддержку со стороны государства и местных властей.</w:t>
      </w:r>
    </w:p>
    <w:p w:rsidR="00B00AC1" w:rsidRPr="00B00AC1" w:rsidRDefault="00B00AC1" w:rsidP="007A726B">
      <w:pPr>
        <w:spacing w:before="100" w:beforeAutospacing="1" w:after="100" w:afterAutospacing="1" w:line="240" w:lineRule="auto"/>
        <w:ind w:left="-567" w:right="-284" w:firstLine="425"/>
        <w:rPr>
          <w:rFonts w:ascii="Times New Roman" w:eastAsia="Times New Roman" w:hAnsi="Times New Roman" w:cs="Times New Roman"/>
          <w:color w:val="000000"/>
          <w:sz w:val="28"/>
          <w:szCs w:val="28"/>
          <w:lang w:eastAsia="ru-RU"/>
        </w:rPr>
      </w:pPr>
      <w:r w:rsidRPr="007A726B">
        <w:rPr>
          <w:rFonts w:ascii="Times New Roman" w:eastAsia="Times New Roman" w:hAnsi="Times New Roman" w:cs="Times New Roman"/>
          <w:noProof/>
          <w:color w:val="000000"/>
          <w:sz w:val="28"/>
          <w:szCs w:val="28"/>
          <w:lang w:eastAsia="ru-RU"/>
        </w:rPr>
        <w:drawing>
          <wp:inline distT="0" distB="0" distL="0" distR="0">
            <wp:extent cx="5915025" cy="4438650"/>
            <wp:effectExtent l="0" t="0" r="9525" b="0"/>
            <wp:docPr id="9" name="Рисунок 9" descr="ispolzovanie-vrednogo-plast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spolzovanie-vrednogo-plastik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15025" cy="4438650"/>
                    </a:xfrm>
                    <a:prstGeom prst="rect">
                      <a:avLst/>
                    </a:prstGeom>
                    <a:noFill/>
                    <a:ln>
                      <a:noFill/>
                    </a:ln>
                  </pic:spPr>
                </pic:pic>
              </a:graphicData>
            </a:graphic>
          </wp:inline>
        </w:drawing>
      </w:r>
    </w:p>
    <w:p w:rsidR="00B00AC1" w:rsidRPr="00B00AC1" w:rsidRDefault="00B00AC1" w:rsidP="007A726B">
      <w:pPr>
        <w:spacing w:before="100" w:beforeAutospacing="1" w:after="100" w:afterAutospacing="1" w:line="240" w:lineRule="auto"/>
        <w:ind w:left="-567" w:right="-284" w:firstLine="425"/>
        <w:rPr>
          <w:rFonts w:ascii="Times New Roman" w:eastAsia="Times New Roman" w:hAnsi="Times New Roman" w:cs="Times New Roman"/>
          <w:color w:val="000000"/>
          <w:sz w:val="28"/>
          <w:szCs w:val="28"/>
          <w:lang w:eastAsia="ru-RU"/>
        </w:rPr>
      </w:pPr>
      <w:r w:rsidRPr="00B00AC1">
        <w:rPr>
          <w:rFonts w:ascii="Times New Roman" w:eastAsia="Times New Roman" w:hAnsi="Times New Roman" w:cs="Times New Roman"/>
          <w:color w:val="000000"/>
          <w:sz w:val="28"/>
          <w:szCs w:val="28"/>
          <w:lang w:eastAsia="ru-RU"/>
        </w:rPr>
        <w:t>Многие люди уже готовы отказаться от использования вредного пластика и полиэтилена</w:t>
      </w:r>
    </w:p>
    <w:p w:rsidR="00B00AC1" w:rsidRPr="00B00AC1" w:rsidRDefault="00B00AC1" w:rsidP="007A726B">
      <w:pPr>
        <w:spacing w:before="100" w:beforeAutospacing="1" w:after="100" w:afterAutospacing="1" w:line="240" w:lineRule="auto"/>
        <w:ind w:left="-567" w:right="-284" w:firstLine="425"/>
        <w:outlineLvl w:val="2"/>
        <w:rPr>
          <w:rFonts w:ascii="Times New Roman" w:eastAsia="Times New Roman" w:hAnsi="Times New Roman" w:cs="Times New Roman"/>
          <w:b/>
          <w:bCs/>
          <w:color w:val="000000"/>
          <w:sz w:val="28"/>
          <w:szCs w:val="28"/>
          <w:lang w:eastAsia="ru-RU"/>
        </w:rPr>
      </w:pPr>
      <w:r w:rsidRPr="00B00AC1">
        <w:rPr>
          <w:rFonts w:ascii="Times New Roman" w:eastAsia="Times New Roman" w:hAnsi="Times New Roman" w:cs="Times New Roman"/>
          <w:b/>
          <w:bCs/>
          <w:color w:val="000000"/>
          <w:sz w:val="28"/>
          <w:szCs w:val="28"/>
          <w:lang w:eastAsia="ru-RU"/>
        </w:rPr>
        <w:t>2) Преимущества и недостатки направления</w:t>
      </w:r>
    </w:p>
    <w:p w:rsidR="00B00AC1" w:rsidRPr="00B00AC1" w:rsidRDefault="00B00AC1" w:rsidP="007A726B">
      <w:pPr>
        <w:spacing w:before="100" w:beforeAutospacing="1" w:after="100" w:afterAutospacing="1" w:line="240" w:lineRule="auto"/>
        <w:ind w:left="-567" w:right="-284" w:firstLine="425"/>
        <w:rPr>
          <w:rFonts w:ascii="Times New Roman" w:eastAsia="Times New Roman" w:hAnsi="Times New Roman" w:cs="Times New Roman"/>
          <w:color w:val="000000"/>
          <w:sz w:val="28"/>
          <w:szCs w:val="28"/>
          <w:lang w:eastAsia="ru-RU"/>
        </w:rPr>
      </w:pPr>
      <w:r w:rsidRPr="00B00AC1">
        <w:rPr>
          <w:rFonts w:ascii="Times New Roman" w:eastAsia="Times New Roman" w:hAnsi="Times New Roman" w:cs="Times New Roman"/>
          <w:color w:val="000000"/>
          <w:sz w:val="28"/>
          <w:szCs w:val="28"/>
          <w:lang w:eastAsia="ru-RU"/>
        </w:rPr>
        <w:t>Прежде, чем приступать к реализации идеи, советуем взвесить все за и против. Как и любая другая, эта идея тоже имеет свои сильные и слабые стороны.</w:t>
      </w:r>
    </w:p>
    <w:tbl>
      <w:tblPr>
        <w:tblW w:w="10632" w:type="dxa"/>
        <w:tblCellSpacing w:w="15" w:type="dxa"/>
        <w:tblInd w:w="-567" w:type="dxa"/>
        <w:tblCellMar>
          <w:top w:w="15" w:type="dxa"/>
          <w:left w:w="15" w:type="dxa"/>
          <w:bottom w:w="15" w:type="dxa"/>
          <w:right w:w="15" w:type="dxa"/>
        </w:tblCellMar>
        <w:tblLook w:val="04A0" w:firstRow="1" w:lastRow="0" w:firstColumn="1" w:lastColumn="0" w:noHBand="0" w:noVBand="1"/>
      </w:tblPr>
      <w:tblGrid>
        <w:gridCol w:w="5245"/>
        <w:gridCol w:w="5387"/>
      </w:tblGrid>
      <w:tr w:rsidR="00B00AC1" w:rsidRPr="00B00AC1" w:rsidTr="007A726B">
        <w:trPr>
          <w:tblCellSpacing w:w="15" w:type="dxa"/>
        </w:trPr>
        <w:tc>
          <w:tcPr>
            <w:tcW w:w="5200" w:type="dxa"/>
            <w:shd w:val="clear" w:color="auto" w:fill="F7F7F7"/>
            <w:tcMar>
              <w:top w:w="135" w:type="dxa"/>
              <w:left w:w="300" w:type="dxa"/>
              <w:bottom w:w="135" w:type="dxa"/>
              <w:right w:w="300" w:type="dxa"/>
            </w:tcMar>
            <w:vAlign w:val="center"/>
            <w:hideMark/>
          </w:tcPr>
          <w:p w:rsidR="00B00AC1" w:rsidRPr="00B00AC1" w:rsidRDefault="00B00AC1" w:rsidP="007A726B">
            <w:pPr>
              <w:spacing w:after="0" w:line="240" w:lineRule="auto"/>
              <w:ind w:left="-567" w:right="-284" w:firstLine="425"/>
              <w:jc w:val="center"/>
              <w:rPr>
                <w:rFonts w:ascii="Times New Roman" w:eastAsia="Times New Roman" w:hAnsi="Times New Roman" w:cs="Times New Roman"/>
                <w:b/>
                <w:bCs/>
                <w:sz w:val="28"/>
                <w:szCs w:val="28"/>
                <w:lang w:eastAsia="ru-RU"/>
              </w:rPr>
            </w:pPr>
            <w:r w:rsidRPr="00B00AC1">
              <w:rPr>
                <w:rFonts w:ascii="Times New Roman" w:eastAsia="Times New Roman" w:hAnsi="Times New Roman" w:cs="Times New Roman"/>
                <w:b/>
                <w:bCs/>
                <w:sz w:val="28"/>
                <w:szCs w:val="28"/>
                <w:lang w:eastAsia="ru-RU"/>
              </w:rPr>
              <w:lastRenderedPageBreak/>
              <w:t>Преимущества</w:t>
            </w:r>
          </w:p>
        </w:tc>
        <w:tc>
          <w:tcPr>
            <w:tcW w:w="5342" w:type="dxa"/>
            <w:shd w:val="clear" w:color="auto" w:fill="F7F7F7"/>
            <w:tcMar>
              <w:top w:w="135" w:type="dxa"/>
              <w:left w:w="300" w:type="dxa"/>
              <w:bottom w:w="135" w:type="dxa"/>
              <w:right w:w="300" w:type="dxa"/>
            </w:tcMar>
            <w:vAlign w:val="center"/>
            <w:hideMark/>
          </w:tcPr>
          <w:p w:rsidR="00B00AC1" w:rsidRPr="00B00AC1" w:rsidRDefault="00B00AC1" w:rsidP="007A726B">
            <w:pPr>
              <w:spacing w:after="0" w:line="240" w:lineRule="auto"/>
              <w:ind w:left="-567" w:right="-284" w:firstLine="425"/>
              <w:jc w:val="center"/>
              <w:rPr>
                <w:rFonts w:ascii="Times New Roman" w:eastAsia="Times New Roman" w:hAnsi="Times New Roman" w:cs="Times New Roman"/>
                <w:b/>
                <w:bCs/>
                <w:sz w:val="28"/>
                <w:szCs w:val="28"/>
                <w:lang w:eastAsia="ru-RU"/>
              </w:rPr>
            </w:pPr>
            <w:r w:rsidRPr="00B00AC1">
              <w:rPr>
                <w:rFonts w:ascii="Times New Roman" w:eastAsia="Times New Roman" w:hAnsi="Times New Roman" w:cs="Times New Roman"/>
                <w:b/>
                <w:bCs/>
                <w:sz w:val="28"/>
                <w:szCs w:val="28"/>
                <w:lang w:eastAsia="ru-RU"/>
              </w:rPr>
              <w:t>Недостатки</w:t>
            </w:r>
          </w:p>
        </w:tc>
      </w:tr>
      <w:tr w:rsidR="00B00AC1" w:rsidRPr="00B00AC1" w:rsidTr="007A726B">
        <w:trPr>
          <w:tblCellSpacing w:w="15" w:type="dxa"/>
        </w:trPr>
        <w:tc>
          <w:tcPr>
            <w:tcW w:w="5200" w:type="dxa"/>
            <w:shd w:val="clear" w:color="auto" w:fill="F7F7F7"/>
            <w:tcMar>
              <w:top w:w="135" w:type="dxa"/>
              <w:left w:w="300" w:type="dxa"/>
              <w:bottom w:w="135" w:type="dxa"/>
              <w:right w:w="300" w:type="dxa"/>
            </w:tcMar>
            <w:vAlign w:val="center"/>
            <w:hideMark/>
          </w:tcPr>
          <w:p w:rsidR="00B00AC1" w:rsidRPr="00B00AC1" w:rsidRDefault="00B00AC1" w:rsidP="007A726B">
            <w:pPr>
              <w:spacing w:after="0" w:line="300" w:lineRule="atLeast"/>
              <w:ind w:left="-567" w:right="-284" w:firstLine="521"/>
              <w:jc w:val="center"/>
              <w:rPr>
                <w:rFonts w:ascii="Times New Roman" w:eastAsia="Times New Roman" w:hAnsi="Times New Roman" w:cs="Times New Roman"/>
                <w:sz w:val="24"/>
                <w:szCs w:val="24"/>
                <w:lang w:eastAsia="ru-RU"/>
              </w:rPr>
            </w:pPr>
            <w:r w:rsidRPr="00B00AC1">
              <w:rPr>
                <w:rFonts w:ascii="Times New Roman" w:eastAsia="Times New Roman" w:hAnsi="Times New Roman" w:cs="Times New Roman"/>
                <w:sz w:val="24"/>
                <w:szCs w:val="24"/>
                <w:lang w:eastAsia="ru-RU"/>
              </w:rPr>
              <w:t>Слабая загруженность рынка. Начав воплощение идеи сегодня, вы имеете большие шансы избежать высокой конкуренции.</w:t>
            </w:r>
          </w:p>
        </w:tc>
        <w:tc>
          <w:tcPr>
            <w:tcW w:w="5342" w:type="dxa"/>
            <w:shd w:val="clear" w:color="auto" w:fill="F7F7F7"/>
            <w:tcMar>
              <w:top w:w="135" w:type="dxa"/>
              <w:left w:w="300" w:type="dxa"/>
              <w:bottom w:w="135" w:type="dxa"/>
              <w:right w:w="300" w:type="dxa"/>
            </w:tcMar>
            <w:vAlign w:val="center"/>
            <w:hideMark/>
          </w:tcPr>
          <w:p w:rsidR="00B00AC1" w:rsidRPr="00B00AC1" w:rsidRDefault="00B00AC1" w:rsidP="007A726B">
            <w:pPr>
              <w:spacing w:after="0" w:line="300" w:lineRule="atLeast"/>
              <w:ind w:left="-567" w:right="-284" w:firstLine="425"/>
              <w:jc w:val="center"/>
              <w:rPr>
                <w:rFonts w:ascii="Times New Roman" w:eastAsia="Times New Roman" w:hAnsi="Times New Roman" w:cs="Times New Roman"/>
                <w:sz w:val="24"/>
                <w:szCs w:val="24"/>
                <w:lang w:eastAsia="ru-RU"/>
              </w:rPr>
            </w:pPr>
            <w:r w:rsidRPr="00B00AC1">
              <w:rPr>
                <w:rFonts w:ascii="Times New Roman" w:eastAsia="Times New Roman" w:hAnsi="Times New Roman" w:cs="Times New Roman"/>
                <w:sz w:val="24"/>
                <w:szCs w:val="24"/>
                <w:lang w:eastAsia="ru-RU"/>
              </w:rPr>
              <w:t>Присутствие на рынке монополистов. Поскольку производств, выпускающих эко пакеты не много, некоторые монополисты могут составить вам не хилую конкуренцию.</w:t>
            </w:r>
          </w:p>
        </w:tc>
      </w:tr>
      <w:tr w:rsidR="00B00AC1" w:rsidRPr="00B00AC1" w:rsidTr="007A726B">
        <w:trPr>
          <w:tblCellSpacing w:w="15" w:type="dxa"/>
        </w:trPr>
        <w:tc>
          <w:tcPr>
            <w:tcW w:w="5200" w:type="dxa"/>
            <w:tcMar>
              <w:top w:w="135" w:type="dxa"/>
              <w:left w:w="300" w:type="dxa"/>
              <w:bottom w:w="135" w:type="dxa"/>
              <w:right w:w="300" w:type="dxa"/>
            </w:tcMar>
            <w:vAlign w:val="center"/>
            <w:hideMark/>
          </w:tcPr>
          <w:p w:rsidR="00B00AC1" w:rsidRPr="00B00AC1" w:rsidRDefault="00B00AC1" w:rsidP="007A726B">
            <w:pPr>
              <w:spacing w:after="0" w:line="300" w:lineRule="atLeast"/>
              <w:ind w:left="-567" w:right="-284" w:firstLine="425"/>
              <w:jc w:val="center"/>
              <w:rPr>
                <w:rFonts w:ascii="Times New Roman" w:eastAsia="Times New Roman" w:hAnsi="Times New Roman" w:cs="Times New Roman"/>
                <w:sz w:val="24"/>
                <w:szCs w:val="24"/>
                <w:lang w:eastAsia="ru-RU"/>
              </w:rPr>
            </w:pPr>
            <w:r w:rsidRPr="00B00AC1">
              <w:rPr>
                <w:rFonts w:ascii="Times New Roman" w:eastAsia="Times New Roman" w:hAnsi="Times New Roman" w:cs="Times New Roman"/>
                <w:sz w:val="24"/>
                <w:szCs w:val="24"/>
                <w:lang w:eastAsia="ru-RU"/>
              </w:rPr>
              <w:t xml:space="preserve">Востребованный продукт. Люди стремятся к </w:t>
            </w:r>
            <w:proofErr w:type="spellStart"/>
            <w:r w:rsidRPr="00B00AC1">
              <w:rPr>
                <w:rFonts w:ascii="Times New Roman" w:eastAsia="Times New Roman" w:hAnsi="Times New Roman" w:cs="Times New Roman"/>
                <w:sz w:val="24"/>
                <w:szCs w:val="24"/>
                <w:lang w:eastAsia="ru-RU"/>
              </w:rPr>
              <w:t>экологичности</w:t>
            </w:r>
            <w:proofErr w:type="spellEnd"/>
            <w:r w:rsidRPr="00B00AC1">
              <w:rPr>
                <w:rFonts w:ascii="Times New Roman" w:eastAsia="Times New Roman" w:hAnsi="Times New Roman" w:cs="Times New Roman"/>
                <w:sz w:val="24"/>
                <w:szCs w:val="24"/>
                <w:lang w:eastAsia="ru-RU"/>
              </w:rPr>
              <w:t>, борясь за право жить в чистом и безопасном мире. Эко пакеты им в этом очень помогут.</w:t>
            </w:r>
          </w:p>
        </w:tc>
        <w:tc>
          <w:tcPr>
            <w:tcW w:w="5342" w:type="dxa"/>
            <w:tcMar>
              <w:top w:w="135" w:type="dxa"/>
              <w:left w:w="300" w:type="dxa"/>
              <w:bottom w:w="135" w:type="dxa"/>
              <w:right w:w="300" w:type="dxa"/>
            </w:tcMar>
            <w:vAlign w:val="center"/>
            <w:hideMark/>
          </w:tcPr>
          <w:p w:rsidR="00B00AC1" w:rsidRPr="00B00AC1" w:rsidRDefault="00B00AC1" w:rsidP="007A726B">
            <w:pPr>
              <w:spacing w:after="0" w:line="300" w:lineRule="atLeast"/>
              <w:ind w:left="-567" w:right="-284" w:firstLine="425"/>
              <w:jc w:val="center"/>
              <w:rPr>
                <w:rFonts w:ascii="Times New Roman" w:eastAsia="Times New Roman" w:hAnsi="Times New Roman" w:cs="Times New Roman"/>
                <w:sz w:val="24"/>
                <w:szCs w:val="24"/>
                <w:lang w:eastAsia="ru-RU"/>
              </w:rPr>
            </w:pPr>
            <w:r w:rsidRPr="00B00AC1">
              <w:rPr>
                <w:rFonts w:ascii="Times New Roman" w:eastAsia="Times New Roman" w:hAnsi="Times New Roman" w:cs="Times New Roman"/>
                <w:sz w:val="24"/>
                <w:szCs w:val="24"/>
                <w:lang w:eastAsia="ru-RU"/>
              </w:rPr>
              <w:t xml:space="preserve">Востребованный продукт. Люди стремятся к </w:t>
            </w:r>
            <w:proofErr w:type="spellStart"/>
            <w:r w:rsidRPr="00B00AC1">
              <w:rPr>
                <w:rFonts w:ascii="Times New Roman" w:eastAsia="Times New Roman" w:hAnsi="Times New Roman" w:cs="Times New Roman"/>
                <w:sz w:val="24"/>
                <w:szCs w:val="24"/>
                <w:lang w:eastAsia="ru-RU"/>
              </w:rPr>
              <w:t>экологичности</w:t>
            </w:r>
            <w:proofErr w:type="spellEnd"/>
            <w:r w:rsidRPr="00B00AC1">
              <w:rPr>
                <w:rFonts w:ascii="Times New Roman" w:eastAsia="Times New Roman" w:hAnsi="Times New Roman" w:cs="Times New Roman"/>
                <w:sz w:val="24"/>
                <w:szCs w:val="24"/>
                <w:lang w:eastAsia="ru-RU"/>
              </w:rPr>
              <w:t>, борясь за право жить в чистом и безопасном мире. Эко пакеты им в этом очень помогут. Дороговизна сырья. Стоимость сырья</w:t>
            </w:r>
            <w:r w:rsidR="007A726B">
              <w:rPr>
                <w:rFonts w:ascii="Times New Roman" w:eastAsia="Times New Roman" w:hAnsi="Times New Roman" w:cs="Times New Roman"/>
                <w:sz w:val="24"/>
                <w:szCs w:val="24"/>
                <w:lang w:eastAsia="ru-RU"/>
              </w:rPr>
              <w:t xml:space="preserve">                   </w:t>
            </w:r>
            <w:r w:rsidRPr="00B00AC1">
              <w:rPr>
                <w:rFonts w:ascii="Times New Roman" w:eastAsia="Times New Roman" w:hAnsi="Times New Roman" w:cs="Times New Roman"/>
                <w:sz w:val="24"/>
                <w:szCs w:val="24"/>
                <w:lang w:eastAsia="ru-RU"/>
              </w:rPr>
              <w:t xml:space="preserve"> для производства эко материала заметно </w:t>
            </w:r>
            <w:r w:rsidR="007A726B">
              <w:rPr>
                <w:rFonts w:ascii="Times New Roman" w:eastAsia="Times New Roman" w:hAnsi="Times New Roman" w:cs="Times New Roman"/>
                <w:sz w:val="24"/>
                <w:szCs w:val="24"/>
                <w:lang w:eastAsia="ru-RU"/>
              </w:rPr>
              <w:t xml:space="preserve">                         </w:t>
            </w:r>
            <w:r w:rsidRPr="00B00AC1">
              <w:rPr>
                <w:rFonts w:ascii="Times New Roman" w:eastAsia="Times New Roman" w:hAnsi="Times New Roman" w:cs="Times New Roman"/>
                <w:sz w:val="24"/>
                <w:szCs w:val="24"/>
                <w:lang w:eastAsia="ru-RU"/>
              </w:rPr>
              <w:t>дороже простого полиэтилена. Это значит, что и продажная цена пакета увеличится.</w:t>
            </w:r>
          </w:p>
        </w:tc>
      </w:tr>
      <w:tr w:rsidR="00B00AC1" w:rsidRPr="00B00AC1" w:rsidTr="007A726B">
        <w:trPr>
          <w:tblCellSpacing w:w="15" w:type="dxa"/>
        </w:trPr>
        <w:tc>
          <w:tcPr>
            <w:tcW w:w="5200" w:type="dxa"/>
            <w:shd w:val="clear" w:color="auto" w:fill="F7F7F7"/>
            <w:tcMar>
              <w:top w:w="135" w:type="dxa"/>
              <w:left w:w="300" w:type="dxa"/>
              <w:bottom w:w="135" w:type="dxa"/>
              <w:right w:w="300" w:type="dxa"/>
            </w:tcMar>
            <w:vAlign w:val="center"/>
            <w:hideMark/>
          </w:tcPr>
          <w:p w:rsidR="00B00AC1" w:rsidRPr="00B00AC1" w:rsidRDefault="00B00AC1" w:rsidP="007A726B">
            <w:pPr>
              <w:spacing w:after="0" w:line="300" w:lineRule="atLeast"/>
              <w:ind w:left="-567" w:right="-284" w:firstLine="425"/>
              <w:jc w:val="center"/>
              <w:rPr>
                <w:rFonts w:ascii="Times New Roman" w:eastAsia="Times New Roman" w:hAnsi="Times New Roman" w:cs="Times New Roman"/>
                <w:sz w:val="24"/>
                <w:szCs w:val="24"/>
                <w:lang w:eastAsia="ru-RU"/>
              </w:rPr>
            </w:pPr>
            <w:r w:rsidRPr="00B00AC1">
              <w:rPr>
                <w:rFonts w:ascii="Times New Roman" w:eastAsia="Times New Roman" w:hAnsi="Times New Roman" w:cs="Times New Roman"/>
                <w:sz w:val="24"/>
                <w:szCs w:val="24"/>
                <w:lang w:eastAsia="ru-RU"/>
              </w:rPr>
              <w:t>Поощрения со стороны правительства. Получить материальную поддержку на этапе запуска бизнеса – хорошее преимущество не только для новичка в этой области, но и для успешного предпринимателя.</w:t>
            </w:r>
          </w:p>
        </w:tc>
        <w:tc>
          <w:tcPr>
            <w:tcW w:w="5342" w:type="dxa"/>
            <w:shd w:val="clear" w:color="auto" w:fill="F7F7F7"/>
            <w:tcMar>
              <w:top w:w="135" w:type="dxa"/>
              <w:left w:w="300" w:type="dxa"/>
              <w:bottom w:w="135" w:type="dxa"/>
              <w:right w:w="300" w:type="dxa"/>
            </w:tcMar>
            <w:vAlign w:val="center"/>
            <w:hideMark/>
          </w:tcPr>
          <w:p w:rsidR="00B00AC1" w:rsidRPr="00B00AC1" w:rsidRDefault="00B00AC1" w:rsidP="007A726B">
            <w:pPr>
              <w:spacing w:after="0" w:line="300" w:lineRule="atLeast"/>
              <w:ind w:left="-567" w:right="-284" w:firstLine="425"/>
              <w:jc w:val="center"/>
              <w:rPr>
                <w:rFonts w:ascii="Times New Roman" w:eastAsia="Times New Roman" w:hAnsi="Times New Roman" w:cs="Times New Roman"/>
                <w:sz w:val="24"/>
                <w:szCs w:val="24"/>
                <w:lang w:eastAsia="ru-RU"/>
              </w:rPr>
            </w:pPr>
            <w:r w:rsidRPr="00B00AC1">
              <w:rPr>
                <w:rFonts w:ascii="Times New Roman" w:eastAsia="Times New Roman" w:hAnsi="Times New Roman" w:cs="Times New Roman"/>
                <w:sz w:val="24"/>
                <w:szCs w:val="24"/>
                <w:lang w:eastAsia="ru-RU"/>
              </w:rPr>
              <w:t xml:space="preserve">Низкий спрос в периферии. Организация производства имеет смысл только в мегаполисе, небольшие города к этой идеи могут оказаться </w:t>
            </w:r>
            <w:r w:rsidR="007A726B">
              <w:rPr>
                <w:rFonts w:ascii="Times New Roman" w:eastAsia="Times New Roman" w:hAnsi="Times New Roman" w:cs="Times New Roman"/>
                <w:sz w:val="24"/>
                <w:szCs w:val="24"/>
                <w:lang w:eastAsia="ru-RU"/>
              </w:rPr>
              <w:t xml:space="preserve">                       </w:t>
            </w:r>
            <w:r w:rsidRPr="00B00AC1">
              <w:rPr>
                <w:rFonts w:ascii="Times New Roman" w:eastAsia="Times New Roman" w:hAnsi="Times New Roman" w:cs="Times New Roman"/>
                <w:sz w:val="24"/>
                <w:szCs w:val="24"/>
                <w:lang w:eastAsia="ru-RU"/>
              </w:rPr>
              <w:t>не готовы.</w:t>
            </w:r>
          </w:p>
        </w:tc>
      </w:tr>
    </w:tbl>
    <w:p w:rsidR="00B00AC1" w:rsidRPr="00B00AC1" w:rsidRDefault="00B00AC1" w:rsidP="007A726B">
      <w:pPr>
        <w:spacing w:before="100" w:beforeAutospacing="1" w:after="100" w:afterAutospacing="1" w:line="240" w:lineRule="auto"/>
        <w:ind w:left="-567" w:right="-284" w:firstLine="425"/>
        <w:rPr>
          <w:rFonts w:ascii="Times New Roman" w:eastAsia="Times New Roman" w:hAnsi="Times New Roman" w:cs="Times New Roman"/>
          <w:color w:val="000000"/>
          <w:sz w:val="28"/>
          <w:szCs w:val="28"/>
          <w:lang w:eastAsia="ru-RU"/>
        </w:rPr>
      </w:pPr>
      <w:r w:rsidRPr="007A726B">
        <w:rPr>
          <w:rFonts w:ascii="Times New Roman" w:eastAsia="Times New Roman" w:hAnsi="Times New Roman" w:cs="Times New Roman"/>
          <w:noProof/>
          <w:color w:val="000000"/>
          <w:sz w:val="28"/>
          <w:szCs w:val="28"/>
          <w:lang w:eastAsia="ru-RU"/>
        </w:rPr>
        <w:drawing>
          <wp:inline distT="0" distB="0" distL="0" distR="0">
            <wp:extent cx="5924550" cy="3419475"/>
            <wp:effectExtent l="0" t="0" r="0" b="9525"/>
            <wp:docPr id="8" name="Рисунок 8" descr="pljusy-jeko-paket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ljusy-jeko-paketov"/>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24550" cy="3419475"/>
                    </a:xfrm>
                    <a:prstGeom prst="rect">
                      <a:avLst/>
                    </a:prstGeom>
                    <a:noFill/>
                    <a:ln>
                      <a:noFill/>
                    </a:ln>
                  </pic:spPr>
                </pic:pic>
              </a:graphicData>
            </a:graphic>
          </wp:inline>
        </w:drawing>
      </w:r>
    </w:p>
    <w:p w:rsidR="00B00AC1" w:rsidRPr="00B00AC1" w:rsidRDefault="00B00AC1" w:rsidP="007A726B">
      <w:pPr>
        <w:spacing w:before="100" w:beforeAutospacing="1" w:after="100" w:afterAutospacing="1" w:line="240" w:lineRule="auto"/>
        <w:ind w:left="-567" w:right="-284" w:firstLine="425"/>
        <w:rPr>
          <w:rFonts w:ascii="Times New Roman" w:eastAsia="Times New Roman" w:hAnsi="Times New Roman" w:cs="Times New Roman"/>
          <w:color w:val="000000"/>
          <w:sz w:val="28"/>
          <w:szCs w:val="28"/>
          <w:lang w:eastAsia="ru-RU"/>
        </w:rPr>
      </w:pPr>
      <w:r w:rsidRPr="00B00AC1">
        <w:rPr>
          <w:rFonts w:ascii="Times New Roman" w:eastAsia="Times New Roman" w:hAnsi="Times New Roman" w:cs="Times New Roman"/>
          <w:color w:val="000000"/>
          <w:sz w:val="28"/>
          <w:szCs w:val="28"/>
          <w:lang w:eastAsia="ru-RU"/>
        </w:rPr>
        <w:t>Проанализировав особенности направления, предлагаю перейти к сути – организационной части вопроса.</w:t>
      </w:r>
    </w:p>
    <w:p w:rsidR="00B00AC1" w:rsidRPr="00B00AC1" w:rsidRDefault="00B00AC1" w:rsidP="00652BCD">
      <w:pPr>
        <w:spacing w:before="100" w:beforeAutospacing="1" w:after="100" w:afterAutospacing="1" w:line="240" w:lineRule="auto"/>
        <w:ind w:left="-567" w:right="-284" w:firstLine="425"/>
        <w:outlineLvl w:val="1"/>
        <w:rPr>
          <w:rFonts w:ascii="Times New Roman" w:eastAsia="Times New Roman" w:hAnsi="Times New Roman" w:cs="Times New Roman"/>
          <w:color w:val="000000"/>
          <w:sz w:val="28"/>
          <w:szCs w:val="28"/>
          <w:lang w:eastAsia="ru-RU"/>
        </w:rPr>
      </w:pPr>
      <w:r w:rsidRPr="00B00AC1">
        <w:rPr>
          <w:rFonts w:ascii="Times New Roman" w:eastAsia="Times New Roman" w:hAnsi="Times New Roman" w:cs="Times New Roman"/>
          <w:b/>
          <w:bCs/>
          <w:color w:val="000000"/>
          <w:sz w:val="28"/>
          <w:szCs w:val="28"/>
          <w:lang w:eastAsia="ru-RU"/>
        </w:rPr>
        <w:t xml:space="preserve">Бизнес по производству эко пакетов: операционный </w:t>
      </w:r>
      <w:r w:rsidR="007A726B">
        <w:rPr>
          <w:rFonts w:ascii="Times New Roman" w:eastAsia="Times New Roman" w:hAnsi="Times New Roman" w:cs="Times New Roman"/>
          <w:b/>
          <w:bCs/>
          <w:color w:val="000000"/>
          <w:sz w:val="28"/>
          <w:szCs w:val="28"/>
          <w:lang w:eastAsia="ru-RU"/>
        </w:rPr>
        <w:t>и</w:t>
      </w:r>
      <w:r w:rsidRPr="00B00AC1">
        <w:rPr>
          <w:rFonts w:ascii="Times New Roman" w:eastAsia="Times New Roman" w:hAnsi="Times New Roman" w:cs="Times New Roman"/>
          <w:b/>
          <w:bCs/>
          <w:color w:val="000000"/>
          <w:sz w:val="28"/>
          <w:szCs w:val="28"/>
          <w:lang w:eastAsia="ru-RU"/>
        </w:rPr>
        <w:t xml:space="preserve"> финансовый план</w:t>
      </w:r>
      <w:r w:rsidR="00652BCD">
        <w:rPr>
          <w:rFonts w:ascii="Times New Roman" w:eastAsia="Times New Roman" w:hAnsi="Times New Roman" w:cs="Times New Roman"/>
          <w:b/>
          <w:bCs/>
          <w:color w:val="000000"/>
          <w:sz w:val="28"/>
          <w:szCs w:val="28"/>
          <w:lang w:eastAsia="ru-RU"/>
        </w:rPr>
        <w:t xml:space="preserve">    </w:t>
      </w:r>
      <w:r w:rsidRPr="00B00AC1">
        <w:rPr>
          <w:rFonts w:ascii="Times New Roman" w:eastAsia="Times New Roman" w:hAnsi="Times New Roman" w:cs="Times New Roman"/>
          <w:color w:val="000000"/>
          <w:sz w:val="28"/>
          <w:szCs w:val="28"/>
          <w:lang w:eastAsia="ru-RU"/>
        </w:rPr>
        <w:t>Для того, чтобы реализовать бизнес идею, потребуется немало сил и знаний. Чтобы дать вам представление о том, с чего начинается и состоит производство эко пакетов, поговорим обо всем детальнее.</w:t>
      </w:r>
    </w:p>
    <w:p w:rsidR="00B00AC1" w:rsidRPr="00B00AC1" w:rsidRDefault="00B00AC1" w:rsidP="007A726B">
      <w:pPr>
        <w:spacing w:before="100" w:beforeAutospacing="1" w:after="100" w:afterAutospacing="1" w:line="240" w:lineRule="auto"/>
        <w:ind w:left="-567" w:right="-284" w:firstLine="425"/>
        <w:outlineLvl w:val="2"/>
        <w:rPr>
          <w:rFonts w:ascii="Times New Roman" w:eastAsia="Times New Roman" w:hAnsi="Times New Roman" w:cs="Times New Roman"/>
          <w:b/>
          <w:bCs/>
          <w:color w:val="000000"/>
          <w:sz w:val="28"/>
          <w:szCs w:val="28"/>
          <w:lang w:eastAsia="ru-RU"/>
        </w:rPr>
      </w:pPr>
      <w:r w:rsidRPr="00B00AC1">
        <w:rPr>
          <w:rFonts w:ascii="Times New Roman" w:eastAsia="Times New Roman" w:hAnsi="Times New Roman" w:cs="Times New Roman"/>
          <w:b/>
          <w:bCs/>
          <w:color w:val="000000"/>
          <w:sz w:val="28"/>
          <w:szCs w:val="28"/>
          <w:lang w:eastAsia="ru-RU"/>
        </w:rPr>
        <w:lastRenderedPageBreak/>
        <w:t xml:space="preserve">1) Технология </w:t>
      </w:r>
      <w:proofErr w:type="gramStart"/>
      <w:r w:rsidRPr="00B00AC1">
        <w:rPr>
          <w:rFonts w:ascii="Times New Roman" w:eastAsia="Times New Roman" w:hAnsi="Times New Roman" w:cs="Times New Roman"/>
          <w:b/>
          <w:bCs/>
          <w:color w:val="000000"/>
          <w:sz w:val="28"/>
          <w:szCs w:val="28"/>
          <w:lang w:eastAsia="ru-RU"/>
        </w:rPr>
        <w:t xml:space="preserve">изготовления </w:t>
      </w:r>
      <w:r w:rsidR="007A726B">
        <w:rPr>
          <w:rFonts w:ascii="Times New Roman" w:eastAsia="Times New Roman" w:hAnsi="Times New Roman" w:cs="Times New Roman"/>
          <w:b/>
          <w:bCs/>
          <w:color w:val="000000"/>
          <w:sz w:val="28"/>
          <w:szCs w:val="28"/>
          <w:lang w:eastAsia="ru-RU"/>
        </w:rPr>
        <w:t xml:space="preserve"> и</w:t>
      </w:r>
      <w:proofErr w:type="gramEnd"/>
      <w:r w:rsidRPr="00B00AC1">
        <w:rPr>
          <w:rFonts w:ascii="Times New Roman" w:eastAsia="Times New Roman" w:hAnsi="Times New Roman" w:cs="Times New Roman"/>
          <w:b/>
          <w:bCs/>
          <w:color w:val="000000"/>
          <w:sz w:val="28"/>
          <w:szCs w:val="28"/>
          <w:lang w:eastAsia="ru-RU"/>
        </w:rPr>
        <w:t xml:space="preserve"> сырьевая база</w:t>
      </w:r>
    </w:p>
    <w:p w:rsidR="00B00AC1" w:rsidRPr="00B00AC1" w:rsidRDefault="00B00AC1" w:rsidP="007A726B">
      <w:pPr>
        <w:spacing w:before="100" w:beforeAutospacing="1" w:after="100" w:afterAutospacing="1" w:line="240" w:lineRule="auto"/>
        <w:ind w:left="-567" w:right="-284" w:firstLine="425"/>
        <w:rPr>
          <w:rFonts w:ascii="Times New Roman" w:eastAsia="Times New Roman" w:hAnsi="Times New Roman" w:cs="Times New Roman"/>
          <w:b/>
          <w:bCs/>
          <w:color w:val="000000"/>
          <w:sz w:val="28"/>
          <w:szCs w:val="28"/>
          <w:lang w:eastAsia="ru-RU"/>
        </w:rPr>
      </w:pPr>
      <w:r w:rsidRPr="00B00AC1">
        <w:rPr>
          <w:rFonts w:ascii="Times New Roman" w:eastAsia="Times New Roman" w:hAnsi="Times New Roman" w:cs="Times New Roman"/>
          <w:color w:val="000000"/>
          <w:sz w:val="28"/>
          <w:szCs w:val="28"/>
          <w:lang w:eastAsia="ru-RU"/>
        </w:rPr>
        <w:t>Для любого перерабатывающего производства сырье – это основная составляющая.</w:t>
      </w:r>
      <w:r w:rsidR="007A726B">
        <w:rPr>
          <w:rFonts w:ascii="Times New Roman" w:eastAsia="Times New Roman" w:hAnsi="Times New Roman" w:cs="Times New Roman"/>
          <w:color w:val="000000"/>
          <w:sz w:val="28"/>
          <w:szCs w:val="28"/>
          <w:lang w:eastAsia="ru-RU"/>
        </w:rPr>
        <w:t xml:space="preserve">    </w:t>
      </w:r>
      <w:r w:rsidRPr="00B00AC1">
        <w:rPr>
          <w:rFonts w:ascii="Times New Roman" w:eastAsia="Times New Roman" w:hAnsi="Times New Roman" w:cs="Times New Roman"/>
          <w:b/>
          <w:bCs/>
          <w:color w:val="000000"/>
          <w:sz w:val="28"/>
          <w:szCs w:val="28"/>
          <w:lang w:eastAsia="ru-RU"/>
        </w:rPr>
        <w:t xml:space="preserve">Чтобы производить эко </w:t>
      </w:r>
      <w:proofErr w:type="gramStart"/>
      <w:r w:rsidRPr="00B00AC1">
        <w:rPr>
          <w:rFonts w:ascii="Times New Roman" w:eastAsia="Times New Roman" w:hAnsi="Times New Roman" w:cs="Times New Roman"/>
          <w:b/>
          <w:bCs/>
          <w:color w:val="000000"/>
          <w:sz w:val="28"/>
          <w:szCs w:val="28"/>
          <w:lang w:eastAsia="ru-RU"/>
        </w:rPr>
        <w:t>пакеты,  понадобятся</w:t>
      </w:r>
      <w:proofErr w:type="gramEnd"/>
      <w:r w:rsidRPr="00B00AC1">
        <w:rPr>
          <w:rFonts w:ascii="Times New Roman" w:eastAsia="Times New Roman" w:hAnsi="Times New Roman" w:cs="Times New Roman"/>
          <w:b/>
          <w:bCs/>
          <w:color w:val="000000"/>
          <w:sz w:val="28"/>
          <w:szCs w:val="28"/>
          <w:lang w:eastAsia="ru-RU"/>
        </w:rPr>
        <w:t>:</w:t>
      </w:r>
    </w:p>
    <w:p w:rsidR="00B00AC1" w:rsidRPr="00B00AC1" w:rsidRDefault="00B00AC1" w:rsidP="007A726B">
      <w:pPr>
        <w:spacing w:after="0" w:line="240" w:lineRule="auto"/>
        <w:ind w:left="-567" w:right="-284" w:firstLine="425"/>
        <w:rPr>
          <w:rFonts w:ascii="Times New Roman" w:eastAsia="Times New Roman" w:hAnsi="Times New Roman" w:cs="Times New Roman"/>
          <w:color w:val="000000"/>
          <w:sz w:val="28"/>
          <w:szCs w:val="28"/>
          <w:lang w:eastAsia="ru-RU"/>
        </w:rPr>
      </w:pPr>
      <w:proofErr w:type="gramStart"/>
      <w:r w:rsidRPr="00B00AC1">
        <w:rPr>
          <w:rFonts w:ascii="Times New Roman" w:eastAsia="Times New Roman" w:hAnsi="Times New Roman" w:cs="Times New Roman"/>
          <w:color w:val="000000"/>
          <w:sz w:val="28"/>
          <w:szCs w:val="28"/>
          <w:lang w:eastAsia="ru-RU"/>
        </w:rPr>
        <w:t>  Полимеры</w:t>
      </w:r>
      <w:proofErr w:type="gramEnd"/>
      <w:r w:rsidRPr="00B00AC1">
        <w:rPr>
          <w:rFonts w:ascii="Times New Roman" w:eastAsia="Times New Roman" w:hAnsi="Times New Roman" w:cs="Times New Roman"/>
          <w:color w:val="000000"/>
          <w:sz w:val="28"/>
          <w:szCs w:val="28"/>
          <w:lang w:eastAsia="ru-RU"/>
        </w:rPr>
        <w:t xml:space="preserve"> – гранулы, из которых состоит будущий пакет.</w:t>
      </w:r>
    </w:p>
    <w:p w:rsidR="00B00AC1" w:rsidRPr="00B00AC1" w:rsidRDefault="00B00AC1" w:rsidP="007A726B">
      <w:pPr>
        <w:spacing w:after="0" w:line="240" w:lineRule="auto"/>
        <w:ind w:left="-567" w:right="-284" w:firstLine="425"/>
        <w:rPr>
          <w:rFonts w:ascii="Times New Roman" w:eastAsia="Times New Roman" w:hAnsi="Times New Roman" w:cs="Times New Roman"/>
          <w:color w:val="000000"/>
          <w:sz w:val="28"/>
          <w:szCs w:val="28"/>
          <w:lang w:eastAsia="ru-RU"/>
        </w:rPr>
      </w:pPr>
      <w:proofErr w:type="gramStart"/>
      <w:r w:rsidRPr="00B00AC1">
        <w:rPr>
          <w:rFonts w:ascii="Times New Roman" w:eastAsia="Times New Roman" w:hAnsi="Times New Roman" w:cs="Times New Roman"/>
          <w:color w:val="000000"/>
          <w:sz w:val="28"/>
          <w:szCs w:val="28"/>
          <w:lang w:eastAsia="ru-RU"/>
        </w:rPr>
        <w:t xml:space="preserve">  </w:t>
      </w:r>
      <w:proofErr w:type="spellStart"/>
      <w:r w:rsidRPr="00B00AC1">
        <w:rPr>
          <w:rFonts w:ascii="Times New Roman" w:eastAsia="Times New Roman" w:hAnsi="Times New Roman" w:cs="Times New Roman"/>
          <w:color w:val="000000"/>
          <w:sz w:val="28"/>
          <w:szCs w:val="28"/>
          <w:lang w:eastAsia="ru-RU"/>
        </w:rPr>
        <w:t>Оксодобавки</w:t>
      </w:r>
      <w:proofErr w:type="spellEnd"/>
      <w:proofErr w:type="gramEnd"/>
      <w:r w:rsidRPr="00B00AC1">
        <w:rPr>
          <w:rFonts w:ascii="Times New Roman" w:eastAsia="Times New Roman" w:hAnsi="Times New Roman" w:cs="Times New Roman"/>
          <w:color w:val="000000"/>
          <w:sz w:val="28"/>
          <w:szCs w:val="28"/>
          <w:lang w:eastAsia="ru-RU"/>
        </w:rPr>
        <w:t xml:space="preserve"> – материалы, позволяющие пакетам разлагаться за короткое время.</w:t>
      </w:r>
    </w:p>
    <w:p w:rsidR="00B00AC1" w:rsidRPr="00B00AC1" w:rsidRDefault="00B00AC1" w:rsidP="007A726B">
      <w:pPr>
        <w:spacing w:after="0" w:line="240" w:lineRule="auto"/>
        <w:ind w:left="-567" w:right="-284" w:firstLine="425"/>
        <w:rPr>
          <w:rFonts w:ascii="Times New Roman" w:eastAsia="Times New Roman" w:hAnsi="Times New Roman" w:cs="Times New Roman"/>
          <w:color w:val="000000"/>
          <w:sz w:val="28"/>
          <w:szCs w:val="28"/>
          <w:lang w:eastAsia="ru-RU"/>
        </w:rPr>
      </w:pPr>
      <w:proofErr w:type="gramStart"/>
      <w:r w:rsidRPr="00B00AC1">
        <w:rPr>
          <w:rFonts w:ascii="Times New Roman" w:eastAsia="Times New Roman" w:hAnsi="Times New Roman" w:cs="Times New Roman"/>
          <w:color w:val="000000"/>
          <w:sz w:val="28"/>
          <w:szCs w:val="28"/>
          <w:lang w:eastAsia="ru-RU"/>
        </w:rPr>
        <w:t>  Стабилизаторы</w:t>
      </w:r>
      <w:proofErr w:type="gramEnd"/>
      <w:r w:rsidRPr="00B00AC1">
        <w:rPr>
          <w:rFonts w:ascii="Times New Roman" w:eastAsia="Times New Roman" w:hAnsi="Times New Roman" w:cs="Times New Roman"/>
          <w:color w:val="000000"/>
          <w:sz w:val="28"/>
          <w:szCs w:val="28"/>
          <w:lang w:eastAsia="ru-RU"/>
        </w:rPr>
        <w:t>, придающие пакетам нужные характеристики.</w:t>
      </w:r>
    </w:p>
    <w:p w:rsidR="00B00AC1" w:rsidRPr="00B00AC1" w:rsidRDefault="00B00AC1" w:rsidP="007A726B">
      <w:pPr>
        <w:spacing w:after="0" w:line="240" w:lineRule="auto"/>
        <w:ind w:left="-567" w:right="-284" w:firstLine="425"/>
        <w:rPr>
          <w:rFonts w:ascii="Times New Roman" w:eastAsia="Times New Roman" w:hAnsi="Times New Roman" w:cs="Times New Roman"/>
          <w:color w:val="000000"/>
          <w:sz w:val="28"/>
          <w:szCs w:val="28"/>
          <w:lang w:eastAsia="ru-RU"/>
        </w:rPr>
      </w:pPr>
      <w:proofErr w:type="gramStart"/>
      <w:r w:rsidRPr="00B00AC1">
        <w:rPr>
          <w:rFonts w:ascii="Times New Roman" w:eastAsia="Times New Roman" w:hAnsi="Times New Roman" w:cs="Times New Roman"/>
          <w:color w:val="000000"/>
          <w:sz w:val="28"/>
          <w:szCs w:val="28"/>
          <w:lang w:eastAsia="ru-RU"/>
        </w:rPr>
        <w:t>  Концентраты</w:t>
      </w:r>
      <w:proofErr w:type="gramEnd"/>
      <w:r w:rsidRPr="00B00AC1">
        <w:rPr>
          <w:rFonts w:ascii="Times New Roman" w:eastAsia="Times New Roman" w:hAnsi="Times New Roman" w:cs="Times New Roman"/>
          <w:color w:val="000000"/>
          <w:sz w:val="28"/>
          <w:szCs w:val="28"/>
          <w:lang w:eastAsia="ru-RU"/>
        </w:rPr>
        <w:t xml:space="preserve"> – добавки для нанесения изображения и логотипов на готовые пакеты.</w:t>
      </w:r>
    </w:p>
    <w:p w:rsidR="00B00AC1" w:rsidRPr="00B00AC1" w:rsidRDefault="00B00AC1" w:rsidP="007A726B">
      <w:pPr>
        <w:spacing w:before="100" w:beforeAutospacing="1" w:after="100" w:afterAutospacing="1" w:line="240" w:lineRule="auto"/>
        <w:ind w:left="-567" w:right="-284" w:firstLine="425"/>
        <w:rPr>
          <w:rFonts w:ascii="Times New Roman" w:eastAsia="Times New Roman" w:hAnsi="Times New Roman" w:cs="Times New Roman"/>
          <w:color w:val="000000"/>
          <w:sz w:val="28"/>
          <w:szCs w:val="28"/>
          <w:lang w:eastAsia="ru-RU"/>
        </w:rPr>
      </w:pPr>
      <w:r w:rsidRPr="00B00AC1">
        <w:rPr>
          <w:rFonts w:ascii="Times New Roman" w:eastAsia="Times New Roman" w:hAnsi="Times New Roman" w:cs="Times New Roman"/>
          <w:color w:val="000000"/>
          <w:sz w:val="28"/>
          <w:szCs w:val="28"/>
          <w:lang w:eastAsia="ru-RU"/>
        </w:rPr>
        <w:t xml:space="preserve">Технология производства </w:t>
      </w:r>
      <w:proofErr w:type="spellStart"/>
      <w:r w:rsidRPr="00B00AC1">
        <w:rPr>
          <w:rFonts w:ascii="Times New Roman" w:eastAsia="Times New Roman" w:hAnsi="Times New Roman" w:cs="Times New Roman"/>
          <w:color w:val="000000"/>
          <w:sz w:val="28"/>
          <w:szCs w:val="28"/>
          <w:lang w:eastAsia="ru-RU"/>
        </w:rPr>
        <w:t>экологичных</w:t>
      </w:r>
      <w:proofErr w:type="spellEnd"/>
      <w:r w:rsidRPr="00B00AC1">
        <w:rPr>
          <w:rFonts w:ascii="Times New Roman" w:eastAsia="Times New Roman" w:hAnsi="Times New Roman" w:cs="Times New Roman"/>
          <w:color w:val="000000"/>
          <w:sz w:val="28"/>
          <w:szCs w:val="28"/>
          <w:lang w:eastAsia="ru-RU"/>
        </w:rPr>
        <w:t xml:space="preserve"> пакетов практически не отличается от обычной полиэтиленовой версии. Это, к слову, позволит вам не только начать новое дело, но и развить имеющийся бизнес по производству обычных пакетов.</w:t>
      </w:r>
    </w:p>
    <w:p w:rsidR="00B00AC1" w:rsidRPr="00B00AC1" w:rsidRDefault="00B00AC1" w:rsidP="007A726B">
      <w:pPr>
        <w:spacing w:before="100" w:beforeAutospacing="1" w:after="100" w:afterAutospacing="1" w:line="240" w:lineRule="auto"/>
        <w:ind w:left="-567" w:right="-284" w:firstLine="425"/>
        <w:rPr>
          <w:rFonts w:ascii="Times New Roman" w:eastAsia="Times New Roman" w:hAnsi="Times New Roman" w:cs="Times New Roman"/>
          <w:color w:val="000000"/>
          <w:sz w:val="28"/>
          <w:szCs w:val="28"/>
          <w:lang w:eastAsia="ru-RU"/>
        </w:rPr>
      </w:pPr>
      <w:r w:rsidRPr="00B00AC1">
        <w:rPr>
          <w:rFonts w:ascii="Times New Roman" w:eastAsia="Times New Roman" w:hAnsi="Times New Roman" w:cs="Times New Roman"/>
          <w:color w:val="000000"/>
          <w:sz w:val="28"/>
          <w:szCs w:val="28"/>
          <w:lang w:eastAsia="ru-RU"/>
        </w:rPr>
        <w:t>Первым делом в бункер помещаются гранулы полимера, которые под воздействием тепла превращаются в однородную массу.</w:t>
      </w:r>
    </w:p>
    <w:p w:rsidR="00B00AC1" w:rsidRPr="00B00AC1" w:rsidRDefault="00B00AC1" w:rsidP="007A726B">
      <w:pPr>
        <w:spacing w:before="100" w:beforeAutospacing="1" w:after="100" w:afterAutospacing="1" w:line="240" w:lineRule="auto"/>
        <w:ind w:left="-567" w:right="-284" w:firstLine="425"/>
        <w:rPr>
          <w:rFonts w:ascii="Times New Roman" w:eastAsia="Times New Roman" w:hAnsi="Times New Roman" w:cs="Times New Roman"/>
          <w:color w:val="000000"/>
          <w:sz w:val="28"/>
          <w:szCs w:val="28"/>
          <w:lang w:eastAsia="ru-RU"/>
        </w:rPr>
      </w:pPr>
      <w:r w:rsidRPr="00B00AC1">
        <w:rPr>
          <w:rFonts w:ascii="Times New Roman" w:eastAsia="Times New Roman" w:hAnsi="Times New Roman" w:cs="Times New Roman"/>
          <w:color w:val="000000"/>
          <w:sz w:val="28"/>
          <w:szCs w:val="28"/>
          <w:lang w:eastAsia="ru-RU"/>
        </w:rPr>
        <w:t>Затем из однородной массы выдувается пакет, который при помощи резального станка отрезается нужной длины и формы.</w:t>
      </w:r>
      <w:r w:rsidRPr="00B00AC1">
        <w:rPr>
          <w:rFonts w:ascii="Times New Roman" w:eastAsia="Times New Roman" w:hAnsi="Times New Roman" w:cs="Times New Roman"/>
          <w:color w:val="000000"/>
          <w:sz w:val="28"/>
          <w:szCs w:val="28"/>
          <w:lang w:eastAsia="ru-RU"/>
        </w:rPr>
        <w:br/>
        <w:t>Последний этап производства – нанесение логотипа или рисунка на готовое изделие.</w:t>
      </w:r>
    </w:p>
    <w:p w:rsidR="00B00AC1" w:rsidRPr="00B00AC1" w:rsidRDefault="00B00AC1" w:rsidP="007A726B">
      <w:pPr>
        <w:spacing w:before="100" w:beforeAutospacing="1" w:after="100" w:afterAutospacing="1" w:line="240" w:lineRule="auto"/>
        <w:ind w:left="-567" w:right="-284" w:firstLine="425"/>
        <w:outlineLvl w:val="2"/>
        <w:rPr>
          <w:rFonts w:ascii="Times New Roman" w:eastAsia="Times New Roman" w:hAnsi="Times New Roman" w:cs="Times New Roman"/>
          <w:b/>
          <w:bCs/>
          <w:color w:val="000000"/>
          <w:sz w:val="28"/>
          <w:szCs w:val="28"/>
          <w:lang w:eastAsia="ru-RU"/>
        </w:rPr>
      </w:pPr>
      <w:r w:rsidRPr="00B00AC1">
        <w:rPr>
          <w:rFonts w:ascii="Times New Roman" w:eastAsia="Times New Roman" w:hAnsi="Times New Roman" w:cs="Times New Roman"/>
          <w:b/>
          <w:bCs/>
          <w:color w:val="000000"/>
          <w:sz w:val="28"/>
          <w:szCs w:val="28"/>
          <w:lang w:eastAsia="ru-RU"/>
        </w:rPr>
        <w:t>2) Подготовка помещения + установка оборудования</w:t>
      </w:r>
    </w:p>
    <w:p w:rsidR="00B00AC1" w:rsidRPr="00B00AC1" w:rsidRDefault="00B00AC1" w:rsidP="007A726B">
      <w:pPr>
        <w:spacing w:before="100" w:beforeAutospacing="1" w:after="100" w:afterAutospacing="1" w:line="240" w:lineRule="auto"/>
        <w:ind w:left="-567" w:right="-284" w:firstLine="425"/>
        <w:rPr>
          <w:rFonts w:ascii="Times New Roman" w:eastAsia="Times New Roman" w:hAnsi="Times New Roman" w:cs="Times New Roman"/>
          <w:color w:val="000000"/>
          <w:sz w:val="28"/>
          <w:szCs w:val="28"/>
          <w:lang w:eastAsia="ru-RU"/>
        </w:rPr>
      </w:pPr>
      <w:r w:rsidRPr="00B00AC1">
        <w:rPr>
          <w:rFonts w:ascii="Times New Roman" w:eastAsia="Times New Roman" w:hAnsi="Times New Roman" w:cs="Times New Roman"/>
          <w:color w:val="000000"/>
          <w:sz w:val="28"/>
          <w:szCs w:val="28"/>
          <w:lang w:eastAsia="ru-RU"/>
        </w:rPr>
        <w:t>Для производства эко материалов потребуется просторное и хорошо освещаемое помещение. Его площадь будет зависеть от того, каких материалы будут изготовлены, и в каком объеме.</w:t>
      </w:r>
    </w:p>
    <w:p w:rsidR="00B00AC1" w:rsidRPr="00B00AC1" w:rsidRDefault="00B00AC1" w:rsidP="007A726B">
      <w:pPr>
        <w:spacing w:before="100" w:beforeAutospacing="1" w:after="100" w:afterAutospacing="1" w:line="240" w:lineRule="auto"/>
        <w:ind w:left="-567" w:right="-284" w:firstLine="425"/>
        <w:rPr>
          <w:rFonts w:ascii="Times New Roman" w:eastAsia="Times New Roman" w:hAnsi="Times New Roman" w:cs="Times New Roman"/>
          <w:color w:val="000000"/>
          <w:sz w:val="28"/>
          <w:szCs w:val="28"/>
          <w:lang w:eastAsia="ru-RU"/>
        </w:rPr>
      </w:pPr>
      <w:r w:rsidRPr="00B00AC1">
        <w:rPr>
          <w:rFonts w:ascii="Times New Roman" w:eastAsia="Times New Roman" w:hAnsi="Times New Roman" w:cs="Times New Roman"/>
          <w:color w:val="000000"/>
          <w:sz w:val="28"/>
          <w:szCs w:val="28"/>
          <w:lang w:eastAsia="ru-RU"/>
        </w:rPr>
        <w:t>Оптимальный размер производственного предприятия – 150-200 м².</w:t>
      </w:r>
    </w:p>
    <w:p w:rsidR="00B00AC1" w:rsidRPr="00B00AC1" w:rsidRDefault="00B00AC1" w:rsidP="007A726B">
      <w:pPr>
        <w:spacing w:before="100" w:beforeAutospacing="1" w:after="100" w:afterAutospacing="1" w:line="240" w:lineRule="auto"/>
        <w:ind w:left="-567" w:right="-284" w:firstLine="425"/>
        <w:rPr>
          <w:rFonts w:ascii="Times New Roman" w:eastAsia="Times New Roman" w:hAnsi="Times New Roman" w:cs="Times New Roman"/>
          <w:color w:val="000000"/>
          <w:sz w:val="28"/>
          <w:szCs w:val="28"/>
          <w:lang w:eastAsia="ru-RU"/>
        </w:rPr>
      </w:pPr>
      <w:r w:rsidRPr="00B00AC1">
        <w:rPr>
          <w:rFonts w:ascii="Times New Roman" w:eastAsia="Times New Roman" w:hAnsi="Times New Roman" w:cs="Times New Roman"/>
          <w:color w:val="000000"/>
          <w:sz w:val="28"/>
          <w:szCs w:val="28"/>
          <w:lang w:eastAsia="ru-RU"/>
        </w:rPr>
        <w:t>В нем обязательно наличие горячей и холодной воды, вентиляции, отопления, канализации. Также должны быть соблюдены правила противопожарной безопасности и санитарные нормы.</w:t>
      </w:r>
    </w:p>
    <w:p w:rsidR="00B00AC1" w:rsidRPr="00B00AC1" w:rsidRDefault="00B00AC1" w:rsidP="007A726B">
      <w:pPr>
        <w:spacing w:before="100" w:beforeAutospacing="1" w:after="100" w:afterAutospacing="1" w:line="240" w:lineRule="auto"/>
        <w:ind w:left="-567" w:right="-284" w:firstLine="425"/>
        <w:rPr>
          <w:rFonts w:ascii="Times New Roman" w:eastAsia="Times New Roman" w:hAnsi="Times New Roman" w:cs="Times New Roman"/>
          <w:color w:val="000000"/>
          <w:sz w:val="28"/>
          <w:szCs w:val="28"/>
          <w:lang w:eastAsia="ru-RU"/>
        </w:rPr>
      </w:pPr>
      <w:r w:rsidRPr="00B00AC1">
        <w:rPr>
          <w:rFonts w:ascii="Times New Roman" w:eastAsia="Times New Roman" w:hAnsi="Times New Roman" w:cs="Times New Roman"/>
          <w:color w:val="000000"/>
          <w:sz w:val="28"/>
          <w:szCs w:val="28"/>
          <w:lang w:eastAsia="ru-RU"/>
        </w:rPr>
        <w:t>Соорудить помещение можно и своими силами, но тогда расходы на реализацию идеи заметно возрастут. Если бюджет ограничен – площадь предприятия можно арендовать. Лучше выбирать отдаленные участки города – так аренда обойдется дешевле, а шум от производства не станет помехой для местных жителей.</w:t>
      </w:r>
    </w:p>
    <w:p w:rsidR="00B00AC1" w:rsidRPr="00B00AC1" w:rsidRDefault="00B00AC1" w:rsidP="007A726B">
      <w:pPr>
        <w:spacing w:before="100" w:beforeAutospacing="1" w:after="100" w:afterAutospacing="1" w:line="240" w:lineRule="auto"/>
        <w:ind w:left="-567" w:right="-284" w:firstLine="425"/>
        <w:rPr>
          <w:rFonts w:ascii="Times New Roman" w:eastAsia="Times New Roman" w:hAnsi="Times New Roman" w:cs="Times New Roman"/>
          <w:color w:val="000000"/>
          <w:sz w:val="28"/>
          <w:szCs w:val="28"/>
          <w:lang w:eastAsia="ru-RU"/>
        </w:rPr>
      </w:pPr>
      <w:r w:rsidRPr="00B00AC1">
        <w:rPr>
          <w:rFonts w:ascii="Times New Roman" w:eastAsia="Times New Roman" w:hAnsi="Times New Roman" w:cs="Times New Roman"/>
          <w:color w:val="000000"/>
          <w:sz w:val="28"/>
          <w:szCs w:val="28"/>
          <w:lang w:eastAsia="ru-RU"/>
        </w:rPr>
        <w:t>Оборудование для производства – важная статья расходов. В среднем, за новые устройства вам потребуется заплатить от 1,3 до 1,5 млн. руб.</w:t>
      </w:r>
    </w:p>
    <w:p w:rsidR="00B00AC1" w:rsidRPr="00B00AC1" w:rsidRDefault="00B00AC1" w:rsidP="007A726B">
      <w:pPr>
        <w:spacing w:before="100" w:beforeAutospacing="1" w:after="100" w:afterAutospacing="1" w:line="240" w:lineRule="auto"/>
        <w:ind w:left="-567" w:right="-284" w:firstLine="425"/>
        <w:rPr>
          <w:rFonts w:ascii="Times New Roman" w:eastAsia="Times New Roman" w:hAnsi="Times New Roman" w:cs="Times New Roman"/>
          <w:color w:val="000000"/>
          <w:sz w:val="28"/>
          <w:szCs w:val="28"/>
          <w:lang w:eastAsia="ru-RU"/>
        </w:rPr>
      </w:pPr>
      <w:r w:rsidRPr="00B00AC1">
        <w:rPr>
          <w:rFonts w:ascii="Times New Roman" w:eastAsia="Times New Roman" w:hAnsi="Times New Roman" w:cs="Times New Roman"/>
          <w:color w:val="000000"/>
          <w:sz w:val="28"/>
          <w:szCs w:val="28"/>
          <w:lang w:eastAsia="ru-RU"/>
        </w:rPr>
        <w:t>Если есть желание сэкономить расходы, можно выбрать подержанные устройства, купив их заграницей. Там, повторюсь, идея производства эко пакетов более развита, и б/</w:t>
      </w:r>
      <w:proofErr w:type="gramStart"/>
      <w:r w:rsidRPr="00B00AC1">
        <w:rPr>
          <w:rFonts w:ascii="Times New Roman" w:eastAsia="Times New Roman" w:hAnsi="Times New Roman" w:cs="Times New Roman"/>
          <w:color w:val="000000"/>
          <w:sz w:val="28"/>
          <w:szCs w:val="28"/>
          <w:lang w:eastAsia="ru-RU"/>
        </w:rPr>
        <w:t>у аппараты</w:t>
      </w:r>
      <w:proofErr w:type="gramEnd"/>
      <w:r w:rsidRPr="00B00AC1">
        <w:rPr>
          <w:rFonts w:ascii="Times New Roman" w:eastAsia="Times New Roman" w:hAnsi="Times New Roman" w:cs="Times New Roman"/>
          <w:color w:val="000000"/>
          <w:sz w:val="28"/>
          <w:szCs w:val="28"/>
          <w:lang w:eastAsia="ru-RU"/>
        </w:rPr>
        <w:t xml:space="preserve"> можно купить гораздо дешевле.</w:t>
      </w:r>
    </w:p>
    <w:p w:rsidR="00B00AC1" w:rsidRPr="00B00AC1" w:rsidRDefault="00B00AC1" w:rsidP="007A726B">
      <w:pPr>
        <w:spacing w:before="100" w:beforeAutospacing="1" w:after="100" w:afterAutospacing="1" w:line="240" w:lineRule="auto"/>
        <w:ind w:left="-567" w:right="-284" w:firstLine="425"/>
        <w:rPr>
          <w:rFonts w:ascii="Times New Roman" w:eastAsia="Times New Roman" w:hAnsi="Times New Roman" w:cs="Times New Roman"/>
          <w:color w:val="000000"/>
          <w:sz w:val="28"/>
          <w:szCs w:val="28"/>
          <w:lang w:eastAsia="ru-RU"/>
        </w:rPr>
      </w:pPr>
      <w:r w:rsidRPr="00B00AC1">
        <w:rPr>
          <w:rFonts w:ascii="Times New Roman" w:eastAsia="Times New Roman" w:hAnsi="Times New Roman" w:cs="Times New Roman"/>
          <w:color w:val="000000"/>
          <w:sz w:val="28"/>
          <w:szCs w:val="28"/>
          <w:lang w:eastAsia="ru-RU"/>
        </w:rPr>
        <w:lastRenderedPageBreak/>
        <w:t>В обязательном порядке потребуется 3 станка</w:t>
      </w:r>
    </w:p>
    <w:tbl>
      <w:tblPr>
        <w:tblW w:w="10632" w:type="dxa"/>
        <w:tblCellSpacing w:w="15" w:type="dxa"/>
        <w:tblInd w:w="-709" w:type="dxa"/>
        <w:tblCellMar>
          <w:top w:w="15" w:type="dxa"/>
          <w:left w:w="15" w:type="dxa"/>
          <w:bottom w:w="15" w:type="dxa"/>
          <w:right w:w="15" w:type="dxa"/>
        </w:tblCellMar>
        <w:tblLook w:val="04A0" w:firstRow="1" w:lastRow="0" w:firstColumn="1" w:lastColumn="0" w:noHBand="0" w:noVBand="1"/>
      </w:tblPr>
      <w:tblGrid>
        <w:gridCol w:w="2405"/>
        <w:gridCol w:w="3526"/>
        <w:gridCol w:w="1978"/>
        <w:gridCol w:w="2723"/>
      </w:tblGrid>
      <w:tr w:rsidR="007A726B" w:rsidRPr="00B00AC1" w:rsidTr="007A726B">
        <w:trPr>
          <w:tblCellSpacing w:w="15" w:type="dxa"/>
        </w:trPr>
        <w:tc>
          <w:tcPr>
            <w:tcW w:w="2365" w:type="dxa"/>
            <w:shd w:val="clear" w:color="auto" w:fill="F7F7F7"/>
            <w:tcMar>
              <w:top w:w="135" w:type="dxa"/>
              <w:left w:w="300" w:type="dxa"/>
              <w:bottom w:w="135" w:type="dxa"/>
              <w:right w:w="300" w:type="dxa"/>
            </w:tcMar>
            <w:vAlign w:val="center"/>
            <w:hideMark/>
          </w:tcPr>
          <w:p w:rsidR="00B00AC1" w:rsidRPr="00B00AC1" w:rsidRDefault="00B00AC1" w:rsidP="007A726B">
            <w:pPr>
              <w:spacing w:after="0" w:line="240" w:lineRule="auto"/>
              <w:ind w:left="-567" w:right="-284" w:firstLine="425"/>
              <w:jc w:val="center"/>
              <w:rPr>
                <w:rFonts w:ascii="Times New Roman" w:eastAsia="Times New Roman" w:hAnsi="Times New Roman" w:cs="Times New Roman"/>
                <w:b/>
                <w:bCs/>
                <w:sz w:val="28"/>
                <w:szCs w:val="28"/>
                <w:lang w:eastAsia="ru-RU"/>
              </w:rPr>
            </w:pPr>
            <w:r w:rsidRPr="00B00AC1">
              <w:rPr>
                <w:rFonts w:ascii="Times New Roman" w:eastAsia="Times New Roman" w:hAnsi="Times New Roman" w:cs="Times New Roman"/>
                <w:b/>
                <w:bCs/>
                <w:sz w:val="28"/>
                <w:szCs w:val="28"/>
                <w:lang w:eastAsia="ru-RU"/>
              </w:rPr>
              <w:t>Наименование</w:t>
            </w:r>
          </w:p>
        </w:tc>
        <w:tc>
          <w:tcPr>
            <w:tcW w:w="3656" w:type="dxa"/>
            <w:shd w:val="clear" w:color="auto" w:fill="F7F7F7"/>
            <w:tcMar>
              <w:top w:w="135" w:type="dxa"/>
              <w:left w:w="300" w:type="dxa"/>
              <w:bottom w:w="135" w:type="dxa"/>
              <w:right w:w="300" w:type="dxa"/>
            </w:tcMar>
            <w:vAlign w:val="center"/>
            <w:hideMark/>
          </w:tcPr>
          <w:p w:rsidR="00B00AC1" w:rsidRPr="00B00AC1" w:rsidRDefault="00B00AC1" w:rsidP="007A726B">
            <w:pPr>
              <w:spacing w:after="0" w:line="240" w:lineRule="auto"/>
              <w:ind w:left="-567" w:right="-284" w:firstLine="425"/>
              <w:jc w:val="center"/>
              <w:rPr>
                <w:rFonts w:ascii="Times New Roman" w:eastAsia="Times New Roman" w:hAnsi="Times New Roman" w:cs="Times New Roman"/>
                <w:b/>
                <w:bCs/>
                <w:sz w:val="28"/>
                <w:szCs w:val="28"/>
                <w:lang w:eastAsia="ru-RU"/>
              </w:rPr>
            </w:pPr>
            <w:r w:rsidRPr="00B00AC1">
              <w:rPr>
                <w:rFonts w:ascii="Times New Roman" w:eastAsia="Times New Roman" w:hAnsi="Times New Roman" w:cs="Times New Roman"/>
                <w:b/>
                <w:bCs/>
                <w:sz w:val="28"/>
                <w:szCs w:val="28"/>
                <w:lang w:eastAsia="ru-RU"/>
              </w:rPr>
              <w:t>Предназначение</w:t>
            </w:r>
          </w:p>
        </w:tc>
        <w:tc>
          <w:tcPr>
            <w:tcW w:w="1954" w:type="dxa"/>
            <w:shd w:val="clear" w:color="auto" w:fill="F7F7F7"/>
            <w:tcMar>
              <w:top w:w="135" w:type="dxa"/>
              <w:left w:w="300" w:type="dxa"/>
              <w:bottom w:w="135" w:type="dxa"/>
              <w:right w:w="300" w:type="dxa"/>
            </w:tcMar>
            <w:vAlign w:val="center"/>
            <w:hideMark/>
          </w:tcPr>
          <w:p w:rsidR="00B00AC1" w:rsidRPr="00B00AC1" w:rsidRDefault="00B00AC1" w:rsidP="007A726B">
            <w:pPr>
              <w:spacing w:after="0" w:line="240" w:lineRule="auto"/>
              <w:ind w:left="-567" w:right="-284" w:firstLine="425"/>
              <w:jc w:val="center"/>
              <w:rPr>
                <w:rFonts w:ascii="Times New Roman" w:eastAsia="Times New Roman" w:hAnsi="Times New Roman" w:cs="Times New Roman"/>
                <w:b/>
                <w:bCs/>
                <w:sz w:val="28"/>
                <w:szCs w:val="28"/>
                <w:lang w:eastAsia="ru-RU"/>
              </w:rPr>
            </w:pPr>
            <w:r w:rsidRPr="00B00AC1">
              <w:rPr>
                <w:rFonts w:ascii="Times New Roman" w:eastAsia="Times New Roman" w:hAnsi="Times New Roman" w:cs="Times New Roman"/>
                <w:b/>
                <w:bCs/>
                <w:sz w:val="28"/>
                <w:szCs w:val="28"/>
                <w:lang w:eastAsia="ru-RU"/>
              </w:rPr>
              <w:t>Стоимость, тыс. руб.</w:t>
            </w:r>
          </w:p>
        </w:tc>
        <w:tc>
          <w:tcPr>
            <w:tcW w:w="2507" w:type="dxa"/>
            <w:shd w:val="clear" w:color="auto" w:fill="F7F7F7"/>
            <w:tcMar>
              <w:top w:w="135" w:type="dxa"/>
              <w:left w:w="300" w:type="dxa"/>
              <w:bottom w:w="135" w:type="dxa"/>
              <w:right w:w="300" w:type="dxa"/>
            </w:tcMar>
            <w:vAlign w:val="center"/>
            <w:hideMark/>
          </w:tcPr>
          <w:p w:rsidR="00B00AC1" w:rsidRPr="00B00AC1" w:rsidRDefault="00B00AC1" w:rsidP="007A726B">
            <w:pPr>
              <w:spacing w:after="0" w:line="240" w:lineRule="auto"/>
              <w:ind w:left="-567" w:right="-284" w:firstLine="425"/>
              <w:jc w:val="center"/>
              <w:rPr>
                <w:rFonts w:ascii="Times New Roman" w:eastAsia="Times New Roman" w:hAnsi="Times New Roman" w:cs="Times New Roman"/>
                <w:b/>
                <w:bCs/>
                <w:sz w:val="28"/>
                <w:szCs w:val="28"/>
                <w:lang w:eastAsia="ru-RU"/>
              </w:rPr>
            </w:pPr>
            <w:r w:rsidRPr="00B00AC1">
              <w:rPr>
                <w:rFonts w:ascii="Times New Roman" w:eastAsia="Times New Roman" w:hAnsi="Times New Roman" w:cs="Times New Roman"/>
                <w:b/>
                <w:bCs/>
                <w:sz w:val="28"/>
                <w:szCs w:val="28"/>
                <w:lang w:eastAsia="ru-RU"/>
              </w:rPr>
              <w:t>Пример</w:t>
            </w:r>
          </w:p>
        </w:tc>
      </w:tr>
      <w:tr w:rsidR="007A726B" w:rsidRPr="00B00AC1" w:rsidTr="007A726B">
        <w:trPr>
          <w:tblCellSpacing w:w="15" w:type="dxa"/>
        </w:trPr>
        <w:tc>
          <w:tcPr>
            <w:tcW w:w="2365" w:type="dxa"/>
            <w:shd w:val="clear" w:color="auto" w:fill="F7F7F7"/>
            <w:tcMar>
              <w:top w:w="135" w:type="dxa"/>
              <w:left w:w="300" w:type="dxa"/>
              <w:bottom w:w="135" w:type="dxa"/>
              <w:right w:w="300" w:type="dxa"/>
            </w:tcMar>
            <w:vAlign w:val="center"/>
            <w:hideMark/>
          </w:tcPr>
          <w:p w:rsidR="00B00AC1" w:rsidRPr="00B00AC1" w:rsidRDefault="00B00AC1" w:rsidP="007A726B">
            <w:pPr>
              <w:spacing w:after="0" w:line="300" w:lineRule="atLeast"/>
              <w:ind w:left="-567" w:right="-284" w:firstLine="425"/>
              <w:jc w:val="center"/>
              <w:rPr>
                <w:rFonts w:ascii="Times New Roman" w:eastAsia="Times New Roman" w:hAnsi="Times New Roman" w:cs="Times New Roman"/>
                <w:sz w:val="28"/>
                <w:szCs w:val="28"/>
                <w:lang w:eastAsia="ru-RU"/>
              </w:rPr>
            </w:pPr>
            <w:r w:rsidRPr="00B00AC1">
              <w:rPr>
                <w:rFonts w:ascii="Times New Roman" w:eastAsia="Times New Roman" w:hAnsi="Times New Roman" w:cs="Times New Roman"/>
                <w:sz w:val="28"/>
                <w:szCs w:val="28"/>
                <w:lang w:eastAsia="ru-RU"/>
              </w:rPr>
              <w:t>Экструдер</w:t>
            </w:r>
          </w:p>
        </w:tc>
        <w:tc>
          <w:tcPr>
            <w:tcW w:w="3656" w:type="dxa"/>
            <w:shd w:val="clear" w:color="auto" w:fill="F7F7F7"/>
            <w:tcMar>
              <w:top w:w="135" w:type="dxa"/>
              <w:left w:w="300" w:type="dxa"/>
              <w:bottom w:w="135" w:type="dxa"/>
              <w:right w:w="300" w:type="dxa"/>
            </w:tcMar>
            <w:vAlign w:val="center"/>
            <w:hideMark/>
          </w:tcPr>
          <w:p w:rsidR="00B00AC1" w:rsidRPr="00B00AC1" w:rsidRDefault="00B00AC1" w:rsidP="007A726B">
            <w:pPr>
              <w:spacing w:after="0" w:line="300" w:lineRule="atLeast"/>
              <w:ind w:left="-567" w:right="-284" w:firstLine="425"/>
              <w:jc w:val="center"/>
              <w:rPr>
                <w:rFonts w:ascii="Times New Roman" w:eastAsia="Times New Roman" w:hAnsi="Times New Roman" w:cs="Times New Roman"/>
                <w:sz w:val="28"/>
                <w:szCs w:val="28"/>
                <w:lang w:eastAsia="ru-RU"/>
              </w:rPr>
            </w:pPr>
            <w:r w:rsidRPr="00B00AC1">
              <w:rPr>
                <w:rFonts w:ascii="Times New Roman" w:eastAsia="Times New Roman" w:hAnsi="Times New Roman" w:cs="Times New Roman"/>
                <w:sz w:val="28"/>
                <w:szCs w:val="28"/>
                <w:lang w:eastAsia="ru-RU"/>
              </w:rPr>
              <w:t>Выдувание полимерной массы для формирования пакета</w:t>
            </w:r>
          </w:p>
        </w:tc>
        <w:tc>
          <w:tcPr>
            <w:tcW w:w="1954" w:type="dxa"/>
            <w:shd w:val="clear" w:color="auto" w:fill="F7F7F7"/>
            <w:tcMar>
              <w:top w:w="135" w:type="dxa"/>
              <w:left w:w="300" w:type="dxa"/>
              <w:bottom w:w="135" w:type="dxa"/>
              <w:right w:w="300" w:type="dxa"/>
            </w:tcMar>
            <w:vAlign w:val="center"/>
            <w:hideMark/>
          </w:tcPr>
          <w:p w:rsidR="00B00AC1" w:rsidRPr="00B00AC1" w:rsidRDefault="00B00AC1" w:rsidP="007A726B">
            <w:pPr>
              <w:spacing w:after="0" w:line="300" w:lineRule="atLeast"/>
              <w:ind w:left="-567" w:right="-284" w:firstLine="425"/>
              <w:jc w:val="center"/>
              <w:rPr>
                <w:rFonts w:ascii="Times New Roman" w:eastAsia="Times New Roman" w:hAnsi="Times New Roman" w:cs="Times New Roman"/>
                <w:sz w:val="28"/>
                <w:szCs w:val="28"/>
                <w:lang w:eastAsia="ru-RU"/>
              </w:rPr>
            </w:pPr>
            <w:r w:rsidRPr="00B00AC1">
              <w:rPr>
                <w:rFonts w:ascii="Times New Roman" w:eastAsia="Times New Roman" w:hAnsi="Times New Roman" w:cs="Times New Roman"/>
                <w:sz w:val="28"/>
                <w:szCs w:val="28"/>
                <w:lang w:eastAsia="ru-RU"/>
              </w:rPr>
              <w:t>910</w:t>
            </w:r>
          </w:p>
        </w:tc>
        <w:tc>
          <w:tcPr>
            <w:tcW w:w="2507" w:type="dxa"/>
            <w:shd w:val="clear" w:color="auto" w:fill="F7F7F7"/>
            <w:tcMar>
              <w:top w:w="135" w:type="dxa"/>
              <w:left w:w="300" w:type="dxa"/>
              <w:bottom w:w="135" w:type="dxa"/>
              <w:right w:w="300" w:type="dxa"/>
            </w:tcMar>
            <w:vAlign w:val="center"/>
            <w:hideMark/>
          </w:tcPr>
          <w:p w:rsidR="00B00AC1" w:rsidRPr="00B00AC1" w:rsidRDefault="00B00AC1" w:rsidP="007A726B">
            <w:pPr>
              <w:spacing w:after="0" w:line="300" w:lineRule="atLeast"/>
              <w:ind w:left="-567" w:right="-284" w:firstLine="425"/>
              <w:rPr>
                <w:rFonts w:ascii="Times New Roman" w:eastAsia="Times New Roman" w:hAnsi="Times New Roman" w:cs="Times New Roman"/>
                <w:sz w:val="28"/>
                <w:szCs w:val="28"/>
                <w:lang w:eastAsia="ru-RU"/>
              </w:rPr>
            </w:pPr>
            <w:r w:rsidRPr="007A726B">
              <w:rPr>
                <w:rFonts w:ascii="Times New Roman" w:eastAsia="Times New Roman" w:hAnsi="Times New Roman" w:cs="Times New Roman"/>
                <w:noProof/>
                <w:sz w:val="28"/>
                <w:szCs w:val="28"/>
                <w:lang w:eastAsia="ru-RU"/>
              </w:rPr>
              <w:drawing>
                <wp:inline distT="0" distB="0" distL="0" distR="0">
                  <wp:extent cx="952500" cy="1047750"/>
                  <wp:effectExtent l="0" t="0" r="0" b="0"/>
                  <wp:docPr id="7" name="Рисунок 7" descr="oborudovanie-jekstru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oborudovanie-jekstrud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0" cy="1047750"/>
                          </a:xfrm>
                          <a:prstGeom prst="rect">
                            <a:avLst/>
                          </a:prstGeom>
                          <a:noFill/>
                          <a:ln>
                            <a:noFill/>
                          </a:ln>
                        </pic:spPr>
                      </pic:pic>
                    </a:graphicData>
                  </a:graphic>
                </wp:inline>
              </w:drawing>
            </w:r>
          </w:p>
        </w:tc>
      </w:tr>
      <w:tr w:rsidR="007A726B" w:rsidRPr="00B00AC1" w:rsidTr="007A726B">
        <w:trPr>
          <w:tblCellSpacing w:w="15" w:type="dxa"/>
        </w:trPr>
        <w:tc>
          <w:tcPr>
            <w:tcW w:w="2365" w:type="dxa"/>
            <w:tcMar>
              <w:top w:w="135" w:type="dxa"/>
              <w:left w:w="300" w:type="dxa"/>
              <w:bottom w:w="135" w:type="dxa"/>
              <w:right w:w="300" w:type="dxa"/>
            </w:tcMar>
            <w:vAlign w:val="center"/>
            <w:hideMark/>
          </w:tcPr>
          <w:p w:rsidR="00B00AC1" w:rsidRPr="00B00AC1" w:rsidRDefault="00B00AC1" w:rsidP="007A726B">
            <w:pPr>
              <w:spacing w:after="0" w:line="300" w:lineRule="atLeast"/>
              <w:ind w:left="-567" w:right="-284" w:firstLine="425"/>
              <w:jc w:val="center"/>
              <w:rPr>
                <w:rFonts w:ascii="Times New Roman" w:eastAsia="Times New Roman" w:hAnsi="Times New Roman" w:cs="Times New Roman"/>
                <w:sz w:val="28"/>
                <w:szCs w:val="28"/>
                <w:lang w:eastAsia="ru-RU"/>
              </w:rPr>
            </w:pPr>
            <w:r w:rsidRPr="00B00AC1">
              <w:rPr>
                <w:rFonts w:ascii="Times New Roman" w:eastAsia="Times New Roman" w:hAnsi="Times New Roman" w:cs="Times New Roman"/>
                <w:sz w:val="28"/>
                <w:szCs w:val="28"/>
                <w:lang w:eastAsia="ru-RU"/>
              </w:rPr>
              <w:t>Станок для резки изделий</w:t>
            </w:r>
          </w:p>
        </w:tc>
        <w:tc>
          <w:tcPr>
            <w:tcW w:w="3656" w:type="dxa"/>
            <w:tcMar>
              <w:top w:w="135" w:type="dxa"/>
              <w:left w:w="300" w:type="dxa"/>
              <w:bottom w:w="135" w:type="dxa"/>
              <w:right w:w="300" w:type="dxa"/>
            </w:tcMar>
            <w:vAlign w:val="center"/>
            <w:hideMark/>
          </w:tcPr>
          <w:p w:rsidR="00B00AC1" w:rsidRPr="00B00AC1" w:rsidRDefault="00B00AC1" w:rsidP="007A726B">
            <w:pPr>
              <w:spacing w:after="0" w:line="300" w:lineRule="atLeast"/>
              <w:ind w:left="-567" w:right="-284" w:firstLine="425"/>
              <w:jc w:val="center"/>
              <w:rPr>
                <w:rFonts w:ascii="Times New Roman" w:eastAsia="Times New Roman" w:hAnsi="Times New Roman" w:cs="Times New Roman"/>
                <w:sz w:val="28"/>
                <w:szCs w:val="28"/>
                <w:lang w:eastAsia="ru-RU"/>
              </w:rPr>
            </w:pPr>
            <w:r w:rsidRPr="00B00AC1">
              <w:rPr>
                <w:rFonts w:ascii="Times New Roman" w:eastAsia="Times New Roman" w:hAnsi="Times New Roman" w:cs="Times New Roman"/>
                <w:sz w:val="28"/>
                <w:szCs w:val="28"/>
                <w:lang w:eastAsia="ru-RU"/>
              </w:rPr>
              <w:t xml:space="preserve">Резка материала по заданным параметрам </w:t>
            </w:r>
            <w:r w:rsidR="007A726B">
              <w:rPr>
                <w:rFonts w:ascii="Times New Roman" w:eastAsia="Times New Roman" w:hAnsi="Times New Roman" w:cs="Times New Roman"/>
                <w:sz w:val="28"/>
                <w:szCs w:val="28"/>
                <w:lang w:eastAsia="ru-RU"/>
              </w:rPr>
              <w:t xml:space="preserve">                    </w:t>
            </w:r>
            <w:r w:rsidRPr="00B00AC1">
              <w:rPr>
                <w:rFonts w:ascii="Times New Roman" w:eastAsia="Times New Roman" w:hAnsi="Times New Roman" w:cs="Times New Roman"/>
                <w:sz w:val="28"/>
                <w:szCs w:val="28"/>
                <w:lang w:eastAsia="ru-RU"/>
              </w:rPr>
              <w:t xml:space="preserve">для получения ровной </w:t>
            </w:r>
            <w:r w:rsidR="007A726B">
              <w:rPr>
                <w:rFonts w:ascii="Times New Roman" w:eastAsia="Times New Roman" w:hAnsi="Times New Roman" w:cs="Times New Roman"/>
                <w:sz w:val="28"/>
                <w:szCs w:val="28"/>
                <w:lang w:eastAsia="ru-RU"/>
              </w:rPr>
              <w:t xml:space="preserve">                 </w:t>
            </w:r>
            <w:r w:rsidRPr="00B00AC1">
              <w:rPr>
                <w:rFonts w:ascii="Times New Roman" w:eastAsia="Times New Roman" w:hAnsi="Times New Roman" w:cs="Times New Roman"/>
                <w:sz w:val="28"/>
                <w:szCs w:val="28"/>
                <w:lang w:eastAsia="ru-RU"/>
              </w:rPr>
              <w:t>партии товара</w:t>
            </w:r>
          </w:p>
        </w:tc>
        <w:tc>
          <w:tcPr>
            <w:tcW w:w="1954" w:type="dxa"/>
            <w:tcMar>
              <w:top w:w="135" w:type="dxa"/>
              <w:left w:w="300" w:type="dxa"/>
              <w:bottom w:w="135" w:type="dxa"/>
              <w:right w:w="300" w:type="dxa"/>
            </w:tcMar>
            <w:vAlign w:val="center"/>
            <w:hideMark/>
          </w:tcPr>
          <w:p w:rsidR="00B00AC1" w:rsidRPr="00B00AC1" w:rsidRDefault="00B00AC1" w:rsidP="007A726B">
            <w:pPr>
              <w:spacing w:after="0" w:line="300" w:lineRule="atLeast"/>
              <w:ind w:left="-567" w:right="-284" w:firstLine="425"/>
              <w:jc w:val="center"/>
              <w:rPr>
                <w:rFonts w:ascii="Times New Roman" w:eastAsia="Times New Roman" w:hAnsi="Times New Roman" w:cs="Times New Roman"/>
                <w:sz w:val="28"/>
                <w:szCs w:val="28"/>
                <w:lang w:eastAsia="ru-RU"/>
              </w:rPr>
            </w:pPr>
            <w:r w:rsidRPr="00B00AC1">
              <w:rPr>
                <w:rFonts w:ascii="Times New Roman" w:eastAsia="Times New Roman" w:hAnsi="Times New Roman" w:cs="Times New Roman"/>
                <w:sz w:val="28"/>
                <w:szCs w:val="28"/>
                <w:lang w:eastAsia="ru-RU"/>
              </w:rPr>
              <w:t>280</w:t>
            </w:r>
          </w:p>
        </w:tc>
        <w:tc>
          <w:tcPr>
            <w:tcW w:w="2507" w:type="dxa"/>
            <w:tcMar>
              <w:top w:w="135" w:type="dxa"/>
              <w:left w:w="300" w:type="dxa"/>
              <w:bottom w:w="135" w:type="dxa"/>
              <w:right w:w="300" w:type="dxa"/>
            </w:tcMar>
            <w:vAlign w:val="center"/>
            <w:hideMark/>
          </w:tcPr>
          <w:p w:rsidR="00B00AC1" w:rsidRPr="00B00AC1" w:rsidRDefault="00B00AC1" w:rsidP="007A726B">
            <w:pPr>
              <w:spacing w:after="0" w:line="300" w:lineRule="atLeast"/>
              <w:ind w:left="-567" w:right="-284" w:firstLine="425"/>
              <w:rPr>
                <w:rFonts w:ascii="Times New Roman" w:eastAsia="Times New Roman" w:hAnsi="Times New Roman" w:cs="Times New Roman"/>
                <w:sz w:val="28"/>
                <w:szCs w:val="28"/>
                <w:lang w:eastAsia="ru-RU"/>
              </w:rPr>
            </w:pPr>
            <w:r w:rsidRPr="007A726B">
              <w:rPr>
                <w:rFonts w:ascii="Times New Roman" w:eastAsia="Times New Roman" w:hAnsi="Times New Roman" w:cs="Times New Roman"/>
                <w:noProof/>
                <w:sz w:val="28"/>
                <w:szCs w:val="28"/>
                <w:lang w:eastAsia="ru-RU"/>
              </w:rPr>
              <w:drawing>
                <wp:inline distT="0" distB="0" distL="0" distR="0">
                  <wp:extent cx="1400175" cy="1400175"/>
                  <wp:effectExtent l="0" t="0" r="9525" b="9525"/>
                  <wp:docPr id="6" name="Рисунок 6" descr="stanok-dlja-rezki-izdeli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tanok-dlja-rezki-izdelij"/>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00175" cy="1400175"/>
                          </a:xfrm>
                          <a:prstGeom prst="rect">
                            <a:avLst/>
                          </a:prstGeom>
                          <a:noFill/>
                          <a:ln>
                            <a:noFill/>
                          </a:ln>
                        </pic:spPr>
                      </pic:pic>
                    </a:graphicData>
                  </a:graphic>
                </wp:inline>
              </w:drawing>
            </w:r>
          </w:p>
        </w:tc>
      </w:tr>
      <w:tr w:rsidR="007A726B" w:rsidRPr="00B00AC1" w:rsidTr="007A726B">
        <w:trPr>
          <w:tblCellSpacing w:w="15" w:type="dxa"/>
        </w:trPr>
        <w:tc>
          <w:tcPr>
            <w:tcW w:w="2365" w:type="dxa"/>
            <w:shd w:val="clear" w:color="auto" w:fill="F7F7F7"/>
            <w:tcMar>
              <w:top w:w="135" w:type="dxa"/>
              <w:left w:w="300" w:type="dxa"/>
              <w:bottom w:w="135" w:type="dxa"/>
              <w:right w:w="300" w:type="dxa"/>
            </w:tcMar>
            <w:vAlign w:val="center"/>
            <w:hideMark/>
          </w:tcPr>
          <w:p w:rsidR="00B00AC1" w:rsidRPr="00B00AC1" w:rsidRDefault="00B00AC1" w:rsidP="007A726B">
            <w:pPr>
              <w:spacing w:after="0" w:line="300" w:lineRule="atLeast"/>
              <w:ind w:left="-567" w:right="-284" w:firstLine="425"/>
              <w:jc w:val="center"/>
              <w:rPr>
                <w:rFonts w:ascii="Times New Roman" w:eastAsia="Times New Roman" w:hAnsi="Times New Roman" w:cs="Times New Roman"/>
                <w:sz w:val="28"/>
                <w:szCs w:val="28"/>
                <w:lang w:eastAsia="ru-RU"/>
              </w:rPr>
            </w:pPr>
            <w:r w:rsidRPr="00B00AC1">
              <w:rPr>
                <w:rFonts w:ascii="Times New Roman" w:eastAsia="Times New Roman" w:hAnsi="Times New Roman" w:cs="Times New Roman"/>
                <w:sz w:val="28"/>
                <w:szCs w:val="28"/>
                <w:lang w:eastAsia="ru-RU"/>
              </w:rPr>
              <w:t>Печатный станок</w:t>
            </w:r>
          </w:p>
        </w:tc>
        <w:tc>
          <w:tcPr>
            <w:tcW w:w="3656" w:type="dxa"/>
            <w:shd w:val="clear" w:color="auto" w:fill="F7F7F7"/>
            <w:tcMar>
              <w:top w:w="135" w:type="dxa"/>
              <w:left w:w="300" w:type="dxa"/>
              <w:bottom w:w="135" w:type="dxa"/>
              <w:right w:w="300" w:type="dxa"/>
            </w:tcMar>
            <w:vAlign w:val="center"/>
            <w:hideMark/>
          </w:tcPr>
          <w:p w:rsidR="00B00AC1" w:rsidRPr="00B00AC1" w:rsidRDefault="00B00AC1" w:rsidP="007A726B">
            <w:pPr>
              <w:spacing w:after="0" w:line="300" w:lineRule="atLeast"/>
              <w:ind w:left="-567" w:right="-284" w:firstLine="425"/>
              <w:jc w:val="center"/>
              <w:rPr>
                <w:rFonts w:ascii="Times New Roman" w:eastAsia="Times New Roman" w:hAnsi="Times New Roman" w:cs="Times New Roman"/>
                <w:sz w:val="28"/>
                <w:szCs w:val="28"/>
                <w:lang w:eastAsia="ru-RU"/>
              </w:rPr>
            </w:pPr>
            <w:r w:rsidRPr="00B00AC1">
              <w:rPr>
                <w:rFonts w:ascii="Times New Roman" w:eastAsia="Times New Roman" w:hAnsi="Times New Roman" w:cs="Times New Roman"/>
                <w:sz w:val="28"/>
                <w:szCs w:val="28"/>
                <w:lang w:eastAsia="ru-RU"/>
              </w:rPr>
              <w:t xml:space="preserve">Нанесение логотипа или альтернативного </w:t>
            </w:r>
            <w:r w:rsidR="007A726B">
              <w:rPr>
                <w:rFonts w:ascii="Times New Roman" w:eastAsia="Times New Roman" w:hAnsi="Times New Roman" w:cs="Times New Roman"/>
                <w:sz w:val="28"/>
                <w:szCs w:val="28"/>
                <w:lang w:eastAsia="ru-RU"/>
              </w:rPr>
              <w:t xml:space="preserve">                    </w:t>
            </w:r>
            <w:r w:rsidRPr="00B00AC1">
              <w:rPr>
                <w:rFonts w:ascii="Times New Roman" w:eastAsia="Times New Roman" w:hAnsi="Times New Roman" w:cs="Times New Roman"/>
                <w:sz w:val="28"/>
                <w:szCs w:val="28"/>
                <w:lang w:eastAsia="ru-RU"/>
              </w:rPr>
              <w:t>изображения на пакет</w:t>
            </w:r>
          </w:p>
        </w:tc>
        <w:tc>
          <w:tcPr>
            <w:tcW w:w="1954" w:type="dxa"/>
            <w:shd w:val="clear" w:color="auto" w:fill="F7F7F7"/>
            <w:tcMar>
              <w:top w:w="135" w:type="dxa"/>
              <w:left w:w="300" w:type="dxa"/>
              <w:bottom w:w="135" w:type="dxa"/>
              <w:right w:w="300" w:type="dxa"/>
            </w:tcMar>
            <w:vAlign w:val="center"/>
            <w:hideMark/>
          </w:tcPr>
          <w:p w:rsidR="00B00AC1" w:rsidRPr="00B00AC1" w:rsidRDefault="00B00AC1" w:rsidP="007A726B">
            <w:pPr>
              <w:spacing w:after="0" w:line="300" w:lineRule="atLeast"/>
              <w:ind w:left="-567" w:right="-284" w:firstLine="425"/>
              <w:jc w:val="center"/>
              <w:rPr>
                <w:rFonts w:ascii="Times New Roman" w:eastAsia="Times New Roman" w:hAnsi="Times New Roman" w:cs="Times New Roman"/>
                <w:sz w:val="28"/>
                <w:szCs w:val="28"/>
                <w:lang w:eastAsia="ru-RU"/>
              </w:rPr>
            </w:pPr>
            <w:r w:rsidRPr="00B00AC1">
              <w:rPr>
                <w:rFonts w:ascii="Times New Roman" w:eastAsia="Times New Roman" w:hAnsi="Times New Roman" w:cs="Times New Roman"/>
                <w:sz w:val="28"/>
                <w:szCs w:val="28"/>
                <w:lang w:eastAsia="ru-RU"/>
              </w:rPr>
              <w:t>110</w:t>
            </w:r>
          </w:p>
        </w:tc>
        <w:tc>
          <w:tcPr>
            <w:tcW w:w="2507" w:type="dxa"/>
            <w:shd w:val="clear" w:color="auto" w:fill="F7F7F7"/>
            <w:tcMar>
              <w:top w:w="135" w:type="dxa"/>
              <w:left w:w="300" w:type="dxa"/>
              <w:bottom w:w="135" w:type="dxa"/>
              <w:right w:w="300" w:type="dxa"/>
            </w:tcMar>
            <w:vAlign w:val="center"/>
            <w:hideMark/>
          </w:tcPr>
          <w:p w:rsidR="00B00AC1" w:rsidRPr="00B00AC1" w:rsidRDefault="00B00AC1" w:rsidP="007A726B">
            <w:pPr>
              <w:spacing w:after="0" w:line="300" w:lineRule="atLeast"/>
              <w:ind w:left="-567" w:right="-284" w:firstLine="425"/>
              <w:rPr>
                <w:rFonts w:ascii="Times New Roman" w:eastAsia="Times New Roman" w:hAnsi="Times New Roman" w:cs="Times New Roman"/>
                <w:sz w:val="28"/>
                <w:szCs w:val="28"/>
                <w:lang w:eastAsia="ru-RU"/>
              </w:rPr>
            </w:pPr>
            <w:r w:rsidRPr="007A726B">
              <w:rPr>
                <w:rFonts w:ascii="Times New Roman" w:eastAsia="Times New Roman" w:hAnsi="Times New Roman" w:cs="Times New Roman"/>
                <w:noProof/>
                <w:sz w:val="28"/>
                <w:szCs w:val="28"/>
                <w:lang w:eastAsia="ru-RU"/>
              </w:rPr>
              <w:drawing>
                <wp:inline distT="0" distB="0" distL="0" distR="0">
                  <wp:extent cx="952500" cy="552450"/>
                  <wp:effectExtent l="0" t="0" r="0" b="0"/>
                  <wp:docPr id="5" name="Рисунок 5" descr="pechatnyj-stan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echatnyj-stanok"/>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0" cy="552450"/>
                          </a:xfrm>
                          <a:prstGeom prst="rect">
                            <a:avLst/>
                          </a:prstGeom>
                          <a:noFill/>
                          <a:ln>
                            <a:noFill/>
                          </a:ln>
                        </pic:spPr>
                      </pic:pic>
                    </a:graphicData>
                  </a:graphic>
                </wp:inline>
              </w:drawing>
            </w:r>
          </w:p>
        </w:tc>
      </w:tr>
    </w:tbl>
    <w:p w:rsidR="00B00AC1" w:rsidRPr="00B00AC1" w:rsidRDefault="00B00AC1" w:rsidP="007A726B">
      <w:pPr>
        <w:spacing w:before="100" w:beforeAutospacing="1" w:after="100" w:afterAutospacing="1" w:line="240" w:lineRule="auto"/>
        <w:ind w:left="-567" w:right="-284" w:firstLine="425"/>
        <w:rPr>
          <w:rFonts w:ascii="Times New Roman" w:eastAsia="Times New Roman" w:hAnsi="Times New Roman" w:cs="Times New Roman"/>
          <w:color w:val="000000"/>
          <w:sz w:val="28"/>
          <w:szCs w:val="28"/>
          <w:lang w:eastAsia="ru-RU"/>
        </w:rPr>
      </w:pPr>
      <w:r w:rsidRPr="007A726B">
        <w:rPr>
          <w:rFonts w:ascii="Times New Roman" w:eastAsia="Times New Roman" w:hAnsi="Times New Roman" w:cs="Times New Roman"/>
          <w:noProof/>
          <w:color w:val="000000"/>
          <w:sz w:val="28"/>
          <w:szCs w:val="28"/>
          <w:lang w:eastAsia="ru-RU"/>
        </w:rPr>
        <w:drawing>
          <wp:inline distT="0" distB="0" distL="0" distR="0">
            <wp:extent cx="5755821" cy="3857625"/>
            <wp:effectExtent l="0" t="0" r="0" b="0"/>
            <wp:docPr id="4" name="Рисунок 4" descr="paketodelatelnaja-proizvodstvennaja-lin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aketodelatelnaja-proizvodstvennaja-linij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86889" cy="3878447"/>
                    </a:xfrm>
                    <a:prstGeom prst="rect">
                      <a:avLst/>
                    </a:prstGeom>
                    <a:noFill/>
                    <a:ln>
                      <a:noFill/>
                    </a:ln>
                  </pic:spPr>
                </pic:pic>
              </a:graphicData>
            </a:graphic>
          </wp:inline>
        </w:drawing>
      </w:r>
    </w:p>
    <w:p w:rsidR="00B00AC1" w:rsidRPr="00B00AC1" w:rsidRDefault="00B00AC1" w:rsidP="007A726B">
      <w:pPr>
        <w:spacing w:before="100" w:beforeAutospacing="1" w:after="100" w:afterAutospacing="1" w:line="240" w:lineRule="auto"/>
        <w:ind w:left="-567" w:right="-284" w:firstLine="425"/>
        <w:rPr>
          <w:rFonts w:ascii="Times New Roman" w:eastAsia="Times New Roman" w:hAnsi="Times New Roman" w:cs="Times New Roman"/>
          <w:color w:val="000000"/>
          <w:sz w:val="28"/>
          <w:szCs w:val="28"/>
          <w:lang w:eastAsia="ru-RU"/>
        </w:rPr>
      </w:pPr>
      <w:proofErr w:type="spellStart"/>
      <w:r w:rsidRPr="00B00AC1">
        <w:rPr>
          <w:rFonts w:ascii="Times New Roman" w:eastAsia="Times New Roman" w:hAnsi="Times New Roman" w:cs="Times New Roman"/>
          <w:color w:val="000000"/>
          <w:sz w:val="28"/>
          <w:szCs w:val="28"/>
          <w:lang w:eastAsia="ru-RU"/>
        </w:rPr>
        <w:t>Пакетоделательная</w:t>
      </w:r>
      <w:proofErr w:type="spellEnd"/>
      <w:r w:rsidRPr="00B00AC1">
        <w:rPr>
          <w:rFonts w:ascii="Times New Roman" w:eastAsia="Times New Roman" w:hAnsi="Times New Roman" w:cs="Times New Roman"/>
          <w:color w:val="000000"/>
          <w:sz w:val="28"/>
          <w:szCs w:val="28"/>
          <w:lang w:eastAsia="ru-RU"/>
        </w:rPr>
        <w:t xml:space="preserve"> производственная линия</w:t>
      </w:r>
    </w:p>
    <w:p w:rsidR="00B00AC1" w:rsidRPr="00B00AC1" w:rsidRDefault="00B00AC1" w:rsidP="007A726B">
      <w:pPr>
        <w:spacing w:before="100" w:beforeAutospacing="1" w:after="100" w:afterAutospacing="1" w:line="240" w:lineRule="auto"/>
        <w:ind w:left="-567" w:right="-284" w:firstLine="425"/>
        <w:outlineLvl w:val="2"/>
        <w:rPr>
          <w:rFonts w:ascii="Times New Roman" w:eastAsia="Times New Roman" w:hAnsi="Times New Roman" w:cs="Times New Roman"/>
          <w:b/>
          <w:bCs/>
          <w:color w:val="000000"/>
          <w:sz w:val="28"/>
          <w:szCs w:val="28"/>
          <w:lang w:eastAsia="ru-RU"/>
        </w:rPr>
      </w:pPr>
      <w:r w:rsidRPr="00B00AC1">
        <w:rPr>
          <w:rFonts w:ascii="Times New Roman" w:eastAsia="Times New Roman" w:hAnsi="Times New Roman" w:cs="Times New Roman"/>
          <w:b/>
          <w:bCs/>
          <w:color w:val="000000"/>
          <w:sz w:val="28"/>
          <w:szCs w:val="28"/>
          <w:lang w:eastAsia="ru-RU"/>
        </w:rPr>
        <w:lastRenderedPageBreak/>
        <w:t>3) Кадровая политика предприятия</w:t>
      </w:r>
    </w:p>
    <w:p w:rsidR="00B00AC1" w:rsidRPr="00B00AC1" w:rsidRDefault="00B00AC1" w:rsidP="007A726B">
      <w:pPr>
        <w:spacing w:before="100" w:beforeAutospacing="1" w:after="100" w:afterAutospacing="1" w:line="240" w:lineRule="auto"/>
        <w:ind w:left="-567" w:right="-284" w:firstLine="425"/>
        <w:rPr>
          <w:rFonts w:ascii="Times New Roman" w:eastAsia="Times New Roman" w:hAnsi="Times New Roman" w:cs="Times New Roman"/>
          <w:color w:val="000000"/>
          <w:sz w:val="28"/>
          <w:szCs w:val="28"/>
          <w:lang w:eastAsia="ru-RU"/>
        </w:rPr>
      </w:pPr>
      <w:r w:rsidRPr="00B00AC1">
        <w:rPr>
          <w:rFonts w:ascii="Times New Roman" w:eastAsia="Times New Roman" w:hAnsi="Times New Roman" w:cs="Times New Roman"/>
          <w:color w:val="000000"/>
          <w:sz w:val="28"/>
          <w:szCs w:val="28"/>
          <w:lang w:eastAsia="ru-RU"/>
        </w:rPr>
        <w:t>Даже если на первых порах вы, как начинающий бизнесмен, многие функции возьмете на себя, вам потребуется штат сотрудников, которые будут выполнять оговоренные задачи.</w:t>
      </w:r>
    </w:p>
    <w:p w:rsidR="00B00AC1" w:rsidRPr="00B00AC1" w:rsidRDefault="00B00AC1" w:rsidP="007A726B">
      <w:pPr>
        <w:spacing w:before="100" w:beforeAutospacing="1" w:after="100" w:afterAutospacing="1" w:line="240" w:lineRule="auto"/>
        <w:ind w:left="-567" w:right="-284" w:firstLine="425"/>
        <w:rPr>
          <w:rFonts w:ascii="Times New Roman" w:eastAsia="Times New Roman" w:hAnsi="Times New Roman" w:cs="Times New Roman"/>
          <w:color w:val="000000"/>
          <w:sz w:val="28"/>
          <w:szCs w:val="28"/>
          <w:lang w:eastAsia="ru-RU"/>
        </w:rPr>
      </w:pPr>
      <w:r w:rsidRPr="00B00AC1">
        <w:rPr>
          <w:rFonts w:ascii="Times New Roman" w:eastAsia="Times New Roman" w:hAnsi="Times New Roman" w:cs="Times New Roman"/>
          <w:color w:val="000000"/>
          <w:sz w:val="28"/>
          <w:szCs w:val="28"/>
          <w:lang w:eastAsia="ru-RU"/>
        </w:rPr>
        <w:t>От величины набранного штата будет зависеть общий размер инвестиций. Пример штатных должностей, количества рабочих и величины их заработной платы представлен в таблице.</w:t>
      </w:r>
    </w:p>
    <w:tbl>
      <w:tblPr>
        <w:tblW w:w="10065" w:type="dxa"/>
        <w:tblCellSpacing w:w="15" w:type="dxa"/>
        <w:tblInd w:w="-567" w:type="dxa"/>
        <w:tblCellMar>
          <w:top w:w="15" w:type="dxa"/>
          <w:left w:w="15" w:type="dxa"/>
          <w:bottom w:w="15" w:type="dxa"/>
          <w:right w:w="15" w:type="dxa"/>
        </w:tblCellMar>
        <w:tblLook w:val="04A0" w:firstRow="1" w:lastRow="0" w:firstColumn="1" w:lastColumn="0" w:noHBand="0" w:noVBand="1"/>
      </w:tblPr>
      <w:tblGrid>
        <w:gridCol w:w="5670"/>
        <w:gridCol w:w="2410"/>
        <w:gridCol w:w="1985"/>
      </w:tblGrid>
      <w:tr w:rsidR="00B00AC1" w:rsidRPr="00B00AC1" w:rsidTr="00652BCD">
        <w:trPr>
          <w:tblCellSpacing w:w="15" w:type="dxa"/>
        </w:trPr>
        <w:tc>
          <w:tcPr>
            <w:tcW w:w="5625" w:type="dxa"/>
            <w:shd w:val="clear" w:color="auto" w:fill="F7F7F7"/>
            <w:tcMar>
              <w:top w:w="135" w:type="dxa"/>
              <w:left w:w="300" w:type="dxa"/>
              <w:bottom w:w="135" w:type="dxa"/>
              <w:right w:w="300" w:type="dxa"/>
            </w:tcMar>
            <w:vAlign w:val="center"/>
            <w:hideMark/>
          </w:tcPr>
          <w:p w:rsidR="00B00AC1" w:rsidRPr="00B00AC1" w:rsidRDefault="00B00AC1" w:rsidP="007A726B">
            <w:pPr>
              <w:spacing w:after="0" w:line="240" w:lineRule="auto"/>
              <w:ind w:left="-567" w:right="-284" w:firstLine="425"/>
              <w:rPr>
                <w:rFonts w:ascii="Times New Roman" w:eastAsia="Times New Roman" w:hAnsi="Times New Roman" w:cs="Times New Roman"/>
                <w:b/>
                <w:bCs/>
                <w:sz w:val="28"/>
                <w:szCs w:val="28"/>
                <w:lang w:eastAsia="ru-RU"/>
              </w:rPr>
            </w:pPr>
            <w:r w:rsidRPr="00B00AC1">
              <w:rPr>
                <w:rFonts w:ascii="Times New Roman" w:eastAsia="Times New Roman" w:hAnsi="Times New Roman" w:cs="Times New Roman"/>
                <w:b/>
                <w:bCs/>
                <w:sz w:val="28"/>
                <w:szCs w:val="28"/>
                <w:lang w:eastAsia="ru-RU"/>
              </w:rPr>
              <w:t>Должность</w:t>
            </w:r>
          </w:p>
        </w:tc>
        <w:tc>
          <w:tcPr>
            <w:tcW w:w="2380" w:type="dxa"/>
            <w:shd w:val="clear" w:color="auto" w:fill="F7F7F7"/>
            <w:tcMar>
              <w:top w:w="135" w:type="dxa"/>
              <w:left w:w="300" w:type="dxa"/>
              <w:bottom w:w="135" w:type="dxa"/>
              <w:right w:w="300" w:type="dxa"/>
            </w:tcMar>
            <w:vAlign w:val="center"/>
            <w:hideMark/>
          </w:tcPr>
          <w:p w:rsidR="00652BCD" w:rsidRDefault="00B00AC1" w:rsidP="007A726B">
            <w:pPr>
              <w:spacing w:after="0" w:line="240" w:lineRule="auto"/>
              <w:ind w:left="-567" w:right="-284" w:firstLine="425"/>
              <w:rPr>
                <w:rFonts w:ascii="Times New Roman" w:eastAsia="Times New Roman" w:hAnsi="Times New Roman" w:cs="Times New Roman"/>
                <w:b/>
                <w:bCs/>
                <w:sz w:val="28"/>
                <w:szCs w:val="28"/>
                <w:lang w:eastAsia="ru-RU"/>
              </w:rPr>
            </w:pPr>
            <w:r w:rsidRPr="00B00AC1">
              <w:rPr>
                <w:rFonts w:ascii="Times New Roman" w:eastAsia="Times New Roman" w:hAnsi="Times New Roman" w:cs="Times New Roman"/>
                <w:b/>
                <w:bCs/>
                <w:sz w:val="28"/>
                <w:szCs w:val="28"/>
                <w:lang w:eastAsia="ru-RU"/>
              </w:rPr>
              <w:t>Количество,</w:t>
            </w:r>
          </w:p>
          <w:p w:rsidR="00B00AC1" w:rsidRPr="00B00AC1" w:rsidRDefault="00B00AC1" w:rsidP="007A726B">
            <w:pPr>
              <w:spacing w:after="0" w:line="240" w:lineRule="auto"/>
              <w:ind w:left="-567" w:right="-284" w:firstLine="425"/>
              <w:rPr>
                <w:rFonts w:ascii="Times New Roman" w:eastAsia="Times New Roman" w:hAnsi="Times New Roman" w:cs="Times New Roman"/>
                <w:b/>
                <w:bCs/>
                <w:sz w:val="28"/>
                <w:szCs w:val="28"/>
                <w:lang w:eastAsia="ru-RU"/>
              </w:rPr>
            </w:pPr>
            <w:r w:rsidRPr="00B00AC1">
              <w:rPr>
                <w:rFonts w:ascii="Times New Roman" w:eastAsia="Times New Roman" w:hAnsi="Times New Roman" w:cs="Times New Roman"/>
                <w:b/>
                <w:bCs/>
                <w:sz w:val="28"/>
                <w:szCs w:val="28"/>
                <w:lang w:eastAsia="ru-RU"/>
              </w:rPr>
              <w:t xml:space="preserve"> чел.</w:t>
            </w:r>
          </w:p>
        </w:tc>
        <w:tc>
          <w:tcPr>
            <w:tcW w:w="1940" w:type="dxa"/>
            <w:shd w:val="clear" w:color="auto" w:fill="F7F7F7"/>
            <w:tcMar>
              <w:top w:w="135" w:type="dxa"/>
              <w:left w:w="300" w:type="dxa"/>
              <w:bottom w:w="135" w:type="dxa"/>
              <w:right w:w="300" w:type="dxa"/>
            </w:tcMar>
            <w:vAlign w:val="center"/>
            <w:hideMark/>
          </w:tcPr>
          <w:p w:rsidR="00652BCD" w:rsidRDefault="00B00AC1" w:rsidP="007A726B">
            <w:pPr>
              <w:spacing w:after="0" w:line="240" w:lineRule="auto"/>
              <w:ind w:left="-567" w:right="-284" w:firstLine="425"/>
              <w:rPr>
                <w:rFonts w:ascii="Times New Roman" w:eastAsia="Times New Roman" w:hAnsi="Times New Roman" w:cs="Times New Roman"/>
                <w:b/>
                <w:bCs/>
                <w:sz w:val="28"/>
                <w:szCs w:val="28"/>
                <w:lang w:eastAsia="ru-RU"/>
              </w:rPr>
            </w:pPr>
            <w:r w:rsidRPr="00B00AC1">
              <w:rPr>
                <w:rFonts w:ascii="Times New Roman" w:eastAsia="Times New Roman" w:hAnsi="Times New Roman" w:cs="Times New Roman"/>
                <w:b/>
                <w:bCs/>
                <w:sz w:val="28"/>
                <w:szCs w:val="28"/>
                <w:lang w:eastAsia="ru-RU"/>
              </w:rPr>
              <w:t xml:space="preserve">Уровень з/п, </w:t>
            </w:r>
          </w:p>
          <w:p w:rsidR="00B00AC1" w:rsidRPr="00B00AC1" w:rsidRDefault="00B00AC1" w:rsidP="007A726B">
            <w:pPr>
              <w:spacing w:after="0" w:line="240" w:lineRule="auto"/>
              <w:ind w:left="-567" w:right="-284" w:firstLine="425"/>
              <w:rPr>
                <w:rFonts w:ascii="Times New Roman" w:eastAsia="Times New Roman" w:hAnsi="Times New Roman" w:cs="Times New Roman"/>
                <w:b/>
                <w:bCs/>
                <w:sz w:val="28"/>
                <w:szCs w:val="28"/>
                <w:lang w:eastAsia="ru-RU"/>
              </w:rPr>
            </w:pPr>
            <w:r w:rsidRPr="00B00AC1">
              <w:rPr>
                <w:rFonts w:ascii="Times New Roman" w:eastAsia="Times New Roman" w:hAnsi="Times New Roman" w:cs="Times New Roman"/>
                <w:b/>
                <w:bCs/>
                <w:sz w:val="28"/>
                <w:szCs w:val="28"/>
                <w:lang w:eastAsia="ru-RU"/>
              </w:rPr>
              <w:t>тыс. руб.</w:t>
            </w:r>
          </w:p>
        </w:tc>
      </w:tr>
      <w:tr w:rsidR="00B00AC1" w:rsidRPr="00B00AC1" w:rsidTr="00652BCD">
        <w:trPr>
          <w:tblCellSpacing w:w="15" w:type="dxa"/>
        </w:trPr>
        <w:tc>
          <w:tcPr>
            <w:tcW w:w="5625" w:type="dxa"/>
            <w:shd w:val="clear" w:color="auto" w:fill="F7F7F7"/>
            <w:tcMar>
              <w:top w:w="135" w:type="dxa"/>
              <w:left w:w="300" w:type="dxa"/>
              <w:bottom w:w="135" w:type="dxa"/>
              <w:right w:w="300" w:type="dxa"/>
            </w:tcMar>
            <w:vAlign w:val="center"/>
            <w:hideMark/>
          </w:tcPr>
          <w:p w:rsidR="00B00AC1" w:rsidRPr="00B00AC1" w:rsidRDefault="00B00AC1" w:rsidP="007A726B">
            <w:pPr>
              <w:spacing w:after="0" w:line="300" w:lineRule="atLeast"/>
              <w:ind w:left="-567" w:right="-284" w:firstLine="425"/>
              <w:rPr>
                <w:rFonts w:ascii="Times New Roman" w:eastAsia="Times New Roman" w:hAnsi="Times New Roman" w:cs="Times New Roman"/>
                <w:sz w:val="28"/>
                <w:szCs w:val="28"/>
                <w:lang w:eastAsia="ru-RU"/>
              </w:rPr>
            </w:pPr>
            <w:r w:rsidRPr="00B00AC1">
              <w:rPr>
                <w:rFonts w:ascii="Times New Roman" w:eastAsia="Times New Roman" w:hAnsi="Times New Roman" w:cs="Times New Roman"/>
                <w:sz w:val="28"/>
                <w:szCs w:val="28"/>
                <w:lang w:eastAsia="ru-RU"/>
              </w:rPr>
              <w:t>Мастер автоматизированной линии</w:t>
            </w:r>
          </w:p>
        </w:tc>
        <w:tc>
          <w:tcPr>
            <w:tcW w:w="2380" w:type="dxa"/>
            <w:shd w:val="clear" w:color="auto" w:fill="F7F7F7"/>
            <w:tcMar>
              <w:top w:w="135" w:type="dxa"/>
              <w:left w:w="300" w:type="dxa"/>
              <w:bottom w:w="135" w:type="dxa"/>
              <w:right w:w="300" w:type="dxa"/>
            </w:tcMar>
            <w:vAlign w:val="center"/>
            <w:hideMark/>
          </w:tcPr>
          <w:p w:rsidR="00B00AC1" w:rsidRPr="00B00AC1" w:rsidRDefault="00B00AC1" w:rsidP="007A726B">
            <w:pPr>
              <w:spacing w:after="0" w:line="300" w:lineRule="atLeast"/>
              <w:ind w:left="-567" w:right="-284" w:firstLine="425"/>
              <w:rPr>
                <w:rFonts w:ascii="Times New Roman" w:eastAsia="Times New Roman" w:hAnsi="Times New Roman" w:cs="Times New Roman"/>
                <w:sz w:val="28"/>
                <w:szCs w:val="28"/>
                <w:lang w:eastAsia="ru-RU"/>
              </w:rPr>
            </w:pPr>
            <w:r w:rsidRPr="00B00AC1">
              <w:rPr>
                <w:rFonts w:ascii="Times New Roman" w:eastAsia="Times New Roman" w:hAnsi="Times New Roman" w:cs="Times New Roman"/>
                <w:sz w:val="28"/>
                <w:szCs w:val="28"/>
                <w:lang w:eastAsia="ru-RU"/>
              </w:rPr>
              <w:t>6</w:t>
            </w:r>
          </w:p>
        </w:tc>
        <w:tc>
          <w:tcPr>
            <w:tcW w:w="1940" w:type="dxa"/>
            <w:shd w:val="clear" w:color="auto" w:fill="F7F7F7"/>
            <w:tcMar>
              <w:top w:w="135" w:type="dxa"/>
              <w:left w:w="300" w:type="dxa"/>
              <w:bottom w:w="135" w:type="dxa"/>
              <w:right w:w="300" w:type="dxa"/>
            </w:tcMar>
            <w:vAlign w:val="center"/>
            <w:hideMark/>
          </w:tcPr>
          <w:p w:rsidR="00B00AC1" w:rsidRPr="00B00AC1" w:rsidRDefault="00B00AC1" w:rsidP="007A726B">
            <w:pPr>
              <w:spacing w:after="0" w:line="300" w:lineRule="atLeast"/>
              <w:ind w:left="-567" w:right="-284" w:firstLine="425"/>
              <w:rPr>
                <w:rFonts w:ascii="Times New Roman" w:eastAsia="Times New Roman" w:hAnsi="Times New Roman" w:cs="Times New Roman"/>
                <w:sz w:val="28"/>
                <w:szCs w:val="28"/>
                <w:lang w:eastAsia="ru-RU"/>
              </w:rPr>
            </w:pPr>
            <w:r w:rsidRPr="00B00AC1">
              <w:rPr>
                <w:rFonts w:ascii="Times New Roman" w:eastAsia="Times New Roman" w:hAnsi="Times New Roman" w:cs="Times New Roman"/>
                <w:sz w:val="28"/>
                <w:szCs w:val="28"/>
                <w:lang w:eastAsia="ru-RU"/>
              </w:rPr>
              <w:t>20</w:t>
            </w:r>
          </w:p>
        </w:tc>
      </w:tr>
      <w:tr w:rsidR="00B00AC1" w:rsidRPr="00B00AC1" w:rsidTr="00652BCD">
        <w:trPr>
          <w:tblCellSpacing w:w="15" w:type="dxa"/>
        </w:trPr>
        <w:tc>
          <w:tcPr>
            <w:tcW w:w="5625" w:type="dxa"/>
            <w:tcMar>
              <w:top w:w="135" w:type="dxa"/>
              <w:left w:w="300" w:type="dxa"/>
              <w:bottom w:w="135" w:type="dxa"/>
              <w:right w:w="300" w:type="dxa"/>
            </w:tcMar>
            <w:vAlign w:val="center"/>
            <w:hideMark/>
          </w:tcPr>
          <w:p w:rsidR="00B00AC1" w:rsidRPr="00B00AC1" w:rsidRDefault="00B00AC1" w:rsidP="007A726B">
            <w:pPr>
              <w:spacing w:after="0" w:line="300" w:lineRule="atLeast"/>
              <w:ind w:left="-567" w:right="-284" w:firstLine="425"/>
              <w:rPr>
                <w:rFonts w:ascii="Times New Roman" w:eastAsia="Times New Roman" w:hAnsi="Times New Roman" w:cs="Times New Roman"/>
                <w:sz w:val="28"/>
                <w:szCs w:val="28"/>
                <w:lang w:eastAsia="ru-RU"/>
              </w:rPr>
            </w:pPr>
            <w:proofErr w:type="spellStart"/>
            <w:r w:rsidRPr="00B00AC1">
              <w:rPr>
                <w:rFonts w:ascii="Times New Roman" w:eastAsia="Times New Roman" w:hAnsi="Times New Roman" w:cs="Times New Roman"/>
                <w:sz w:val="28"/>
                <w:szCs w:val="28"/>
                <w:lang w:eastAsia="ru-RU"/>
              </w:rPr>
              <w:t>Адмиистратор</w:t>
            </w:r>
            <w:proofErr w:type="spellEnd"/>
          </w:p>
        </w:tc>
        <w:tc>
          <w:tcPr>
            <w:tcW w:w="2380" w:type="dxa"/>
            <w:tcMar>
              <w:top w:w="135" w:type="dxa"/>
              <w:left w:w="300" w:type="dxa"/>
              <w:bottom w:w="135" w:type="dxa"/>
              <w:right w:w="300" w:type="dxa"/>
            </w:tcMar>
            <w:vAlign w:val="center"/>
            <w:hideMark/>
          </w:tcPr>
          <w:p w:rsidR="00B00AC1" w:rsidRPr="00B00AC1" w:rsidRDefault="00B00AC1" w:rsidP="007A726B">
            <w:pPr>
              <w:spacing w:after="0" w:line="300" w:lineRule="atLeast"/>
              <w:ind w:left="-567" w:right="-284" w:firstLine="425"/>
              <w:rPr>
                <w:rFonts w:ascii="Times New Roman" w:eastAsia="Times New Roman" w:hAnsi="Times New Roman" w:cs="Times New Roman"/>
                <w:sz w:val="28"/>
                <w:szCs w:val="28"/>
                <w:lang w:eastAsia="ru-RU"/>
              </w:rPr>
            </w:pPr>
            <w:r w:rsidRPr="00B00AC1">
              <w:rPr>
                <w:rFonts w:ascii="Times New Roman" w:eastAsia="Times New Roman" w:hAnsi="Times New Roman" w:cs="Times New Roman"/>
                <w:sz w:val="28"/>
                <w:szCs w:val="28"/>
                <w:lang w:eastAsia="ru-RU"/>
              </w:rPr>
              <w:t>1</w:t>
            </w:r>
          </w:p>
        </w:tc>
        <w:tc>
          <w:tcPr>
            <w:tcW w:w="1940" w:type="dxa"/>
            <w:tcMar>
              <w:top w:w="135" w:type="dxa"/>
              <w:left w:w="300" w:type="dxa"/>
              <w:bottom w:w="135" w:type="dxa"/>
              <w:right w:w="300" w:type="dxa"/>
            </w:tcMar>
            <w:vAlign w:val="center"/>
            <w:hideMark/>
          </w:tcPr>
          <w:p w:rsidR="00B00AC1" w:rsidRPr="00B00AC1" w:rsidRDefault="00B00AC1" w:rsidP="007A726B">
            <w:pPr>
              <w:spacing w:after="0" w:line="300" w:lineRule="atLeast"/>
              <w:ind w:left="-567" w:right="-284" w:firstLine="425"/>
              <w:rPr>
                <w:rFonts w:ascii="Times New Roman" w:eastAsia="Times New Roman" w:hAnsi="Times New Roman" w:cs="Times New Roman"/>
                <w:sz w:val="28"/>
                <w:szCs w:val="28"/>
                <w:lang w:eastAsia="ru-RU"/>
              </w:rPr>
            </w:pPr>
            <w:r w:rsidRPr="00B00AC1">
              <w:rPr>
                <w:rFonts w:ascii="Times New Roman" w:eastAsia="Times New Roman" w:hAnsi="Times New Roman" w:cs="Times New Roman"/>
                <w:sz w:val="28"/>
                <w:szCs w:val="28"/>
                <w:lang w:eastAsia="ru-RU"/>
              </w:rPr>
              <w:t>35</w:t>
            </w:r>
          </w:p>
        </w:tc>
      </w:tr>
      <w:tr w:rsidR="00B00AC1" w:rsidRPr="00B00AC1" w:rsidTr="00652BCD">
        <w:trPr>
          <w:tblCellSpacing w:w="15" w:type="dxa"/>
        </w:trPr>
        <w:tc>
          <w:tcPr>
            <w:tcW w:w="5625" w:type="dxa"/>
            <w:shd w:val="clear" w:color="auto" w:fill="F7F7F7"/>
            <w:tcMar>
              <w:top w:w="135" w:type="dxa"/>
              <w:left w:w="300" w:type="dxa"/>
              <w:bottom w:w="135" w:type="dxa"/>
              <w:right w:w="300" w:type="dxa"/>
            </w:tcMar>
            <w:vAlign w:val="center"/>
            <w:hideMark/>
          </w:tcPr>
          <w:p w:rsidR="00B00AC1" w:rsidRPr="00B00AC1" w:rsidRDefault="00B00AC1" w:rsidP="007A726B">
            <w:pPr>
              <w:spacing w:after="0" w:line="300" w:lineRule="atLeast"/>
              <w:ind w:left="-567" w:right="-284" w:firstLine="425"/>
              <w:rPr>
                <w:rFonts w:ascii="Times New Roman" w:eastAsia="Times New Roman" w:hAnsi="Times New Roman" w:cs="Times New Roman"/>
                <w:sz w:val="28"/>
                <w:szCs w:val="28"/>
                <w:lang w:eastAsia="ru-RU"/>
              </w:rPr>
            </w:pPr>
            <w:r w:rsidRPr="00B00AC1">
              <w:rPr>
                <w:rFonts w:ascii="Times New Roman" w:eastAsia="Times New Roman" w:hAnsi="Times New Roman" w:cs="Times New Roman"/>
                <w:sz w:val="28"/>
                <w:szCs w:val="28"/>
                <w:lang w:eastAsia="ru-RU"/>
              </w:rPr>
              <w:t>Химик</w:t>
            </w:r>
          </w:p>
        </w:tc>
        <w:tc>
          <w:tcPr>
            <w:tcW w:w="2380" w:type="dxa"/>
            <w:shd w:val="clear" w:color="auto" w:fill="F7F7F7"/>
            <w:tcMar>
              <w:top w:w="135" w:type="dxa"/>
              <w:left w:w="300" w:type="dxa"/>
              <w:bottom w:w="135" w:type="dxa"/>
              <w:right w:w="300" w:type="dxa"/>
            </w:tcMar>
            <w:vAlign w:val="center"/>
            <w:hideMark/>
          </w:tcPr>
          <w:p w:rsidR="00B00AC1" w:rsidRPr="00B00AC1" w:rsidRDefault="00B00AC1" w:rsidP="007A726B">
            <w:pPr>
              <w:spacing w:after="0" w:line="300" w:lineRule="atLeast"/>
              <w:ind w:left="-567" w:right="-284" w:firstLine="425"/>
              <w:rPr>
                <w:rFonts w:ascii="Times New Roman" w:eastAsia="Times New Roman" w:hAnsi="Times New Roman" w:cs="Times New Roman"/>
                <w:sz w:val="28"/>
                <w:szCs w:val="28"/>
                <w:lang w:eastAsia="ru-RU"/>
              </w:rPr>
            </w:pPr>
            <w:r w:rsidRPr="00B00AC1">
              <w:rPr>
                <w:rFonts w:ascii="Times New Roman" w:eastAsia="Times New Roman" w:hAnsi="Times New Roman" w:cs="Times New Roman"/>
                <w:sz w:val="28"/>
                <w:szCs w:val="28"/>
                <w:lang w:eastAsia="ru-RU"/>
              </w:rPr>
              <w:t>1</w:t>
            </w:r>
          </w:p>
        </w:tc>
        <w:tc>
          <w:tcPr>
            <w:tcW w:w="1940" w:type="dxa"/>
            <w:shd w:val="clear" w:color="auto" w:fill="F7F7F7"/>
            <w:tcMar>
              <w:top w:w="135" w:type="dxa"/>
              <w:left w:w="300" w:type="dxa"/>
              <w:bottom w:w="135" w:type="dxa"/>
              <w:right w:w="300" w:type="dxa"/>
            </w:tcMar>
            <w:vAlign w:val="center"/>
            <w:hideMark/>
          </w:tcPr>
          <w:p w:rsidR="00B00AC1" w:rsidRPr="00B00AC1" w:rsidRDefault="00B00AC1" w:rsidP="007A726B">
            <w:pPr>
              <w:spacing w:after="0" w:line="300" w:lineRule="atLeast"/>
              <w:ind w:left="-567" w:right="-284" w:firstLine="425"/>
              <w:rPr>
                <w:rFonts w:ascii="Times New Roman" w:eastAsia="Times New Roman" w:hAnsi="Times New Roman" w:cs="Times New Roman"/>
                <w:sz w:val="28"/>
                <w:szCs w:val="28"/>
                <w:lang w:eastAsia="ru-RU"/>
              </w:rPr>
            </w:pPr>
            <w:r w:rsidRPr="00B00AC1">
              <w:rPr>
                <w:rFonts w:ascii="Times New Roman" w:eastAsia="Times New Roman" w:hAnsi="Times New Roman" w:cs="Times New Roman"/>
                <w:sz w:val="28"/>
                <w:szCs w:val="28"/>
                <w:lang w:eastAsia="ru-RU"/>
              </w:rPr>
              <w:t>25</w:t>
            </w:r>
          </w:p>
        </w:tc>
      </w:tr>
      <w:tr w:rsidR="00B00AC1" w:rsidRPr="00B00AC1" w:rsidTr="00652BCD">
        <w:trPr>
          <w:tblCellSpacing w:w="15" w:type="dxa"/>
        </w:trPr>
        <w:tc>
          <w:tcPr>
            <w:tcW w:w="5625" w:type="dxa"/>
            <w:tcMar>
              <w:top w:w="135" w:type="dxa"/>
              <w:left w:w="300" w:type="dxa"/>
              <w:bottom w:w="135" w:type="dxa"/>
              <w:right w:w="300" w:type="dxa"/>
            </w:tcMar>
            <w:vAlign w:val="center"/>
            <w:hideMark/>
          </w:tcPr>
          <w:p w:rsidR="00B00AC1" w:rsidRPr="00B00AC1" w:rsidRDefault="00B00AC1" w:rsidP="007A726B">
            <w:pPr>
              <w:spacing w:after="0" w:line="300" w:lineRule="atLeast"/>
              <w:ind w:left="-567" w:right="-284" w:firstLine="425"/>
              <w:rPr>
                <w:rFonts w:ascii="Times New Roman" w:eastAsia="Times New Roman" w:hAnsi="Times New Roman" w:cs="Times New Roman"/>
                <w:sz w:val="28"/>
                <w:szCs w:val="28"/>
                <w:lang w:eastAsia="ru-RU"/>
              </w:rPr>
            </w:pPr>
            <w:r w:rsidRPr="00B00AC1">
              <w:rPr>
                <w:rFonts w:ascii="Times New Roman" w:eastAsia="Times New Roman" w:hAnsi="Times New Roman" w:cs="Times New Roman"/>
                <w:sz w:val="28"/>
                <w:szCs w:val="28"/>
                <w:lang w:eastAsia="ru-RU"/>
              </w:rPr>
              <w:t>Менеджер по закупке сырья и других составляющих</w:t>
            </w:r>
          </w:p>
        </w:tc>
        <w:tc>
          <w:tcPr>
            <w:tcW w:w="2380" w:type="dxa"/>
            <w:tcMar>
              <w:top w:w="135" w:type="dxa"/>
              <w:left w:w="300" w:type="dxa"/>
              <w:bottom w:w="135" w:type="dxa"/>
              <w:right w:w="300" w:type="dxa"/>
            </w:tcMar>
            <w:vAlign w:val="center"/>
            <w:hideMark/>
          </w:tcPr>
          <w:p w:rsidR="00B00AC1" w:rsidRPr="00B00AC1" w:rsidRDefault="00B00AC1" w:rsidP="007A726B">
            <w:pPr>
              <w:spacing w:after="0" w:line="300" w:lineRule="atLeast"/>
              <w:ind w:left="-567" w:right="-284" w:firstLine="425"/>
              <w:rPr>
                <w:rFonts w:ascii="Times New Roman" w:eastAsia="Times New Roman" w:hAnsi="Times New Roman" w:cs="Times New Roman"/>
                <w:sz w:val="28"/>
                <w:szCs w:val="28"/>
                <w:lang w:eastAsia="ru-RU"/>
              </w:rPr>
            </w:pPr>
            <w:r w:rsidRPr="00B00AC1">
              <w:rPr>
                <w:rFonts w:ascii="Times New Roman" w:eastAsia="Times New Roman" w:hAnsi="Times New Roman" w:cs="Times New Roman"/>
                <w:sz w:val="28"/>
                <w:szCs w:val="28"/>
                <w:lang w:eastAsia="ru-RU"/>
              </w:rPr>
              <w:t>1</w:t>
            </w:r>
          </w:p>
        </w:tc>
        <w:tc>
          <w:tcPr>
            <w:tcW w:w="1940" w:type="dxa"/>
            <w:tcMar>
              <w:top w:w="135" w:type="dxa"/>
              <w:left w:w="300" w:type="dxa"/>
              <w:bottom w:w="135" w:type="dxa"/>
              <w:right w:w="300" w:type="dxa"/>
            </w:tcMar>
            <w:vAlign w:val="center"/>
            <w:hideMark/>
          </w:tcPr>
          <w:p w:rsidR="00B00AC1" w:rsidRPr="00B00AC1" w:rsidRDefault="00B00AC1" w:rsidP="007A726B">
            <w:pPr>
              <w:spacing w:after="0" w:line="300" w:lineRule="atLeast"/>
              <w:ind w:left="-567" w:right="-284" w:firstLine="425"/>
              <w:rPr>
                <w:rFonts w:ascii="Times New Roman" w:eastAsia="Times New Roman" w:hAnsi="Times New Roman" w:cs="Times New Roman"/>
                <w:sz w:val="28"/>
                <w:szCs w:val="28"/>
                <w:lang w:eastAsia="ru-RU"/>
              </w:rPr>
            </w:pPr>
            <w:r w:rsidRPr="00B00AC1">
              <w:rPr>
                <w:rFonts w:ascii="Times New Roman" w:eastAsia="Times New Roman" w:hAnsi="Times New Roman" w:cs="Times New Roman"/>
                <w:sz w:val="28"/>
                <w:szCs w:val="28"/>
                <w:lang w:eastAsia="ru-RU"/>
              </w:rPr>
              <w:t>25</w:t>
            </w:r>
          </w:p>
        </w:tc>
      </w:tr>
      <w:tr w:rsidR="00B00AC1" w:rsidRPr="00B00AC1" w:rsidTr="00652BCD">
        <w:trPr>
          <w:tblCellSpacing w:w="15" w:type="dxa"/>
        </w:trPr>
        <w:tc>
          <w:tcPr>
            <w:tcW w:w="5625" w:type="dxa"/>
            <w:shd w:val="clear" w:color="auto" w:fill="F7F7F7"/>
            <w:tcMar>
              <w:top w:w="135" w:type="dxa"/>
              <w:left w:w="300" w:type="dxa"/>
              <w:bottom w:w="135" w:type="dxa"/>
              <w:right w:w="300" w:type="dxa"/>
            </w:tcMar>
            <w:vAlign w:val="center"/>
            <w:hideMark/>
          </w:tcPr>
          <w:p w:rsidR="00B00AC1" w:rsidRPr="00B00AC1" w:rsidRDefault="00B00AC1" w:rsidP="007A726B">
            <w:pPr>
              <w:spacing w:after="0" w:line="300" w:lineRule="atLeast"/>
              <w:ind w:left="-567" w:right="-284" w:firstLine="425"/>
              <w:rPr>
                <w:rFonts w:ascii="Times New Roman" w:eastAsia="Times New Roman" w:hAnsi="Times New Roman" w:cs="Times New Roman"/>
                <w:sz w:val="28"/>
                <w:szCs w:val="28"/>
                <w:lang w:eastAsia="ru-RU"/>
              </w:rPr>
            </w:pPr>
            <w:r w:rsidRPr="00B00AC1">
              <w:rPr>
                <w:rFonts w:ascii="Times New Roman" w:eastAsia="Times New Roman" w:hAnsi="Times New Roman" w:cs="Times New Roman"/>
                <w:sz w:val="28"/>
                <w:szCs w:val="28"/>
                <w:lang w:eastAsia="ru-RU"/>
              </w:rPr>
              <w:t>Маркетолог</w:t>
            </w:r>
          </w:p>
        </w:tc>
        <w:tc>
          <w:tcPr>
            <w:tcW w:w="2380" w:type="dxa"/>
            <w:shd w:val="clear" w:color="auto" w:fill="F7F7F7"/>
            <w:tcMar>
              <w:top w:w="135" w:type="dxa"/>
              <w:left w:w="300" w:type="dxa"/>
              <w:bottom w:w="135" w:type="dxa"/>
              <w:right w:w="300" w:type="dxa"/>
            </w:tcMar>
            <w:vAlign w:val="center"/>
            <w:hideMark/>
          </w:tcPr>
          <w:p w:rsidR="00B00AC1" w:rsidRPr="00B00AC1" w:rsidRDefault="00B00AC1" w:rsidP="007A726B">
            <w:pPr>
              <w:spacing w:after="0" w:line="300" w:lineRule="atLeast"/>
              <w:ind w:left="-567" w:right="-284" w:firstLine="425"/>
              <w:rPr>
                <w:rFonts w:ascii="Times New Roman" w:eastAsia="Times New Roman" w:hAnsi="Times New Roman" w:cs="Times New Roman"/>
                <w:sz w:val="28"/>
                <w:szCs w:val="28"/>
                <w:lang w:eastAsia="ru-RU"/>
              </w:rPr>
            </w:pPr>
            <w:r w:rsidRPr="00B00AC1">
              <w:rPr>
                <w:rFonts w:ascii="Times New Roman" w:eastAsia="Times New Roman" w:hAnsi="Times New Roman" w:cs="Times New Roman"/>
                <w:sz w:val="28"/>
                <w:szCs w:val="28"/>
                <w:lang w:eastAsia="ru-RU"/>
              </w:rPr>
              <w:t>1</w:t>
            </w:r>
          </w:p>
        </w:tc>
        <w:tc>
          <w:tcPr>
            <w:tcW w:w="1940" w:type="dxa"/>
            <w:shd w:val="clear" w:color="auto" w:fill="F7F7F7"/>
            <w:tcMar>
              <w:top w:w="135" w:type="dxa"/>
              <w:left w:w="300" w:type="dxa"/>
              <w:bottom w:w="135" w:type="dxa"/>
              <w:right w:w="300" w:type="dxa"/>
            </w:tcMar>
            <w:vAlign w:val="center"/>
            <w:hideMark/>
          </w:tcPr>
          <w:p w:rsidR="00B00AC1" w:rsidRPr="00B00AC1" w:rsidRDefault="00B00AC1" w:rsidP="007A726B">
            <w:pPr>
              <w:spacing w:after="0" w:line="300" w:lineRule="atLeast"/>
              <w:ind w:left="-567" w:right="-284" w:firstLine="425"/>
              <w:rPr>
                <w:rFonts w:ascii="Times New Roman" w:eastAsia="Times New Roman" w:hAnsi="Times New Roman" w:cs="Times New Roman"/>
                <w:sz w:val="28"/>
                <w:szCs w:val="28"/>
                <w:lang w:eastAsia="ru-RU"/>
              </w:rPr>
            </w:pPr>
            <w:r w:rsidRPr="00B00AC1">
              <w:rPr>
                <w:rFonts w:ascii="Times New Roman" w:eastAsia="Times New Roman" w:hAnsi="Times New Roman" w:cs="Times New Roman"/>
                <w:sz w:val="28"/>
                <w:szCs w:val="28"/>
                <w:lang w:eastAsia="ru-RU"/>
              </w:rPr>
              <w:t>25</w:t>
            </w:r>
          </w:p>
        </w:tc>
      </w:tr>
    </w:tbl>
    <w:p w:rsidR="00B00AC1" w:rsidRPr="00B00AC1" w:rsidRDefault="00B00AC1" w:rsidP="007A726B">
      <w:pPr>
        <w:spacing w:before="100" w:beforeAutospacing="1" w:after="100" w:afterAutospacing="1" w:line="240" w:lineRule="auto"/>
        <w:ind w:left="-567" w:right="-284" w:firstLine="425"/>
        <w:rPr>
          <w:rFonts w:ascii="Times New Roman" w:eastAsia="Times New Roman" w:hAnsi="Times New Roman" w:cs="Times New Roman"/>
          <w:color w:val="000000"/>
          <w:sz w:val="28"/>
          <w:szCs w:val="28"/>
          <w:lang w:eastAsia="ru-RU"/>
        </w:rPr>
      </w:pPr>
      <w:r w:rsidRPr="00B00AC1">
        <w:rPr>
          <w:rFonts w:ascii="Times New Roman" w:eastAsia="Times New Roman" w:hAnsi="Times New Roman" w:cs="Times New Roman"/>
          <w:color w:val="000000"/>
          <w:sz w:val="28"/>
          <w:szCs w:val="28"/>
          <w:lang w:eastAsia="ru-RU"/>
        </w:rPr>
        <w:t>В среднем, затраты на оплату услуг персонала составят 230 тыс. руб. ежемесячно. Для экономии затрат на первых порах, рекомендуем нанять бухгалтера на аутсорсинге, или взять его обязанности на себя.</w:t>
      </w:r>
    </w:p>
    <w:p w:rsidR="00B00AC1" w:rsidRPr="00B00AC1" w:rsidRDefault="00B00AC1" w:rsidP="007A726B">
      <w:pPr>
        <w:spacing w:before="100" w:beforeAutospacing="1" w:after="100" w:afterAutospacing="1" w:line="240" w:lineRule="auto"/>
        <w:ind w:left="-567" w:right="-284" w:firstLine="425"/>
        <w:outlineLvl w:val="2"/>
        <w:rPr>
          <w:rFonts w:ascii="Times New Roman" w:eastAsia="Times New Roman" w:hAnsi="Times New Roman" w:cs="Times New Roman"/>
          <w:b/>
          <w:bCs/>
          <w:color w:val="000000"/>
          <w:sz w:val="28"/>
          <w:szCs w:val="28"/>
          <w:lang w:eastAsia="ru-RU"/>
        </w:rPr>
      </w:pPr>
      <w:r w:rsidRPr="00B00AC1">
        <w:rPr>
          <w:rFonts w:ascii="Times New Roman" w:eastAsia="Times New Roman" w:hAnsi="Times New Roman" w:cs="Times New Roman"/>
          <w:b/>
          <w:bCs/>
          <w:color w:val="000000"/>
          <w:sz w:val="28"/>
          <w:szCs w:val="28"/>
          <w:lang w:eastAsia="ru-RU"/>
        </w:rPr>
        <w:t>4) Правовая составляющая вопроса</w:t>
      </w:r>
    </w:p>
    <w:p w:rsidR="00B00AC1" w:rsidRPr="00B00AC1" w:rsidRDefault="00B00AC1" w:rsidP="007A726B">
      <w:pPr>
        <w:spacing w:before="100" w:beforeAutospacing="1" w:after="100" w:afterAutospacing="1" w:line="240" w:lineRule="auto"/>
        <w:ind w:left="-567" w:right="-284" w:firstLine="425"/>
        <w:rPr>
          <w:rFonts w:ascii="Times New Roman" w:eastAsia="Times New Roman" w:hAnsi="Times New Roman" w:cs="Times New Roman"/>
          <w:color w:val="000000"/>
          <w:sz w:val="28"/>
          <w:szCs w:val="28"/>
          <w:lang w:eastAsia="ru-RU"/>
        </w:rPr>
      </w:pPr>
      <w:r w:rsidRPr="00B00AC1">
        <w:rPr>
          <w:rFonts w:ascii="Times New Roman" w:eastAsia="Times New Roman" w:hAnsi="Times New Roman" w:cs="Times New Roman"/>
          <w:color w:val="000000"/>
          <w:sz w:val="28"/>
          <w:szCs w:val="28"/>
          <w:lang w:eastAsia="ru-RU"/>
        </w:rPr>
        <w:t>Для законного ведения предпринимательской деятельности, недостаточно арендовать помещение и наладить производство это пакетов.</w:t>
      </w:r>
    </w:p>
    <w:p w:rsidR="00B00AC1" w:rsidRPr="00B00AC1" w:rsidRDefault="00B00AC1" w:rsidP="007A726B">
      <w:pPr>
        <w:spacing w:before="100" w:beforeAutospacing="1" w:after="100" w:afterAutospacing="1" w:line="240" w:lineRule="auto"/>
        <w:ind w:left="-567" w:right="-284" w:firstLine="425"/>
        <w:rPr>
          <w:rFonts w:ascii="Times New Roman" w:eastAsia="Times New Roman" w:hAnsi="Times New Roman" w:cs="Times New Roman"/>
          <w:color w:val="000000"/>
          <w:sz w:val="28"/>
          <w:szCs w:val="28"/>
          <w:lang w:eastAsia="ru-RU"/>
        </w:rPr>
      </w:pPr>
      <w:r w:rsidRPr="00B00AC1">
        <w:rPr>
          <w:rFonts w:ascii="Times New Roman" w:eastAsia="Times New Roman" w:hAnsi="Times New Roman" w:cs="Times New Roman"/>
          <w:color w:val="000000"/>
          <w:sz w:val="28"/>
          <w:szCs w:val="28"/>
          <w:lang w:eastAsia="ru-RU"/>
        </w:rPr>
        <w:t>Прежде понадобится зарегистрировать предпринимательскую деятельность согласно законам.</w:t>
      </w:r>
    </w:p>
    <w:p w:rsidR="00B00AC1" w:rsidRPr="00B00AC1" w:rsidRDefault="00B00AC1" w:rsidP="007A726B">
      <w:pPr>
        <w:spacing w:before="100" w:beforeAutospacing="1" w:after="100" w:afterAutospacing="1" w:line="240" w:lineRule="auto"/>
        <w:ind w:left="-567" w:right="-284" w:firstLine="425"/>
        <w:rPr>
          <w:rFonts w:ascii="Times New Roman" w:eastAsia="Times New Roman" w:hAnsi="Times New Roman" w:cs="Times New Roman"/>
          <w:color w:val="000000"/>
          <w:sz w:val="28"/>
          <w:szCs w:val="28"/>
          <w:lang w:eastAsia="ru-RU"/>
        </w:rPr>
      </w:pPr>
      <w:r w:rsidRPr="00B00AC1">
        <w:rPr>
          <w:rFonts w:ascii="Times New Roman" w:eastAsia="Times New Roman" w:hAnsi="Times New Roman" w:cs="Times New Roman"/>
          <w:color w:val="000000"/>
          <w:sz w:val="28"/>
          <w:szCs w:val="28"/>
          <w:lang w:eastAsia="ru-RU"/>
        </w:rPr>
        <w:t>Так как производство эко упаковки – весьма затратное направление, предполагающее высокий доход в будущем, имеет смысл зарегистрировать ООО. Длится подобная процедура от 3-х до 8- ми дней, и стоит на порядок дороже организации ИП – от 15 тыс. руб.</w:t>
      </w:r>
    </w:p>
    <w:p w:rsidR="00B00AC1" w:rsidRPr="00B00AC1" w:rsidRDefault="00B00AC1" w:rsidP="007A726B">
      <w:pPr>
        <w:spacing w:before="100" w:beforeAutospacing="1" w:after="100" w:afterAutospacing="1" w:line="240" w:lineRule="auto"/>
        <w:ind w:left="-567" w:right="-284" w:firstLine="425"/>
        <w:rPr>
          <w:rFonts w:ascii="Times New Roman" w:eastAsia="Times New Roman" w:hAnsi="Times New Roman" w:cs="Times New Roman"/>
          <w:color w:val="000000"/>
          <w:sz w:val="28"/>
          <w:szCs w:val="28"/>
          <w:lang w:eastAsia="ru-RU"/>
        </w:rPr>
      </w:pPr>
      <w:r w:rsidRPr="00B00AC1">
        <w:rPr>
          <w:rFonts w:ascii="Times New Roman" w:eastAsia="Times New Roman" w:hAnsi="Times New Roman" w:cs="Times New Roman"/>
          <w:color w:val="000000"/>
          <w:sz w:val="28"/>
          <w:szCs w:val="28"/>
          <w:lang w:eastAsia="ru-RU"/>
        </w:rPr>
        <w:t>Как происходит производство упаковки из картона?</w:t>
      </w:r>
      <w:r w:rsidR="00652BCD">
        <w:rPr>
          <w:rFonts w:ascii="Times New Roman" w:eastAsia="Times New Roman" w:hAnsi="Times New Roman" w:cs="Times New Roman"/>
          <w:color w:val="000000"/>
          <w:sz w:val="28"/>
          <w:szCs w:val="28"/>
          <w:lang w:eastAsia="ru-RU"/>
        </w:rPr>
        <w:t xml:space="preserve">                                                        </w:t>
      </w:r>
      <w:r w:rsidRPr="00B00AC1">
        <w:rPr>
          <w:rFonts w:ascii="Times New Roman" w:eastAsia="Times New Roman" w:hAnsi="Times New Roman" w:cs="Times New Roman"/>
          <w:color w:val="000000"/>
          <w:sz w:val="28"/>
          <w:szCs w:val="28"/>
          <w:lang w:eastAsia="ru-RU"/>
        </w:rPr>
        <w:t>Впрочем, у регистрации ООО есть и свои преимущества – в случае неудачи, вы не будете обязаны погасить долги собственным имуществом. Ваша задолженность будет соразмерна с долей в уставном капитале.</w:t>
      </w:r>
    </w:p>
    <w:p w:rsidR="00B00AC1" w:rsidRPr="00B00AC1" w:rsidRDefault="00B00AC1" w:rsidP="007A726B">
      <w:pPr>
        <w:spacing w:before="100" w:beforeAutospacing="1" w:after="100" w:afterAutospacing="1" w:line="240" w:lineRule="auto"/>
        <w:ind w:left="-567" w:right="-284" w:firstLine="425"/>
        <w:rPr>
          <w:rFonts w:ascii="Times New Roman" w:eastAsia="Times New Roman" w:hAnsi="Times New Roman" w:cs="Times New Roman"/>
          <w:b/>
          <w:bCs/>
          <w:color w:val="000000"/>
          <w:sz w:val="28"/>
          <w:szCs w:val="28"/>
          <w:lang w:eastAsia="ru-RU"/>
        </w:rPr>
      </w:pPr>
      <w:r w:rsidRPr="00B00AC1">
        <w:rPr>
          <w:rFonts w:ascii="Times New Roman" w:eastAsia="Times New Roman" w:hAnsi="Times New Roman" w:cs="Times New Roman"/>
          <w:b/>
          <w:bCs/>
          <w:color w:val="000000"/>
          <w:sz w:val="28"/>
          <w:szCs w:val="28"/>
          <w:lang w:eastAsia="ru-RU"/>
        </w:rPr>
        <w:lastRenderedPageBreak/>
        <w:t>Для регистрации вам понадобится подготовить:</w:t>
      </w:r>
    </w:p>
    <w:p w:rsidR="00B00AC1" w:rsidRPr="00B00AC1" w:rsidRDefault="00B00AC1" w:rsidP="007A726B">
      <w:pPr>
        <w:numPr>
          <w:ilvl w:val="0"/>
          <w:numId w:val="4"/>
        </w:numPr>
        <w:spacing w:before="100" w:beforeAutospacing="1" w:after="100" w:afterAutospacing="1" w:line="240" w:lineRule="auto"/>
        <w:ind w:left="-567" w:right="-284" w:firstLine="425"/>
        <w:rPr>
          <w:rFonts w:ascii="Times New Roman" w:eastAsia="Times New Roman" w:hAnsi="Times New Roman" w:cs="Times New Roman"/>
          <w:color w:val="000000"/>
          <w:sz w:val="28"/>
          <w:szCs w:val="28"/>
          <w:lang w:eastAsia="ru-RU"/>
        </w:rPr>
      </w:pPr>
      <w:r w:rsidRPr="00B00AC1">
        <w:rPr>
          <w:rFonts w:ascii="Times New Roman" w:eastAsia="Times New Roman" w:hAnsi="Times New Roman" w:cs="Times New Roman"/>
          <w:color w:val="000000"/>
          <w:sz w:val="28"/>
          <w:szCs w:val="28"/>
          <w:lang w:eastAsia="ru-RU"/>
        </w:rPr>
        <w:t>Заявление по образцу Р11001.</w:t>
      </w:r>
    </w:p>
    <w:p w:rsidR="00B00AC1" w:rsidRPr="00B00AC1" w:rsidRDefault="00B00AC1" w:rsidP="007A726B">
      <w:pPr>
        <w:numPr>
          <w:ilvl w:val="0"/>
          <w:numId w:val="4"/>
        </w:numPr>
        <w:spacing w:before="100" w:beforeAutospacing="1" w:after="100" w:afterAutospacing="1" w:line="240" w:lineRule="auto"/>
        <w:ind w:left="-567" w:right="-284" w:firstLine="425"/>
        <w:rPr>
          <w:rFonts w:ascii="Times New Roman" w:eastAsia="Times New Roman" w:hAnsi="Times New Roman" w:cs="Times New Roman"/>
          <w:color w:val="000000"/>
          <w:sz w:val="28"/>
          <w:szCs w:val="28"/>
          <w:lang w:eastAsia="ru-RU"/>
        </w:rPr>
      </w:pPr>
      <w:r w:rsidRPr="00B00AC1">
        <w:rPr>
          <w:rFonts w:ascii="Times New Roman" w:eastAsia="Times New Roman" w:hAnsi="Times New Roman" w:cs="Times New Roman"/>
          <w:color w:val="000000"/>
          <w:sz w:val="28"/>
          <w:szCs w:val="28"/>
          <w:lang w:eastAsia="ru-RU"/>
        </w:rPr>
        <w:t>Протокол собрания учредителей или решение учредителя, если он представлен в одном лице.</w:t>
      </w:r>
    </w:p>
    <w:p w:rsidR="00B00AC1" w:rsidRPr="00B00AC1" w:rsidRDefault="00B00AC1" w:rsidP="007A726B">
      <w:pPr>
        <w:numPr>
          <w:ilvl w:val="0"/>
          <w:numId w:val="4"/>
        </w:numPr>
        <w:spacing w:before="100" w:beforeAutospacing="1" w:after="100" w:afterAutospacing="1" w:line="240" w:lineRule="auto"/>
        <w:ind w:left="-567" w:right="-284" w:firstLine="425"/>
        <w:rPr>
          <w:rFonts w:ascii="Times New Roman" w:eastAsia="Times New Roman" w:hAnsi="Times New Roman" w:cs="Times New Roman"/>
          <w:color w:val="000000"/>
          <w:sz w:val="28"/>
          <w:szCs w:val="28"/>
          <w:lang w:eastAsia="ru-RU"/>
        </w:rPr>
      </w:pPr>
      <w:r w:rsidRPr="00B00AC1">
        <w:rPr>
          <w:rFonts w:ascii="Times New Roman" w:eastAsia="Times New Roman" w:hAnsi="Times New Roman" w:cs="Times New Roman"/>
          <w:color w:val="000000"/>
          <w:sz w:val="28"/>
          <w:szCs w:val="28"/>
          <w:lang w:eastAsia="ru-RU"/>
        </w:rPr>
        <w:t>Уставной договор.</w:t>
      </w:r>
    </w:p>
    <w:p w:rsidR="00B00AC1" w:rsidRPr="00B00AC1" w:rsidRDefault="00B00AC1" w:rsidP="007A726B">
      <w:pPr>
        <w:numPr>
          <w:ilvl w:val="0"/>
          <w:numId w:val="4"/>
        </w:numPr>
        <w:spacing w:before="100" w:beforeAutospacing="1" w:after="100" w:afterAutospacing="1" w:line="240" w:lineRule="auto"/>
        <w:ind w:left="-567" w:right="-284" w:firstLine="425"/>
        <w:rPr>
          <w:rFonts w:ascii="Times New Roman" w:eastAsia="Times New Roman" w:hAnsi="Times New Roman" w:cs="Times New Roman"/>
          <w:color w:val="000000"/>
          <w:sz w:val="28"/>
          <w:szCs w:val="28"/>
          <w:lang w:eastAsia="ru-RU"/>
        </w:rPr>
      </w:pPr>
      <w:r w:rsidRPr="00B00AC1">
        <w:rPr>
          <w:rFonts w:ascii="Times New Roman" w:eastAsia="Times New Roman" w:hAnsi="Times New Roman" w:cs="Times New Roman"/>
          <w:color w:val="000000"/>
          <w:sz w:val="28"/>
          <w:szCs w:val="28"/>
          <w:lang w:eastAsia="ru-RU"/>
        </w:rPr>
        <w:t>Заявление о переходе на выбранную систему налогообложения.</w:t>
      </w:r>
    </w:p>
    <w:p w:rsidR="00B00AC1" w:rsidRPr="00B00AC1" w:rsidRDefault="00B00AC1" w:rsidP="007A726B">
      <w:pPr>
        <w:spacing w:before="100" w:beforeAutospacing="1" w:after="100" w:afterAutospacing="1" w:line="240" w:lineRule="auto"/>
        <w:ind w:left="-567" w:right="-284" w:firstLine="425"/>
        <w:rPr>
          <w:rFonts w:ascii="Times New Roman" w:eastAsia="Times New Roman" w:hAnsi="Times New Roman" w:cs="Times New Roman"/>
          <w:color w:val="000000"/>
          <w:sz w:val="28"/>
          <w:szCs w:val="28"/>
          <w:lang w:eastAsia="ru-RU"/>
        </w:rPr>
      </w:pPr>
      <w:r w:rsidRPr="00B00AC1">
        <w:rPr>
          <w:rFonts w:ascii="Times New Roman" w:eastAsia="Times New Roman" w:hAnsi="Times New Roman" w:cs="Times New Roman"/>
          <w:color w:val="000000"/>
          <w:sz w:val="28"/>
          <w:szCs w:val="28"/>
          <w:lang w:eastAsia="ru-RU"/>
        </w:rPr>
        <w:t>Зарегистрировав юридическое лицо, вы можете остаться на ОСНО – общей системе, или сменить ее.</w:t>
      </w:r>
    </w:p>
    <w:p w:rsidR="00B00AC1" w:rsidRPr="00B00AC1" w:rsidRDefault="00B00AC1" w:rsidP="007A726B">
      <w:pPr>
        <w:spacing w:before="100" w:beforeAutospacing="1" w:after="100" w:afterAutospacing="1" w:line="240" w:lineRule="auto"/>
        <w:ind w:left="-567" w:right="-284" w:firstLine="425"/>
        <w:rPr>
          <w:rFonts w:ascii="Times New Roman" w:eastAsia="Times New Roman" w:hAnsi="Times New Roman" w:cs="Times New Roman"/>
          <w:color w:val="000000"/>
          <w:sz w:val="28"/>
          <w:szCs w:val="28"/>
          <w:lang w:eastAsia="ru-RU"/>
        </w:rPr>
      </w:pPr>
      <w:r w:rsidRPr="00B00AC1">
        <w:rPr>
          <w:rFonts w:ascii="Times New Roman" w:eastAsia="Times New Roman" w:hAnsi="Times New Roman" w:cs="Times New Roman"/>
          <w:color w:val="000000"/>
          <w:sz w:val="28"/>
          <w:szCs w:val="28"/>
          <w:lang w:eastAsia="ru-RU"/>
        </w:rPr>
        <w:t>Для такого производства больше подойдет упрощенная система – УСН по системе «доходы-расходы» (или 15%).</w:t>
      </w:r>
    </w:p>
    <w:p w:rsidR="00B00AC1" w:rsidRPr="00B00AC1" w:rsidRDefault="00B00AC1" w:rsidP="007A726B">
      <w:pPr>
        <w:spacing w:before="100" w:beforeAutospacing="1" w:after="100" w:afterAutospacing="1" w:line="240" w:lineRule="auto"/>
        <w:ind w:left="-567" w:right="-284" w:firstLine="425"/>
        <w:rPr>
          <w:rFonts w:ascii="Times New Roman" w:eastAsia="Times New Roman" w:hAnsi="Times New Roman" w:cs="Times New Roman"/>
          <w:color w:val="000000"/>
          <w:sz w:val="28"/>
          <w:szCs w:val="28"/>
          <w:lang w:eastAsia="ru-RU"/>
        </w:rPr>
      </w:pPr>
      <w:r w:rsidRPr="007A726B">
        <w:rPr>
          <w:rFonts w:ascii="Times New Roman" w:eastAsia="Times New Roman" w:hAnsi="Times New Roman" w:cs="Times New Roman"/>
          <w:noProof/>
          <w:color w:val="000000"/>
          <w:sz w:val="28"/>
          <w:szCs w:val="28"/>
          <w:lang w:eastAsia="ru-RU"/>
        </w:rPr>
        <w:drawing>
          <wp:inline distT="0" distB="0" distL="0" distR="0">
            <wp:extent cx="5876925" cy="4457700"/>
            <wp:effectExtent l="0" t="0" r="9525" b="0"/>
            <wp:docPr id="3" name="Рисунок 3" descr="preimushhestva-i-nedostatki-us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reimushhestva-i-nedostatki-us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76925" cy="4457700"/>
                    </a:xfrm>
                    <a:prstGeom prst="rect">
                      <a:avLst/>
                    </a:prstGeom>
                    <a:noFill/>
                    <a:ln>
                      <a:noFill/>
                    </a:ln>
                  </pic:spPr>
                </pic:pic>
              </a:graphicData>
            </a:graphic>
          </wp:inline>
        </w:drawing>
      </w:r>
    </w:p>
    <w:p w:rsidR="00B00AC1" w:rsidRPr="00B00AC1" w:rsidRDefault="00B00AC1" w:rsidP="007A726B">
      <w:pPr>
        <w:spacing w:before="100" w:beforeAutospacing="1" w:after="100" w:afterAutospacing="1" w:line="240" w:lineRule="auto"/>
        <w:ind w:left="-567" w:right="-284" w:firstLine="425"/>
        <w:rPr>
          <w:rFonts w:ascii="Times New Roman" w:eastAsia="Times New Roman" w:hAnsi="Times New Roman" w:cs="Times New Roman"/>
          <w:color w:val="000000"/>
          <w:sz w:val="28"/>
          <w:szCs w:val="28"/>
          <w:lang w:eastAsia="ru-RU"/>
        </w:rPr>
      </w:pPr>
      <w:proofErr w:type="gramStart"/>
      <w:r w:rsidRPr="00B00AC1">
        <w:rPr>
          <w:rFonts w:ascii="Times New Roman" w:eastAsia="Times New Roman" w:hAnsi="Times New Roman" w:cs="Times New Roman"/>
          <w:color w:val="000000"/>
          <w:sz w:val="28"/>
          <w:szCs w:val="28"/>
          <w:lang w:eastAsia="ru-RU"/>
        </w:rPr>
        <w:t>Для такой бизнес</w:t>
      </w:r>
      <w:proofErr w:type="gramEnd"/>
      <w:r w:rsidRPr="00B00AC1">
        <w:rPr>
          <w:rFonts w:ascii="Times New Roman" w:eastAsia="Times New Roman" w:hAnsi="Times New Roman" w:cs="Times New Roman"/>
          <w:color w:val="000000"/>
          <w:sz w:val="28"/>
          <w:szCs w:val="28"/>
          <w:lang w:eastAsia="ru-RU"/>
        </w:rPr>
        <w:t xml:space="preserve"> идеи УСН 15% — оптимальный вариант</w:t>
      </w:r>
    </w:p>
    <w:p w:rsidR="00B00AC1" w:rsidRPr="00B00AC1" w:rsidRDefault="00B00AC1" w:rsidP="007A726B">
      <w:pPr>
        <w:spacing w:before="100" w:beforeAutospacing="1" w:after="100" w:afterAutospacing="1" w:line="240" w:lineRule="auto"/>
        <w:ind w:left="-567" w:right="-284" w:firstLine="425"/>
        <w:rPr>
          <w:rFonts w:ascii="Times New Roman" w:eastAsia="Times New Roman" w:hAnsi="Times New Roman" w:cs="Times New Roman"/>
          <w:b/>
          <w:bCs/>
          <w:color w:val="000000"/>
          <w:sz w:val="28"/>
          <w:szCs w:val="28"/>
          <w:lang w:eastAsia="ru-RU"/>
        </w:rPr>
      </w:pPr>
      <w:r w:rsidRPr="00B00AC1">
        <w:rPr>
          <w:rFonts w:ascii="Times New Roman" w:eastAsia="Times New Roman" w:hAnsi="Times New Roman" w:cs="Times New Roman"/>
          <w:b/>
          <w:bCs/>
          <w:color w:val="000000"/>
          <w:sz w:val="28"/>
          <w:szCs w:val="28"/>
          <w:lang w:eastAsia="ru-RU"/>
        </w:rPr>
        <w:t>В качестве кода ОКВЭД необходимо выбрать 20.16 «Производство пластмасс и синтетических смол в первичных формах».</w:t>
      </w:r>
    </w:p>
    <w:p w:rsidR="00B00AC1" w:rsidRPr="00B00AC1" w:rsidRDefault="00B00AC1" w:rsidP="007A726B">
      <w:pPr>
        <w:spacing w:before="100" w:beforeAutospacing="1" w:after="100" w:afterAutospacing="1" w:line="240" w:lineRule="auto"/>
        <w:ind w:left="-567" w:right="-284" w:firstLine="425"/>
        <w:rPr>
          <w:rFonts w:ascii="Times New Roman" w:eastAsia="Times New Roman" w:hAnsi="Times New Roman" w:cs="Times New Roman"/>
          <w:color w:val="000000"/>
          <w:sz w:val="28"/>
          <w:szCs w:val="28"/>
          <w:lang w:eastAsia="ru-RU"/>
        </w:rPr>
      </w:pPr>
      <w:r w:rsidRPr="00B00AC1">
        <w:rPr>
          <w:rFonts w:ascii="Times New Roman" w:eastAsia="Times New Roman" w:hAnsi="Times New Roman" w:cs="Times New Roman"/>
          <w:color w:val="000000"/>
          <w:sz w:val="28"/>
          <w:szCs w:val="28"/>
          <w:lang w:eastAsia="ru-RU"/>
        </w:rPr>
        <w:t>Дополнительных лицензий на осуществление деятельности получать не придется, однако необходимо будет предоставить заключение пожарной и санэпидстанции.</w:t>
      </w:r>
    </w:p>
    <w:p w:rsidR="00B00AC1" w:rsidRPr="00B00AC1" w:rsidRDefault="00B00AC1" w:rsidP="007A726B">
      <w:pPr>
        <w:spacing w:before="100" w:beforeAutospacing="1" w:after="100" w:afterAutospacing="1" w:line="240" w:lineRule="auto"/>
        <w:ind w:left="-567" w:right="-284" w:firstLine="425"/>
        <w:outlineLvl w:val="2"/>
        <w:rPr>
          <w:rFonts w:ascii="Times New Roman" w:eastAsia="Times New Roman" w:hAnsi="Times New Roman" w:cs="Times New Roman"/>
          <w:b/>
          <w:bCs/>
          <w:color w:val="000000"/>
          <w:sz w:val="28"/>
          <w:szCs w:val="28"/>
          <w:lang w:eastAsia="ru-RU"/>
        </w:rPr>
      </w:pPr>
      <w:r w:rsidRPr="00B00AC1">
        <w:rPr>
          <w:rFonts w:ascii="Times New Roman" w:eastAsia="Times New Roman" w:hAnsi="Times New Roman" w:cs="Times New Roman"/>
          <w:b/>
          <w:bCs/>
          <w:color w:val="000000"/>
          <w:sz w:val="28"/>
          <w:szCs w:val="28"/>
          <w:lang w:eastAsia="ru-RU"/>
        </w:rPr>
        <w:lastRenderedPageBreak/>
        <w:t>5) Расчет величины вложений + окупаемости предприятия</w:t>
      </w:r>
    </w:p>
    <w:p w:rsidR="00B00AC1" w:rsidRPr="00B00AC1" w:rsidRDefault="00B00AC1" w:rsidP="007A726B">
      <w:pPr>
        <w:spacing w:before="100" w:beforeAutospacing="1" w:after="100" w:afterAutospacing="1" w:line="240" w:lineRule="auto"/>
        <w:ind w:left="-567" w:right="-284" w:firstLine="425"/>
        <w:rPr>
          <w:rFonts w:ascii="Times New Roman" w:eastAsia="Times New Roman" w:hAnsi="Times New Roman" w:cs="Times New Roman"/>
          <w:color w:val="000000"/>
          <w:sz w:val="28"/>
          <w:szCs w:val="28"/>
          <w:lang w:eastAsia="ru-RU"/>
        </w:rPr>
      </w:pPr>
      <w:r w:rsidRPr="00B00AC1">
        <w:rPr>
          <w:rFonts w:ascii="Times New Roman" w:eastAsia="Times New Roman" w:hAnsi="Times New Roman" w:cs="Times New Roman"/>
          <w:color w:val="000000"/>
          <w:sz w:val="28"/>
          <w:szCs w:val="28"/>
          <w:lang w:eastAsia="ru-RU"/>
        </w:rPr>
        <w:t>Для организации предприятия по производству эко пакетов потребуется от 2-х до 2,5 млн руб. Эта сумма состоит не только из первоначальных вложений, но и ежемесячных затрат.</w:t>
      </w:r>
    </w:p>
    <w:tbl>
      <w:tblPr>
        <w:tblW w:w="9498" w:type="dxa"/>
        <w:tblCellSpacing w:w="15" w:type="dxa"/>
        <w:tblCellMar>
          <w:top w:w="15" w:type="dxa"/>
          <w:left w:w="15" w:type="dxa"/>
          <w:bottom w:w="15" w:type="dxa"/>
          <w:right w:w="15" w:type="dxa"/>
        </w:tblCellMar>
        <w:tblLook w:val="04A0" w:firstRow="1" w:lastRow="0" w:firstColumn="1" w:lastColumn="0" w:noHBand="0" w:noVBand="1"/>
      </w:tblPr>
      <w:tblGrid>
        <w:gridCol w:w="5245"/>
        <w:gridCol w:w="4253"/>
      </w:tblGrid>
      <w:tr w:rsidR="00B00AC1" w:rsidRPr="00B00AC1" w:rsidTr="00652BCD">
        <w:trPr>
          <w:tblCellSpacing w:w="15" w:type="dxa"/>
        </w:trPr>
        <w:tc>
          <w:tcPr>
            <w:tcW w:w="5200" w:type="dxa"/>
            <w:shd w:val="clear" w:color="auto" w:fill="F7F7F7"/>
            <w:tcMar>
              <w:top w:w="135" w:type="dxa"/>
              <w:left w:w="300" w:type="dxa"/>
              <w:bottom w:w="135" w:type="dxa"/>
              <w:right w:w="300" w:type="dxa"/>
            </w:tcMar>
            <w:vAlign w:val="center"/>
            <w:hideMark/>
          </w:tcPr>
          <w:p w:rsidR="00B00AC1" w:rsidRPr="00B00AC1" w:rsidRDefault="00B00AC1" w:rsidP="007A726B">
            <w:pPr>
              <w:spacing w:after="0" w:line="240" w:lineRule="auto"/>
              <w:ind w:left="-567" w:right="-284" w:firstLine="425"/>
              <w:rPr>
                <w:rFonts w:ascii="Times New Roman" w:eastAsia="Times New Roman" w:hAnsi="Times New Roman" w:cs="Times New Roman"/>
                <w:b/>
                <w:bCs/>
                <w:sz w:val="28"/>
                <w:szCs w:val="28"/>
                <w:lang w:eastAsia="ru-RU"/>
              </w:rPr>
            </w:pPr>
            <w:r w:rsidRPr="00B00AC1">
              <w:rPr>
                <w:rFonts w:ascii="Times New Roman" w:eastAsia="Times New Roman" w:hAnsi="Times New Roman" w:cs="Times New Roman"/>
                <w:b/>
                <w:bCs/>
                <w:sz w:val="28"/>
                <w:szCs w:val="28"/>
                <w:lang w:eastAsia="ru-RU"/>
              </w:rPr>
              <w:t>Статья расходов</w:t>
            </w:r>
          </w:p>
        </w:tc>
        <w:tc>
          <w:tcPr>
            <w:tcW w:w="4208" w:type="dxa"/>
            <w:shd w:val="clear" w:color="auto" w:fill="F7F7F7"/>
            <w:tcMar>
              <w:top w:w="135" w:type="dxa"/>
              <w:left w:w="300" w:type="dxa"/>
              <w:bottom w:w="135" w:type="dxa"/>
              <w:right w:w="300" w:type="dxa"/>
            </w:tcMar>
            <w:vAlign w:val="center"/>
            <w:hideMark/>
          </w:tcPr>
          <w:p w:rsidR="00B00AC1" w:rsidRPr="00B00AC1" w:rsidRDefault="00B00AC1" w:rsidP="007A726B">
            <w:pPr>
              <w:spacing w:after="0" w:line="240" w:lineRule="auto"/>
              <w:ind w:left="-567" w:right="-284" w:firstLine="425"/>
              <w:rPr>
                <w:rFonts w:ascii="Times New Roman" w:eastAsia="Times New Roman" w:hAnsi="Times New Roman" w:cs="Times New Roman"/>
                <w:b/>
                <w:bCs/>
                <w:sz w:val="28"/>
                <w:szCs w:val="28"/>
                <w:lang w:eastAsia="ru-RU"/>
              </w:rPr>
            </w:pPr>
            <w:r w:rsidRPr="00B00AC1">
              <w:rPr>
                <w:rFonts w:ascii="Times New Roman" w:eastAsia="Times New Roman" w:hAnsi="Times New Roman" w:cs="Times New Roman"/>
                <w:b/>
                <w:bCs/>
                <w:sz w:val="28"/>
                <w:szCs w:val="28"/>
                <w:lang w:eastAsia="ru-RU"/>
              </w:rPr>
              <w:t>Сумма, тыс. руб.</w:t>
            </w:r>
          </w:p>
        </w:tc>
      </w:tr>
      <w:tr w:rsidR="00B00AC1" w:rsidRPr="00B00AC1" w:rsidTr="00652BCD">
        <w:trPr>
          <w:tblCellSpacing w:w="15" w:type="dxa"/>
        </w:trPr>
        <w:tc>
          <w:tcPr>
            <w:tcW w:w="5200" w:type="dxa"/>
            <w:tcMar>
              <w:top w:w="135" w:type="dxa"/>
              <w:left w:w="300" w:type="dxa"/>
              <w:bottom w:w="135" w:type="dxa"/>
              <w:right w:w="300" w:type="dxa"/>
            </w:tcMar>
            <w:vAlign w:val="center"/>
            <w:hideMark/>
          </w:tcPr>
          <w:p w:rsidR="00B00AC1" w:rsidRPr="00B00AC1" w:rsidRDefault="00B00AC1" w:rsidP="007A726B">
            <w:pPr>
              <w:spacing w:after="0" w:line="240" w:lineRule="auto"/>
              <w:ind w:left="-567" w:right="-284" w:firstLine="425"/>
              <w:rPr>
                <w:rFonts w:ascii="Times New Roman" w:eastAsia="Times New Roman" w:hAnsi="Times New Roman" w:cs="Times New Roman"/>
                <w:b/>
                <w:bCs/>
                <w:sz w:val="28"/>
                <w:szCs w:val="28"/>
                <w:lang w:eastAsia="ru-RU"/>
              </w:rPr>
            </w:pPr>
            <w:r w:rsidRPr="00B00AC1">
              <w:rPr>
                <w:rFonts w:ascii="Times New Roman" w:eastAsia="Times New Roman" w:hAnsi="Times New Roman" w:cs="Times New Roman"/>
                <w:b/>
                <w:bCs/>
                <w:sz w:val="28"/>
                <w:szCs w:val="28"/>
                <w:lang w:eastAsia="ru-RU"/>
              </w:rPr>
              <w:t>Итого:</w:t>
            </w:r>
          </w:p>
        </w:tc>
        <w:tc>
          <w:tcPr>
            <w:tcW w:w="4208" w:type="dxa"/>
            <w:tcMar>
              <w:top w:w="135" w:type="dxa"/>
              <w:left w:w="300" w:type="dxa"/>
              <w:bottom w:w="135" w:type="dxa"/>
              <w:right w:w="300" w:type="dxa"/>
            </w:tcMar>
            <w:vAlign w:val="center"/>
            <w:hideMark/>
          </w:tcPr>
          <w:p w:rsidR="00B00AC1" w:rsidRPr="00B00AC1" w:rsidRDefault="00B00AC1" w:rsidP="007A726B">
            <w:pPr>
              <w:spacing w:after="0" w:line="240" w:lineRule="auto"/>
              <w:ind w:left="-567" w:right="-284" w:firstLine="425"/>
              <w:rPr>
                <w:rFonts w:ascii="Times New Roman" w:eastAsia="Times New Roman" w:hAnsi="Times New Roman" w:cs="Times New Roman"/>
                <w:b/>
                <w:bCs/>
                <w:sz w:val="28"/>
                <w:szCs w:val="28"/>
                <w:lang w:eastAsia="ru-RU"/>
              </w:rPr>
            </w:pPr>
            <w:r w:rsidRPr="00B00AC1">
              <w:rPr>
                <w:rFonts w:ascii="Times New Roman" w:eastAsia="Times New Roman" w:hAnsi="Times New Roman" w:cs="Times New Roman"/>
                <w:b/>
                <w:bCs/>
                <w:sz w:val="28"/>
                <w:szCs w:val="28"/>
                <w:lang w:eastAsia="ru-RU"/>
              </w:rPr>
              <w:t>1 975</w:t>
            </w:r>
          </w:p>
        </w:tc>
      </w:tr>
      <w:tr w:rsidR="00B00AC1" w:rsidRPr="00B00AC1" w:rsidTr="00652BCD">
        <w:trPr>
          <w:tblCellSpacing w:w="15" w:type="dxa"/>
        </w:trPr>
        <w:tc>
          <w:tcPr>
            <w:tcW w:w="5200" w:type="dxa"/>
            <w:shd w:val="clear" w:color="auto" w:fill="F7F7F7"/>
            <w:tcMar>
              <w:top w:w="135" w:type="dxa"/>
              <w:left w:w="300" w:type="dxa"/>
              <w:bottom w:w="135" w:type="dxa"/>
              <w:right w:w="300" w:type="dxa"/>
            </w:tcMar>
            <w:vAlign w:val="center"/>
            <w:hideMark/>
          </w:tcPr>
          <w:p w:rsidR="00B00AC1" w:rsidRPr="00B00AC1" w:rsidRDefault="00B00AC1" w:rsidP="007A726B">
            <w:pPr>
              <w:spacing w:after="0" w:line="300" w:lineRule="atLeast"/>
              <w:ind w:left="-567" w:right="-284" w:firstLine="425"/>
              <w:rPr>
                <w:rFonts w:ascii="Times New Roman" w:eastAsia="Times New Roman" w:hAnsi="Times New Roman" w:cs="Times New Roman"/>
                <w:sz w:val="28"/>
                <w:szCs w:val="28"/>
                <w:lang w:eastAsia="ru-RU"/>
              </w:rPr>
            </w:pPr>
            <w:r w:rsidRPr="00B00AC1">
              <w:rPr>
                <w:rFonts w:ascii="Times New Roman" w:eastAsia="Times New Roman" w:hAnsi="Times New Roman" w:cs="Times New Roman"/>
                <w:sz w:val="28"/>
                <w:szCs w:val="28"/>
                <w:lang w:eastAsia="ru-RU"/>
              </w:rPr>
              <w:t>Регистрация ООО</w:t>
            </w:r>
          </w:p>
        </w:tc>
        <w:tc>
          <w:tcPr>
            <w:tcW w:w="4208" w:type="dxa"/>
            <w:shd w:val="clear" w:color="auto" w:fill="F7F7F7"/>
            <w:tcMar>
              <w:top w:w="135" w:type="dxa"/>
              <w:left w:w="300" w:type="dxa"/>
              <w:bottom w:w="135" w:type="dxa"/>
              <w:right w:w="300" w:type="dxa"/>
            </w:tcMar>
            <w:vAlign w:val="center"/>
            <w:hideMark/>
          </w:tcPr>
          <w:p w:rsidR="00B00AC1" w:rsidRPr="00B00AC1" w:rsidRDefault="00B00AC1" w:rsidP="007A726B">
            <w:pPr>
              <w:spacing w:after="0" w:line="300" w:lineRule="atLeast"/>
              <w:ind w:left="-567" w:right="-284" w:firstLine="425"/>
              <w:rPr>
                <w:rFonts w:ascii="Times New Roman" w:eastAsia="Times New Roman" w:hAnsi="Times New Roman" w:cs="Times New Roman"/>
                <w:sz w:val="28"/>
                <w:szCs w:val="28"/>
                <w:lang w:eastAsia="ru-RU"/>
              </w:rPr>
            </w:pPr>
            <w:r w:rsidRPr="00B00AC1">
              <w:rPr>
                <w:rFonts w:ascii="Times New Roman" w:eastAsia="Times New Roman" w:hAnsi="Times New Roman" w:cs="Times New Roman"/>
                <w:sz w:val="28"/>
                <w:szCs w:val="28"/>
                <w:lang w:eastAsia="ru-RU"/>
              </w:rPr>
              <w:t>15</w:t>
            </w:r>
          </w:p>
        </w:tc>
      </w:tr>
      <w:tr w:rsidR="00B00AC1" w:rsidRPr="00B00AC1" w:rsidTr="00652BCD">
        <w:trPr>
          <w:tblCellSpacing w:w="15" w:type="dxa"/>
        </w:trPr>
        <w:tc>
          <w:tcPr>
            <w:tcW w:w="5200" w:type="dxa"/>
            <w:tcMar>
              <w:top w:w="135" w:type="dxa"/>
              <w:left w:w="300" w:type="dxa"/>
              <w:bottom w:w="135" w:type="dxa"/>
              <w:right w:w="300" w:type="dxa"/>
            </w:tcMar>
            <w:vAlign w:val="center"/>
            <w:hideMark/>
          </w:tcPr>
          <w:p w:rsidR="00B00AC1" w:rsidRPr="00B00AC1" w:rsidRDefault="00B00AC1" w:rsidP="007A726B">
            <w:pPr>
              <w:spacing w:after="0" w:line="300" w:lineRule="atLeast"/>
              <w:ind w:left="-567" w:right="-284" w:firstLine="425"/>
              <w:rPr>
                <w:rFonts w:ascii="Times New Roman" w:eastAsia="Times New Roman" w:hAnsi="Times New Roman" w:cs="Times New Roman"/>
                <w:sz w:val="28"/>
                <w:szCs w:val="28"/>
                <w:lang w:eastAsia="ru-RU"/>
              </w:rPr>
            </w:pPr>
            <w:r w:rsidRPr="00B00AC1">
              <w:rPr>
                <w:rFonts w:ascii="Times New Roman" w:eastAsia="Times New Roman" w:hAnsi="Times New Roman" w:cs="Times New Roman"/>
                <w:sz w:val="28"/>
                <w:szCs w:val="28"/>
                <w:lang w:eastAsia="ru-RU"/>
              </w:rPr>
              <w:t>Аренда помещения</w:t>
            </w:r>
          </w:p>
        </w:tc>
        <w:tc>
          <w:tcPr>
            <w:tcW w:w="4208" w:type="dxa"/>
            <w:tcMar>
              <w:top w:w="135" w:type="dxa"/>
              <w:left w:w="300" w:type="dxa"/>
              <w:bottom w:w="135" w:type="dxa"/>
              <w:right w:w="300" w:type="dxa"/>
            </w:tcMar>
            <w:vAlign w:val="center"/>
            <w:hideMark/>
          </w:tcPr>
          <w:p w:rsidR="00B00AC1" w:rsidRPr="00B00AC1" w:rsidRDefault="00B00AC1" w:rsidP="007A726B">
            <w:pPr>
              <w:spacing w:after="0" w:line="300" w:lineRule="atLeast"/>
              <w:ind w:left="-567" w:right="-284" w:firstLine="425"/>
              <w:rPr>
                <w:rFonts w:ascii="Times New Roman" w:eastAsia="Times New Roman" w:hAnsi="Times New Roman" w:cs="Times New Roman"/>
                <w:sz w:val="28"/>
                <w:szCs w:val="28"/>
                <w:lang w:eastAsia="ru-RU"/>
              </w:rPr>
            </w:pPr>
            <w:r w:rsidRPr="00B00AC1">
              <w:rPr>
                <w:rFonts w:ascii="Times New Roman" w:eastAsia="Times New Roman" w:hAnsi="Times New Roman" w:cs="Times New Roman"/>
                <w:sz w:val="28"/>
                <w:szCs w:val="28"/>
                <w:lang w:eastAsia="ru-RU"/>
              </w:rPr>
              <w:t>50</w:t>
            </w:r>
          </w:p>
        </w:tc>
      </w:tr>
      <w:tr w:rsidR="00B00AC1" w:rsidRPr="00B00AC1" w:rsidTr="00652BCD">
        <w:trPr>
          <w:tblCellSpacing w:w="15" w:type="dxa"/>
        </w:trPr>
        <w:tc>
          <w:tcPr>
            <w:tcW w:w="5200" w:type="dxa"/>
            <w:shd w:val="clear" w:color="auto" w:fill="F7F7F7"/>
            <w:tcMar>
              <w:top w:w="135" w:type="dxa"/>
              <w:left w:w="300" w:type="dxa"/>
              <w:bottom w:w="135" w:type="dxa"/>
              <w:right w:w="300" w:type="dxa"/>
            </w:tcMar>
            <w:vAlign w:val="center"/>
            <w:hideMark/>
          </w:tcPr>
          <w:p w:rsidR="00B00AC1" w:rsidRPr="00B00AC1" w:rsidRDefault="00B00AC1" w:rsidP="007A726B">
            <w:pPr>
              <w:spacing w:after="0" w:line="300" w:lineRule="atLeast"/>
              <w:ind w:left="-567" w:right="-284" w:firstLine="425"/>
              <w:rPr>
                <w:rFonts w:ascii="Times New Roman" w:eastAsia="Times New Roman" w:hAnsi="Times New Roman" w:cs="Times New Roman"/>
                <w:sz w:val="28"/>
                <w:szCs w:val="28"/>
                <w:lang w:eastAsia="ru-RU"/>
              </w:rPr>
            </w:pPr>
            <w:r w:rsidRPr="00B00AC1">
              <w:rPr>
                <w:rFonts w:ascii="Times New Roman" w:eastAsia="Times New Roman" w:hAnsi="Times New Roman" w:cs="Times New Roman"/>
                <w:sz w:val="28"/>
                <w:szCs w:val="28"/>
                <w:lang w:eastAsia="ru-RU"/>
              </w:rPr>
              <w:t>Ремонт</w:t>
            </w:r>
          </w:p>
        </w:tc>
        <w:tc>
          <w:tcPr>
            <w:tcW w:w="4208" w:type="dxa"/>
            <w:shd w:val="clear" w:color="auto" w:fill="F7F7F7"/>
            <w:tcMar>
              <w:top w:w="135" w:type="dxa"/>
              <w:left w:w="300" w:type="dxa"/>
              <w:bottom w:w="135" w:type="dxa"/>
              <w:right w:w="300" w:type="dxa"/>
            </w:tcMar>
            <w:vAlign w:val="center"/>
            <w:hideMark/>
          </w:tcPr>
          <w:p w:rsidR="00B00AC1" w:rsidRPr="00B00AC1" w:rsidRDefault="00B00AC1" w:rsidP="007A726B">
            <w:pPr>
              <w:spacing w:after="0" w:line="300" w:lineRule="atLeast"/>
              <w:ind w:left="-567" w:right="-284" w:firstLine="425"/>
              <w:rPr>
                <w:rFonts w:ascii="Times New Roman" w:eastAsia="Times New Roman" w:hAnsi="Times New Roman" w:cs="Times New Roman"/>
                <w:sz w:val="28"/>
                <w:szCs w:val="28"/>
                <w:lang w:eastAsia="ru-RU"/>
              </w:rPr>
            </w:pPr>
            <w:r w:rsidRPr="00B00AC1">
              <w:rPr>
                <w:rFonts w:ascii="Times New Roman" w:eastAsia="Times New Roman" w:hAnsi="Times New Roman" w:cs="Times New Roman"/>
                <w:sz w:val="28"/>
                <w:szCs w:val="28"/>
                <w:lang w:eastAsia="ru-RU"/>
              </w:rPr>
              <w:t>150</w:t>
            </w:r>
          </w:p>
        </w:tc>
      </w:tr>
      <w:tr w:rsidR="00B00AC1" w:rsidRPr="00B00AC1" w:rsidTr="00652BCD">
        <w:trPr>
          <w:tblCellSpacing w:w="15" w:type="dxa"/>
        </w:trPr>
        <w:tc>
          <w:tcPr>
            <w:tcW w:w="5200" w:type="dxa"/>
            <w:tcMar>
              <w:top w:w="135" w:type="dxa"/>
              <w:left w:w="300" w:type="dxa"/>
              <w:bottom w:w="135" w:type="dxa"/>
              <w:right w:w="300" w:type="dxa"/>
            </w:tcMar>
            <w:vAlign w:val="center"/>
            <w:hideMark/>
          </w:tcPr>
          <w:p w:rsidR="00B00AC1" w:rsidRPr="00B00AC1" w:rsidRDefault="00B00AC1" w:rsidP="007A726B">
            <w:pPr>
              <w:spacing w:after="0" w:line="300" w:lineRule="atLeast"/>
              <w:ind w:left="-567" w:right="-284" w:firstLine="425"/>
              <w:rPr>
                <w:rFonts w:ascii="Times New Roman" w:eastAsia="Times New Roman" w:hAnsi="Times New Roman" w:cs="Times New Roman"/>
                <w:sz w:val="28"/>
                <w:szCs w:val="28"/>
                <w:lang w:eastAsia="ru-RU"/>
              </w:rPr>
            </w:pPr>
            <w:r w:rsidRPr="00B00AC1">
              <w:rPr>
                <w:rFonts w:ascii="Times New Roman" w:eastAsia="Times New Roman" w:hAnsi="Times New Roman" w:cs="Times New Roman"/>
                <w:sz w:val="28"/>
                <w:szCs w:val="28"/>
                <w:lang w:eastAsia="ru-RU"/>
              </w:rPr>
              <w:t>Покупка оборудования</w:t>
            </w:r>
          </w:p>
        </w:tc>
        <w:tc>
          <w:tcPr>
            <w:tcW w:w="4208" w:type="dxa"/>
            <w:tcMar>
              <w:top w:w="135" w:type="dxa"/>
              <w:left w:w="300" w:type="dxa"/>
              <w:bottom w:w="135" w:type="dxa"/>
              <w:right w:w="300" w:type="dxa"/>
            </w:tcMar>
            <w:vAlign w:val="center"/>
            <w:hideMark/>
          </w:tcPr>
          <w:p w:rsidR="00B00AC1" w:rsidRPr="00B00AC1" w:rsidRDefault="00B00AC1" w:rsidP="007A726B">
            <w:pPr>
              <w:spacing w:after="0" w:line="300" w:lineRule="atLeast"/>
              <w:ind w:left="-567" w:right="-284" w:firstLine="425"/>
              <w:rPr>
                <w:rFonts w:ascii="Times New Roman" w:eastAsia="Times New Roman" w:hAnsi="Times New Roman" w:cs="Times New Roman"/>
                <w:sz w:val="28"/>
                <w:szCs w:val="28"/>
                <w:lang w:eastAsia="ru-RU"/>
              </w:rPr>
            </w:pPr>
            <w:r w:rsidRPr="00B00AC1">
              <w:rPr>
                <w:rFonts w:ascii="Times New Roman" w:eastAsia="Times New Roman" w:hAnsi="Times New Roman" w:cs="Times New Roman"/>
                <w:sz w:val="28"/>
                <w:szCs w:val="28"/>
                <w:lang w:eastAsia="ru-RU"/>
              </w:rPr>
              <w:t>1 300</w:t>
            </w:r>
          </w:p>
        </w:tc>
      </w:tr>
      <w:tr w:rsidR="00B00AC1" w:rsidRPr="00B00AC1" w:rsidTr="00652BCD">
        <w:trPr>
          <w:tblCellSpacing w:w="15" w:type="dxa"/>
        </w:trPr>
        <w:tc>
          <w:tcPr>
            <w:tcW w:w="5200" w:type="dxa"/>
            <w:shd w:val="clear" w:color="auto" w:fill="F7F7F7"/>
            <w:tcMar>
              <w:top w:w="135" w:type="dxa"/>
              <w:left w:w="300" w:type="dxa"/>
              <w:bottom w:w="135" w:type="dxa"/>
              <w:right w:w="300" w:type="dxa"/>
            </w:tcMar>
            <w:vAlign w:val="center"/>
            <w:hideMark/>
          </w:tcPr>
          <w:p w:rsidR="00B00AC1" w:rsidRPr="00B00AC1" w:rsidRDefault="00B00AC1" w:rsidP="007A726B">
            <w:pPr>
              <w:spacing w:after="0" w:line="300" w:lineRule="atLeast"/>
              <w:ind w:left="-567" w:right="-284" w:firstLine="425"/>
              <w:rPr>
                <w:rFonts w:ascii="Times New Roman" w:eastAsia="Times New Roman" w:hAnsi="Times New Roman" w:cs="Times New Roman"/>
                <w:sz w:val="28"/>
                <w:szCs w:val="28"/>
                <w:lang w:eastAsia="ru-RU"/>
              </w:rPr>
            </w:pPr>
            <w:r w:rsidRPr="00B00AC1">
              <w:rPr>
                <w:rFonts w:ascii="Times New Roman" w:eastAsia="Times New Roman" w:hAnsi="Times New Roman" w:cs="Times New Roman"/>
                <w:sz w:val="28"/>
                <w:szCs w:val="28"/>
                <w:lang w:eastAsia="ru-RU"/>
              </w:rPr>
              <w:t>Покупка сырья</w:t>
            </w:r>
          </w:p>
        </w:tc>
        <w:tc>
          <w:tcPr>
            <w:tcW w:w="4208" w:type="dxa"/>
            <w:shd w:val="clear" w:color="auto" w:fill="F7F7F7"/>
            <w:tcMar>
              <w:top w:w="135" w:type="dxa"/>
              <w:left w:w="300" w:type="dxa"/>
              <w:bottom w:w="135" w:type="dxa"/>
              <w:right w:w="300" w:type="dxa"/>
            </w:tcMar>
            <w:vAlign w:val="center"/>
            <w:hideMark/>
          </w:tcPr>
          <w:p w:rsidR="00B00AC1" w:rsidRPr="00B00AC1" w:rsidRDefault="00B00AC1" w:rsidP="007A726B">
            <w:pPr>
              <w:spacing w:after="0" w:line="300" w:lineRule="atLeast"/>
              <w:ind w:left="-567" w:right="-284" w:firstLine="425"/>
              <w:rPr>
                <w:rFonts w:ascii="Times New Roman" w:eastAsia="Times New Roman" w:hAnsi="Times New Roman" w:cs="Times New Roman"/>
                <w:sz w:val="28"/>
                <w:szCs w:val="28"/>
                <w:lang w:eastAsia="ru-RU"/>
              </w:rPr>
            </w:pPr>
            <w:r w:rsidRPr="00B00AC1">
              <w:rPr>
                <w:rFonts w:ascii="Times New Roman" w:eastAsia="Times New Roman" w:hAnsi="Times New Roman" w:cs="Times New Roman"/>
                <w:sz w:val="28"/>
                <w:szCs w:val="28"/>
                <w:lang w:eastAsia="ru-RU"/>
              </w:rPr>
              <w:t>200</w:t>
            </w:r>
          </w:p>
        </w:tc>
      </w:tr>
      <w:tr w:rsidR="00B00AC1" w:rsidRPr="00B00AC1" w:rsidTr="00652BCD">
        <w:trPr>
          <w:tblCellSpacing w:w="15" w:type="dxa"/>
        </w:trPr>
        <w:tc>
          <w:tcPr>
            <w:tcW w:w="5200" w:type="dxa"/>
            <w:tcMar>
              <w:top w:w="135" w:type="dxa"/>
              <w:left w:w="300" w:type="dxa"/>
              <w:bottom w:w="135" w:type="dxa"/>
              <w:right w:w="300" w:type="dxa"/>
            </w:tcMar>
            <w:vAlign w:val="center"/>
            <w:hideMark/>
          </w:tcPr>
          <w:p w:rsidR="00B00AC1" w:rsidRPr="00B00AC1" w:rsidRDefault="00B00AC1" w:rsidP="007A726B">
            <w:pPr>
              <w:spacing w:after="0" w:line="300" w:lineRule="atLeast"/>
              <w:ind w:left="-567" w:right="-284" w:firstLine="425"/>
              <w:rPr>
                <w:rFonts w:ascii="Times New Roman" w:eastAsia="Times New Roman" w:hAnsi="Times New Roman" w:cs="Times New Roman"/>
                <w:sz w:val="28"/>
                <w:szCs w:val="28"/>
                <w:lang w:eastAsia="ru-RU"/>
              </w:rPr>
            </w:pPr>
            <w:r w:rsidRPr="00B00AC1">
              <w:rPr>
                <w:rFonts w:ascii="Times New Roman" w:eastAsia="Times New Roman" w:hAnsi="Times New Roman" w:cs="Times New Roman"/>
                <w:sz w:val="28"/>
                <w:szCs w:val="28"/>
                <w:lang w:eastAsia="ru-RU"/>
              </w:rPr>
              <w:t>Оплата заработной платы</w:t>
            </w:r>
          </w:p>
        </w:tc>
        <w:tc>
          <w:tcPr>
            <w:tcW w:w="4208" w:type="dxa"/>
            <w:tcMar>
              <w:top w:w="135" w:type="dxa"/>
              <w:left w:w="300" w:type="dxa"/>
              <w:bottom w:w="135" w:type="dxa"/>
              <w:right w:w="300" w:type="dxa"/>
            </w:tcMar>
            <w:vAlign w:val="center"/>
            <w:hideMark/>
          </w:tcPr>
          <w:p w:rsidR="00B00AC1" w:rsidRPr="00B00AC1" w:rsidRDefault="00B00AC1" w:rsidP="007A726B">
            <w:pPr>
              <w:spacing w:after="0" w:line="300" w:lineRule="atLeast"/>
              <w:ind w:left="-567" w:right="-284" w:firstLine="425"/>
              <w:rPr>
                <w:rFonts w:ascii="Times New Roman" w:eastAsia="Times New Roman" w:hAnsi="Times New Roman" w:cs="Times New Roman"/>
                <w:sz w:val="28"/>
                <w:szCs w:val="28"/>
                <w:lang w:eastAsia="ru-RU"/>
              </w:rPr>
            </w:pPr>
            <w:r w:rsidRPr="00B00AC1">
              <w:rPr>
                <w:rFonts w:ascii="Times New Roman" w:eastAsia="Times New Roman" w:hAnsi="Times New Roman" w:cs="Times New Roman"/>
                <w:sz w:val="28"/>
                <w:szCs w:val="28"/>
                <w:lang w:eastAsia="ru-RU"/>
              </w:rPr>
              <w:t>230</w:t>
            </w:r>
          </w:p>
        </w:tc>
      </w:tr>
      <w:tr w:rsidR="00B00AC1" w:rsidRPr="00B00AC1" w:rsidTr="00652BCD">
        <w:trPr>
          <w:tblCellSpacing w:w="15" w:type="dxa"/>
        </w:trPr>
        <w:tc>
          <w:tcPr>
            <w:tcW w:w="5200" w:type="dxa"/>
            <w:shd w:val="clear" w:color="auto" w:fill="F7F7F7"/>
            <w:tcMar>
              <w:top w:w="135" w:type="dxa"/>
              <w:left w:w="300" w:type="dxa"/>
              <w:bottom w:w="135" w:type="dxa"/>
              <w:right w:w="300" w:type="dxa"/>
            </w:tcMar>
            <w:vAlign w:val="center"/>
            <w:hideMark/>
          </w:tcPr>
          <w:p w:rsidR="00B00AC1" w:rsidRPr="00B00AC1" w:rsidRDefault="00B00AC1" w:rsidP="007A726B">
            <w:pPr>
              <w:spacing w:after="0" w:line="300" w:lineRule="atLeast"/>
              <w:ind w:left="-567" w:right="-284" w:firstLine="425"/>
              <w:rPr>
                <w:rFonts w:ascii="Times New Roman" w:eastAsia="Times New Roman" w:hAnsi="Times New Roman" w:cs="Times New Roman"/>
                <w:sz w:val="28"/>
                <w:szCs w:val="28"/>
                <w:lang w:eastAsia="ru-RU"/>
              </w:rPr>
            </w:pPr>
            <w:r w:rsidRPr="00B00AC1">
              <w:rPr>
                <w:rFonts w:ascii="Times New Roman" w:eastAsia="Times New Roman" w:hAnsi="Times New Roman" w:cs="Times New Roman"/>
                <w:sz w:val="28"/>
                <w:szCs w:val="28"/>
                <w:lang w:eastAsia="ru-RU"/>
              </w:rPr>
              <w:t>Коммунальные платежи</w:t>
            </w:r>
          </w:p>
        </w:tc>
        <w:tc>
          <w:tcPr>
            <w:tcW w:w="4208" w:type="dxa"/>
            <w:shd w:val="clear" w:color="auto" w:fill="F7F7F7"/>
            <w:tcMar>
              <w:top w:w="135" w:type="dxa"/>
              <w:left w:w="300" w:type="dxa"/>
              <w:bottom w:w="135" w:type="dxa"/>
              <w:right w:w="300" w:type="dxa"/>
            </w:tcMar>
            <w:vAlign w:val="center"/>
            <w:hideMark/>
          </w:tcPr>
          <w:p w:rsidR="00B00AC1" w:rsidRPr="00B00AC1" w:rsidRDefault="00B00AC1" w:rsidP="007A726B">
            <w:pPr>
              <w:spacing w:after="0" w:line="300" w:lineRule="atLeast"/>
              <w:ind w:left="-567" w:right="-284" w:firstLine="425"/>
              <w:rPr>
                <w:rFonts w:ascii="Times New Roman" w:eastAsia="Times New Roman" w:hAnsi="Times New Roman" w:cs="Times New Roman"/>
                <w:sz w:val="28"/>
                <w:szCs w:val="28"/>
                <w:lang w:eastAsia="ru-RU"/>
              </w:rPr>
            </w:pPr>
            <w:r w:rsidRPr="00B00AC1">
              <w:rPr>
                <w:rFonts w:ascii="Times New Roman" w:eastAsia="Times New Roman" w:hAnsi="Times New Roman" w:cs="Times New Roman"/>
                <w:sz w:val="28"/>
                <w:szCs w:val="28"/>
                <w:lang w:eastAsia="ru-RU"/>
              </w:rPr>
              <w:t>30</w:t>
            </w:r>
          </w:p>
        </w:tc>
      </w:tr>
    </w:tbl>
    <w:p w:rsidR="00B00AC1" w:rsidRPr="00B00AC1" w:rsidRDefault="00B00AC1" w:rsidP="007A726B">
      <w:pPr>
        <w:spacing w:before="100" w:beforeAutospacing="1" w:after="100" w:afterAutospacing="1" w:line="240" w:lineRule="auto"/>
        <w:ind w:left="-567" w:right="-284" w:firstLine="425"/>
        <w:rPr>
          <w:rFonts w:ascii="Times New Roman" w:eastAsia="Times New Roman" w:hAnsi="Times New Roman" w:cs="Times New Roman"/>
          <w:color w:val="000000"/>
          <w:sz w:val="28"/>
          <w:szCs w:val="28"/>
          <w:lang w:eastAsia="ru-RU"/>
        </w:rPr>
      </w:pPr>
      <w:r w:rsidRPr="00B00AC1">
        <w:rPr>
          <w:rFonts w:ascii="Times New Roman" w:eastAsia="Times New Roman" w:hAnsi="Times New Roman" w:cs="Times New Roman"/>
          <w:color w:val="000000"/>
          <w:sz w:val="28"/>
          <w:szCs w:val="28"/>
          <w:lang w:eastAsia="ru-RU"/>
        </w:rPr>
        <w:t>Согласно подсчетам, траты для организации производства в первый месяц работы составят порядка 2 млн. руб.</w:t>
      </w:r>
    </w:p>
    <w:p w:rsidR="00B00AC1" w:rsidRPr="00B00AC1" w:rsidRDefault="00B00AC1" w:rsidP="007A726B">
      <w:pPr>
        <w:spacing w:before="100" w:beforeAutospacing="1" w:after="100" w:afterAutospacing="1" w:line="240" w:lineRule="auto"/>
        <w:ind w:left="-567" w:right="-284" w:firstLine="425"/>
        <w:rPr>
          <w:rFonts w:ascii="Times New Roman" w:eastAsia="Times New Roman" w:hAnsi="Times New Roman" w:cs="Times New Roman"/>
          <w:color w:val="000000"/>
          <w:sz w:val="28"/>
          <w:szCs w:val="28"/>
          <w:lang w:eastAsia="ru-RU"/>
        </w:rPr>
      </w:pPr>
      <w:r w:rsidRPr="00B00AC1">
        <w:rPr>
          <w:rFonts w:ascii="Times New Roman" w:eastAsia="Times New Roman" w:hAnsi="Times New Roman" w:cs="Times New Roman"/>
          <w:color w:val="000000"/>
          <w:sz w:val="28"/>
          <w:szCs w:val="28"/>
          <w:lang w:eastAsia="ru-RU"/>
        </w:rPr>
        <w:t>В будущем размер ежемесячных трат будет состоять из плат за аренду, работу персонала, коммунальных платежей и закупки сырья, и составит около 510 тыс. руб.</w:t>
      </w:r>
    </w:p>
    <w:p w:rsidR="00B00AC1" w:rsidRPr="00B00AC1" w:rsidRDefault="00B00AC1" w:rsidP="007A726B">
      <w:pPr>
        <w:spacing w:before="100" w:beforeAutospacing="1" w:after="100" w:afterAutospacing="1" w:line="240" w:lineRule="auto"/>
        <w:ind w:left="-567" w:right="-284" w:firstLine="425"/>
        <w:rPr>
          <w:rFonts w:ascii="Times New Roman" w:eastAsia="Times New Roman" w:hAnsi="Times New Roman" w:cs="Times New Roman"/>
          <w:color w:val="000000"/>
          <w:sz w:val="28"/>
          <w:szCs w:val="28"/>
          <w:lang w:eastAsia="ru-RU"/>
        </w:rPr>
      </w:pPr>
      <w:r w:rsidRPr="00B00AC1">
        <w:rPr>
          <w:rFonts w:ascii="Times New Roman" w:eastAsia="Times New Roman" w:hAnsi="Times New Roman" w:cs="Times New Roman"/>
          <w:color w:val="000000"/>
          <w:sz w:val="28"/>
          <w:szCs w:val="28"/>
          <w:lang w:eastAsia="ru-RU"/>
        </w:rPr>
        <w:t>Если говорить об окупаемости, то ее наступление зависит от слаженности работы предприятия и количества реализованного товара.</w:t>
      </w:r>
    </w:p>
    <w:p w:rsidR="00B00AC1" w:rsidRPr="00B00AC1" w:rsidRDefault="00B00AC1" w:rsidP="007A726B">
      <w:pPr>
        <w:spacing w:before="100" w:beforeAutospacing="1" w:after="100" w:afterAutospacing="1" w:line="240" w:lineRule="auto"/>
        <w:ind w:left="-567" w:right="-284" w:firstLine="425"/>
        <w:rPr>
          <w:rFonts w:ascii="Times New Roman" w:eastAsia="Times New Roman" w:hAnsi="Times New Roman" w:cs="Times New Roman"/>
          <w:color w:val="000000"/>
          <w:sz w:val="28"/>
          <w:szCs w:val="28"/>
          <w:lang w:eastAsia="ru-RU"/>
        </w:rPr>
      </w:pPr>
      <w:r w:rsidRPr="00B00AC1">
        <w:rPr>
          <w:rFonts w:ascii="Times New Roman" w:eastAsia="Times New Roman" w:hAnsi="Times New Roman" w:cs="Times New Roman"/>
          <w:color w:val="000000"/>
          <w:sz w:val="28"/>
          <w:szCs w:val="28"/>
          <w:lang w:eastAsia="ru-RU"/>
        </w:rPr>
        <w:t>Если принимать во внимание усредненные показатели, то в течение одного рабочего часа можно производить около 1300 пакетов, в месяц эта цифра будет равна 900 тыс.</w:t>
      </w:r>
    </w:p>
    <w:p w:rsidR="00B00AC1" w:rsidRPr="00B00AC1" w:rsidRDefault="00B00AC1" w:rsidP="007A726B">
      <w:pPr>
        <w:spacing w:before="100" w:beforeAutospacing="1" w:after="100" w:afterAutospacing="1" w:line="240" w:lineRule="auto"/>
        <w:ind w:left="-567" w:right="-284" w:firstLine="425"/>
        <w:rPr>
          <w:rFonts w:ascii="Times New Roman" w:eastAsia="Times New Roman" w:hAnsi="Times New Roman" w:cs="Times New Roman"/>
          <w:color w:val="000000"/>
          <w:sz w:val="28"/>
          <w:szCs w:val="28"/>
          <w:lang w:eastAsia="ru-RU"/>
        </w:rPr>
      </w:pPr>
      <w:r w:rsidRPr="00B00AC1">
        <w:rPr>
          <w:rFonts w:ascii="Times New Roman" w:eastAsia="Times New Roman" w:hAnsi="Times New Roman" w:cs="Times New Roman"/>
          <w:color w:val="000000"/>
          <w:sz w:val="28"/>
          <w:szCs w:val="28"/>
          <w:lang w:eastAsia="ru-RU"/>
        </w:rPr>
        <w:t>Реализуя продукцию без остатка даже по минимальной стоимости в 3 руб., месячная прибыль составит 1-1,4 млн. руб. Чистая прибыль при этом будет равна половине суммы.</w:t>
      </w:r>
    </w:p>
    <w:p w:rsidR="00B00AC1" w:rsidRPr="00B00AC1" w:rsidRDefault="00B00AC1" w:rsidP="007A726B">
      <w:pPr>
        <w:spacing w:before="100" w:beforeAutospacing="1" w:after="100" w:afterAutospacing="1" w:line="240" w:lineRule="auto"/>
        <w:ind w:left="-567" w:right="-284" w:firstLine="425"/>
        <w:rPr>
          <w:rFonts w:ascii="Times New Roman" w:eastAsia="Times New Roman" w:hAnsi="Times New Roman" w:cs="Times New Roman"/>
          <w:color w:val="000000"/>
          <w:sz w:val="28"/>
          <w:szCs w:val="28"/>
          <w:lang w:eastAsia="ru-RU"/>
        </w:rPr>
      </w:pPr>
      <w:r w:rsidRPr="00B00AC1">
        <w:rPr>
          <w:rFonts w:ascii="Times New Roman" w:eastAsia="Times New Roman" w:hAnsi="Times New Roman" w:cs="Times New Roman"/>
          <w:color w:val="000000"/>
          <w:sz w:val="28"/>
          <w:szCs w:val="28"/>
          <w:lang w:eastAsia="ru-RU"/>
        </w:rPr>
        <w:t>При таких позитивных прогнозах окупаемость производства наступит спустя 3-4 месяца работы.</w:t>
      </w:r>
    </w:p>
    <w:p w:rsidR="00B00AC1" w:rsidRPr="00B00AC1" w:rsidRDefault="00B00AC1" w:rsidP="007A726B">
      <w:pPr>
        <w:spacing w:before="100" w:beforeAutospacing="1" w:after="100" w:afterAutospacing="1" w:line="240" w:lineRule="auto"/>
        <w:ind w:left="-567" w:right="-284" w:firstLine="425"/>
        <w:rPr>
          <w:rFonts w:ascii="Times New Roman" w:eastAsia="Times New Roman" w:hAnsi="Times New Roman" w:cs="Times New Roman"/>
          <w:color w:val="000000"/>
          <w:sz w:val="28"/>
          <w:szCs w:val="28"/>
          <w:lang w:eastAsia="ru-RU"/>
        </w:rPr>
      </w:pPr>
      <w:r w:rsidRPr="00B00AC1">
        <w:rPr>
          <w:rFonts w:ascii="Times New Roman" w:eastAsia="Times New Roman" w:hAnsi="Times New Roman" w:cs="Times New Roman"/>
          <w:color w:val="000000"/>
          <w:sz w:val="28"/>
          <w:szCs w:val="28"/>
          <w:lang w:eastAsia="ru-RU"/>
        </w:rPr>
        <w:t xml:space="preserve">Производство </w:t>
      </w:r>
      <w:proofErr w:type="spellStart"/>
      <w:r w:rsidRPr="00B00AC1">
        <w:rPr>
          <w:rFonts w:ascii="Times New Roman" w:eastAsia="Times New Roman" w:hAnsi="Times New Roman" w:cs="Times New Roman"/>
          <w:color w:val="000000"/>
          <w:sz w:val="28"/>
          <w:szCs w:val="28"/>
          <w:lang w:eastAsia="ru-RU"/>
        </w:rPr>
        <w:t>гофрокартона</w:t>
      </w:r>
      <w:proofErr w:type="spellEnd"/>
      <w:r w:rsidRPr="00B00AC1">
        <w:rPr>
          <w:rFonts w:ascii="Times New Roman" w:eastAsia="Times New Roman" w:hAnsi="Times New Roman" w:cs="Times New Roman"/>
          <w:color w:val="000000"/>
          <w:sz w:val="28"/>
          <w:szCs w:val="28"/>
          <w:lang w:eastAsia="ru-RU"/>
        </w:rPr>
        <w:t xml:space="preserve"> и упаковки: бизнес-план</w:t>
      </w:r>
    </w:p>
    <w:p w:rsidR="00B00AC1" w:rsidRPr="00B00AC1" w:rsidRDefault="00B00AC1" w:rsidP="007A726B">
      <w:pPr>
        <w:spacing w:before="100" w:beforeAutospacing="1" w:after="100" w:afterAutospacing="1" w:line="240" w:lineRule="auto"/>
        <w:ind w:left="-567" w:right="-284" w:firstLine="425"/>
        <w:outlineLvl w:val="2"/>
        <w:rPr>
          <w:rFonts w:ascii="Times New Roman" w:eastAsia="Times New Roman" w:hAnsi="Times New Roman" w:cs="Times New Roman"/>
          <w:b/>
          <w:bCs/>
          <w:color w:val="000000"/>
          <w:sz w:val="28"/>
          <w:szCs w:val="28"/>
          <w:lang w:eastAsia="ru-RU"/>
        </w:rPr>
      </w:pPr>
      <w:r w:rsidRPr="00B00AC1">
        <w:rPr>
          <w:rFonts w:ascii="Times New Roman" w:eastAsia="Times New Roman" w:hAnsi="Times New Roman" w:cs="Times New Roman"/>
          <w:b/>
          <w:bCs/>
          <w:color w:val="000000"/>
          <w:sz w:val="28"/>
          <w:szCs w:val="28"/>
          <w:lang w:eastAsia="ru-RU"/>
        </w:rPr>
        <w:lastRenderedPageBreak/>
        <w:t>6) Сбыт продукции</w:t>
      </w:r>
    </w:p>
    <w:p w:rsidR="00B00AC1" w:rsidRPr="00B00AC1" w:rsidRDefault="00B00AC1" w:rsidP="007A726B">
      <w:pPr>
        <w:spacing w:before="100" w:beforeAutospacing="1" w:after="100" w:afterAutospacing="1" w:line="240" w:lineRule="auto"/>
        <w:ind w:left="-567" w:right="-284" w:firstLine="425"/>
        <w:rPr>
          <w:rFonts w:ascii="Times New Roman" w:eastAsia="Times New Roman" w:hAnsi="Times New Roman" w:cs="Times New Roman"/>
          <w:color w:val="000000"/>
          <w:sz w:val="28"/>
          <w:szCs w:val="28"/>
          <w:lang w:eastAsia="ru-RU"/>
        </w:rPr>
      </w:pPr>
      <w:r w:rsidRPr="00B00AC1">
        <w:rPr>
          <w:rFonts w:ascii="Times New Roman" w:eastAsia="Times New Roman" w:hAnsi="Times New Roman" w:cs="Times New Roman"/>
          <w:color w:val="000000"/>
          <w:sz w:val="28"/>
          <w:szCs w:val="28"/>
          <w:lang w:eastAsia="ru-RU"/>
        </w:rPr>
        <w:t>Чтобы поскорее окупить вложенные средства, следует внимательно отнестись к вопросу реализации эко пакетов.</w:t>
      </w:r>
    </w:p>
    <w:p w:rsidR="00B00AC1" w:rsidRPr="00B00AC1" w:rsidRDefault="00B00AC1" w:rsidP="007A726B">
      <w:pPr>
        <w:spacing w:before="100" w:beforeAutospacing="1" w:after="100" w:afterAutospacing="1" w:line="240" w:lineRule="auto"/>
        <w:ind w:left="-567" w:right="-284" w:firstLine="425"/>
        <w:rPr>
          <w:rFonts w:ascii="Times New Roman" w:eastAsia="Times New Roman" w:hAnsi="Times New Roman" w:cs="Times New Roman"/>
          <w:color w:val="000000"/>
          <w:sz w:val="28"/>
          <w:szCs w:val="28"/>
          <w:lang w:eastAsia="ru-RU"/>
        </w:rPr>
      </w:pPr>
      <w:r w:rsidRPr="00B00AC1">
        <w:rPr>
          <w:rFonts w:ascii="Times New Roman" w:eastAsia="Times New Roman" w:hAnsi="Times New Roman" w:cs="Times New Roman"/>
          <w:color w:val="000000"/>
          <w:sz w:val="28"/>
          <w:szCs w:val="28"/>
          <w:lang w:eastAsia="ru-RU"/>
        </w:rPr>
        <w:t>Если вы планируете запуск предприятия в мегаполисе, то вы можете без опасений открыть собственную оптовую точку.</w:t>
      </w:r>
    </w:p>
    <w:p w:rsidR="00B00AC1" w:rsidRPr="00B00AC1" w:rsidRDefault="00B00AC1" w:rsidP="007A726B">
      <w:pPr>
        <w:spacing w:before="100" w:beforeAutospacing="1" w:after="100" w:afterAutospacing="1" w:line="240" w:lineRule="auto"/>
        <w:ind w:left="-567" w:right="-284" w:firstLine="425"/>
        <w:rPr>
          <w:rFonts w:ascii="Times New Roman" w:eastAsia="Times New Roman" w:hAnsi="Times New Roman" w:cs="Times New Roman"/>
          <w:color w:val="000000"/>
          <w:sz w:val="28"/>
          <w:szCs w:val="28"/>
          <w:lang w:eastAsia="ru-RU"/>
        </w:rPr>
      </w:pPr>
      <w:r w:rsidRPr="00B00AC1">
        <w:rPr>
          <w:rFonts w:ascii="Times New Roman" w:eastAsia="Times New Roman" w:hAnsi="Times New Roman" w:cs="Times New Roman"/>
          <w:color w:val="000000"/>
          <w:sz w:val="28"/>
          <w:szCs w:val="28"/>
          <w:lang w:eastAsia="ru-RU"/>
        </w:rPr>
        <w:t>Также рекомендуется наладить торговлю посредством Интернет. Так продажи увеличатся, как минимум, вдвое.</w:t>
      </w:r>
    </w:p>
    <w:p w:rsidR="00B00AC1" w:rsidRPr="00B00AC1" w:rsidRDefault="00B00AC1" w:rsidP="007A726B">
      <w:pPr>
        <w:spacing w:before="100" w:beforeAutospacing="1" w:after="100" w:afterAutospacing="1" w:line="240" w:lineRule="auto"/>
        <w:ind w:left="-567" w:right="-284" w:firstLine="425"/>
        <w:rPr>
          <w:rFonts w:ascii="Times New Roman" w:eastAsia="Times New Roman" w:hAnsi="Times New Roman" w:cs="Times New Roman"/>
          <w:color w:val="000000"/>
          <w:sz w:val="28"/>
          <w:szCs w:val="28"/>
          <w:lang w:eastAsia="ru-RU"/>
        </w:rPr>
      </w:pPr>
      <w:r w:rsidRPr="00B00AC1">
        <w:rPr>
          <w:rFonts w:ascii="Times New Roman" w:eastAsia="Times New Roman" w:hAnsi="Times New Roman" w:cs="Times New Roman"/>
          <w:color w:val="000000"/>
          <w:sz w:val="28"/>
          <w:szCs w:val="28"/>
          <w:lang w:eastAsia="ru-RU"/>
        </w:rPr>
        <w:t>Продавать пакеты в розницу однозначно станет убыточным решением. Эта идея предназначена для продажи товаров оптовыми партиями.</w:t>
      </w:r>
    </w:p>
    <w:p w:rsidR="00B00AC1" w:rsidRPr="00B00AC1" w:rsidRDefault="00B00AC1" w:rsidP="007A726B">
      <w:pPr>
        <w:spacing w:before="100" w:beforeAutospacing="1" w:after="100" w:afterAutospacing="1" w:line="240" w:lineRule="auto"/>
        <w:ind w:left="-567" w:right="-284" w:firstLine="425"/>
        <w:rPr>
          <w:rFonts w:ascii="Times New Roman" w:eastAsia="Times New Roman" w:hAnsi="Times New Roman" w:cs="Times New Roman"/>
          <w:color w:val="000000"/>
          <w:sz w:val="28"/>
          <w:szCs w:val="28"/>
          <w:lang w:eastAsia="ru-RU"/>
        </w:rPr>
      </w:pPr>
      <w:r w:rsidRPr="00B00AC1">
        <w:rPr>
          <w:rFonts w:ascii="Times New Roman" w:eastAsia="Times New Roman" w:hAnsi="Times New Roman" w:cs="Times New Roman"/>
          <w:color w:val="000000"/>
          <w:sz w:val="28"/>
          <w:szCs w:val="28"/>
          <w:lang w:eastAsia="ru-RU"/>
        </w:rPr>
        <w:t>Опытные специалисты в этой области рекомендуют внимательно отнестись к вопросу разработки собственного бренда. Оперируют они тем, что разработанные логотипы гораздо чаще привлекают внимание покупателей. Это даст вам возможность «посоревноваться» с монополистами на рынке.</w:t>
      </w:r>
    </w:p>
    <w:p w:rsidR="00B00AC1" w:rsidRPr="00B00AC1" w:rsidRDefault="00B00AC1" w:rsidP="007A726B">
      <w:pPr>
        <w:spacing w:before="100" w:beforeAutospacing="1" w:after="100" w:afterAutospacing="1" w:line="240" w:lineRule="auto"/>
        <w:ind w:left="-567" w:right="-284" w:firstLine="425"/>
        <w:rPr>
          <w:rFonts w:ascii="Times New Roman" w:eastAsia="Times New Roman" w:hAnsi="Times New Roman" w:cs="Times New Roman"/>
          <w:color w:val="000000"/>
          <w:sz w:val="28"/>
          <w:szCs w:val="28"/>
          <w:lang w:eastAsia="ru-RU"/>
        </w:rPr>
      </w:pPr>
      <w:r w:rsidRPr="00B00AC1">
        <w:rPr>
          <w:rFonts w:ascii="Times New Roman" w:eastAsia="Times New Roman" w:hAnsi="Times New Roman" w:cs="Times New Roman"/>
          <w:color w:val="000000"/>
          <w:sz w:val="28"/>
          <w:szCs w:val="28"/>
          <w:lang w:eastAsia="ru-RU"/>
        </w:rPr>
        <w:t>Миру известны случаи, когда даже успешные предприятия были поглощены крупными компаниями из-за отсутствия у них узнаваемого «имени».</w:t>
      </w:r>
    </w:p>
    <w:p w:rsidR="00B00AC1" w:rsidRPr="00B00AC1" w:rsidRDefault="00B00AC1" w:rsidP="007A726B">
      <w:pPr>
        <w:spacing w:before="100" w:beforeAutospacing="1" w:after="100" w:afterAutospacing="1" w:line="240" w:lineRule="auto"/>
        <w:ind w:left="-567" w:right="-284" w:firstLine="425"/>
        <w:rPr>
          <w:rFonts w:ascii="Times New Roman" w:eastAsia="Times New Roman" w:hAnsi="Times New Roman" w:cs="Times New Roman"/>
          <w:color w:val="000000"/>
          <w:sz w:val="28"/>
          <w:szCs w:val="28"/>
          <w:lang w:eastAsia="ru-RU"/>
        </w:rPr>
      </w:pPr>
      <w:r w:rsidRPr="00B00AC1">
        <w:rPr>
          <w:rFonts w:ascii="Times New Roman" w:eastAsia="Times New Roman" w:hAnsi="Times New Roman" w:cs="Times New Roman"/>
          <w:color w:val="000000"/>
          <w:sz w:val="28"/>
          <w:szCs w:val="28"/>
          <w:lang w:eastAsia="ru-RU"/>
        </w:rPr>
        <w:t>Производство пластиковых бутылок: подробный бизнес-план</w:t>
      </w:r>
    </w:p>
    <w:p w:rsidR="00B00AC1" w:rsidRPr="00B00AC1" w:rsidRDefault="00B00AC1" w:rsidP="007A726B">
      <w:pPr>
        <w:spacing w:before="100" w:beforeAutospacing="1" w:after="100" w:afterAutospacing="1" w:line="240" w:lineRule="auto"/>
        <w:ind w:left="-567" w:right="-284" w:firstLine="425"/>
        <w:outlineLvl w:val="1"/>
        <w:rPr>
          <w:rFonts w:ascii="Times New Roman" w:eastAsia="Times New Roman" w:hAnsi="Times New Roman" w:cs="Times New Roman"/>
          <w:b/>
          <w:bCs/>
          <w:color w:val="000000"/>
          <w:sz w:val="28"/>
          <w:szCs w:val="28"/>
          <w:lang w:eastAsia="ru-RU"/>
        </w:rPr>
      </w:pPr>
      <w:r w:rsidRPr="00B00AC1">
        <w:rPr>
          <w:rFonts w:ascii="Times New Roman" w:eastAsia="Times New Roman" w:hAnsi="Times New Roman" w:cs="Times New Roman"/>
          <w:b/>
          <w:bCs/>
          <w:color w:val="000000"/>
          <w:sz w:val="28"/>
          <w:szCs w:val="28"/>
          <w:lang w:eastAsia="ru-RU"/>
        </w:rPr>
        <w:t>Как реализовать идею: пошаговая инструкция</w:t>
      </w:r>
    </w:p>
    <w:tbl>
      <w:tblPr>
        <w:tblW w:w="10206" w:type="dxa"/>
        <w:tblCellSpacing w:w="15" w:type="dxa"/>
        <w:tblInd w:w="-567" w:type="dxa"/>
        <w:tblCellMar>
          <w:top w:w="15" w:type="dxa"/>
          <w:left w:w="15" w:type="dxa"/>
          <w:bottom w:w="15" w:type="dxa"/>
          <w:right w:w="15" w:type="dxa"/>
        </w:tblCellMar>
        <w:tblLook w:val="04A0" w:firstRow="1" w:lastRow="0" w:firstColumn="1" w:lastColumn="0" w:noHBand="0" w:noVBand="1"/>
      </w:tblPr>
      <w:tblGrid>
        <w:gridCol w:w="1276"/>
        <w:gridCol w:w="8930"/>
      </w:tblGrid>
      <w:tr w:rsidR="00B00AC1" w:rsidRPr="00B00AC1" w:rsidTr="002F1706">
        <w:trPr>
          <w:tblCellSpacing w:w="15" w:type="dxa"/>
        </w:trPr>
        <w:tc>
          <w:tcPr>
            <w:tcW w:w="1231" w:type="dxa"/>
            <w:shd w:val="clear" w:color="auto" w:fill="F7F7F7"/>
            <w:tcMar>
              <w:top w:w="135" w:type="dxa"/>
              <w:left w:w="300" w:type="dxa"/>
              <w:bottom w:w="135" w:type="dxa"/>
              <w:right w:w="300" w:type="dxa"/>
            </w:tcMar>
            <w:vAlign w:val="center"/>
            <w:hideMark/>
          </w:tcPr>
          <w:p w:rsidR="00B00AC1" w:rsidRPr="00B00AC1" w:rsidRDefault="00B00AC1" w:rsidP="007A726B">
            <w:pPr>
              <w:spacing w:after="0" w:line="240" w:lineRule="auto"/>
              <w:ind w:left="-567" w:right="-284" w:firstLine="425"/>
              <w:rPr>
                <w:rFonts w:ascii="Times New Roman" w:eastAsia="Times New Roman" w:hAnsi="Times New Roman" w:cs="Times New Roman"/>
                <w:b/>
                <w:bCs/>
                <w:sz w:val="28"/>
                <w:szCs w:val="28"/>
                <w:lang w:eastAsia="ru-RU"/>
              </w:rPr>
            </w:pPr>
            <w:r w:rsidRPr="00B00AC1">
              <w:rPr>
                <w:rFonts w:ascii="Times New Roman" w:eastAsia="Times New Roman" w:hAnsi="Times New Roman" w:cs="Times New Roman"/>
                <w:b/>
                <w:bCs/>
                <w:sz w:val="28"/>
                <w:szCs w:val="28"/>
                <w:lang w:eastAsia="ru-RU"/>
              </w:rPr>
              <w:t>Шаги</w:t>
            </w:r>
          </w:p>
        </w:tc>
        <w:tc>
          <w:tcPr>
            <w:tcW w:w="8885" w:type="dxa"/>
            <w:shd w:val="clear" w:color="auto" w:fill="F7F7F7"/>
            <w:tcMar>
              <w:top w:w="135" w:type="dxa"/>
              <w:left w:w="300" w:type="dxa"/>
              <w:bottom w:w="135" w:type="dxa"/>
              <w:right w:w="300" w:type="dxa"/>
            </w:tcMar>
            <w:vAlign w:val="center"/>
            <w:hideMark/>
          </w:tcPr>
          <w:p w:rsidR="00B00AC1" w:rsidRPr="00B00AC1" w:rsidRDefault="00B00AC1" w:rsidP="007A726B">
            <w:pPr>
              <w:spacing w:after="0" w:line="240" w:lineRule="auto"/>
              <w:ind w:left="-567" w:right="-284" w:firstLine="425"/>
              <w:rPr>
                <w:rFonts w:ascii="Times New Roman" w:eastAsia="Times New Roman" w:hAnsi="Times New Roman" w:cs="Times New Roman"/>
                <w:b/>
                <w:bCs/>
                <w:sz w:val="28"/>
                <w:szCs w:val="28"/>
                <w:lang w:eastAsia="ru-RU"/>
              </w:rPr>
            </w:pPr>
            <w:r w:rsidRPr="00B00AC1">
              <w:rPr>
                <w:rFonts w:ascii="Times New Roman" w:eastAsia="Times New Roman" w:hAnsi="Times New Roman" w:cs="Times New Roman"/>
                <w:b/>
                <w:bCs/>
                <w:sz w:val="28"/>
                <w:szCs w:val="28"/>
                <w:lang w:eastAsia="ru-RU"/>
              </w:rPr>
              <w:t>Описание</w:t>
            </w:r>
          </w:p>
        </w:tc>
      </w:tr>
      <w:tr w:rsidR="00B00AC1" w:rsidRPr="00B00AC1" w:rsidTr="002F1706">
        <w:trPr>
          <w:tblCellSpacing w:w="15" w:type="dxa"/>
        </w:trPr>
        <w:tc>
          <w:tcPr>
            <w:tcW w:w="1231" w:type="dxa"/>
            <w:shd w:val="clear" w:color="auto" w:fill="F7F7F7"/>
            <w:tcMar>
              <w:top w:w="135" w:type="dxa"/>
              <w:left w:w="300" w:type="dxa"/>
              <w:bottom w:w="135" w:type="dxa"/>
              <w:right w:w="300" w:type="dxa"/>
            </w:tcMar>
            <w:vAlign w:val="center"/>
            <w:hideMark/>
          </w:tcPr>
          <w:p w:rsidR="00B00AC1" w:rsidRPr="00B00AC1" w:rsidRDefault="00B00AC1" w:rsidP="007A726B">
            <w:pPr>
              <w:spacing w:after="0" w:line="300" w:lineRule="atLeast"/>
              <w:ind w:left="-567" w:right="-284" w:firstLine="425"/>
              <w:rPr>
                <w:rFonts w:ascii="Times New Roman" w:eastAsia="Times New Roman" w:hAnsi="Times New Roman" w:cs="Times New Roman"/>
                <w:sz w:val="28"/>
                <w:szCs w:val="28"/>
                <w:lang w:eastAsia="ru-RU"/>
              </w:rPr>
            </w:pPr>
            <w:r w:rsidRPr="00B00AC1">
              <w:rPr>
                <w:rFonts w:ascii="Times New Roman" w:eastAsia="Times New Roman" w:hAnsi="Times New Roman" w:cs="Times New Roman"/>
                <w:sz w:val="28"/>
                <w:szCs w:val="28"/>
                <w:lang w:eastAsia="ru-RU"/>
              </w:rPr>
              <w:t>Шаг 1.</w:t>
            </w:r>
          </w:p>
        </w:tc>
        <w:tc>
          <w:tcPr>
            <w:tcW w:w="8885" w:type="dxa"/>
            <w:shd w:val="clear" w:color="auto" w:fill="F7F7F7"/>
            <w:tcMar>
              <w:top w:w="135" w:type="dxa"/>
              <w:left w:w="300" w:type="dxa"/>
              <w:bottom w:w="135" w:type="dxa"/>
              <w:right w:w="300" w:type="dxa"/>
            </w:tcMar>
            <w:vAlign w:val="center"/>
            <w:hideMark/>
          </w:tcPr>
          <w:p w:rsidR="00B00AC1" w:rsidRPr="00B00AC1" w:rsidRDefault="00B00AC1" w:rsidP="007A726B">
            <w:pPr>
              <w:spacing w:after="0" w:line="300" w:lineRule="atLeast"/>
              <w:ind w:left="-567" w:right="-284" w:firstLine="425"/>
              <w:rPr>
                <w:rFonts w:ascii="Times New Roman" w:eastAsia="Times New Roman" w:hAnsi="Times New Roman" w:cs="Times New Roman"/>
                <w:sz w:val="28"/>
                <w:szCs w:val="28"/>
                <w:lang w:eastAsia="ru-RU"/>
              </w:rPr>
            </w:pPr>
            <w:r w:rsidRPr="00B00AC1">
              <w:rPr>
                <w:rFonts w:ascii="Times New Roman" w:eastAsia="Times New Roman" w:hAnsi="Times New Roman" w:cs="Times New Roman"/>
                <w:sz w:val="28"/>
                <w:szCs w:val="28"/>
                <w:lang w:eastAsia="ru-RU"/>
              </w:rPr>
              <w:t>Поиск помещения + заключение договора аренды.</w:t>
            </w:r>
          </w:p>
        </w:tc>
      </w:tr>
      <w:tr w:rsidR="00B00AC1" w:rsidRPr="00B00AC1" w:rsidTr="002F1706">
        <w:trPr>
          <w:tblCellSpacing w:w="15" w:type="dxa"/>
        </w:trPr>
        <w:tc>
          <w:tcPr>
            <w:tcW w:w="1231" w:type="dxa"/>
            <w:tcMar>
              <w:top w:w="135" w:type="dxa"/>
              <w:left w:w="300" w:type="dxa"/>
              <w:bottom w:w="135" w:type="dxa"/>
              <w:right w:w="300" w:type="dxa"/>
            </w:tcMar>
            <w:vAlign w:val="center"/>
            <w:hideMark/>
          </w:tcPr>
          <w:p w:rsidR="00B00AC1" w:rsidRPr="00B00AC1" w:rsidRDefault="00B00AC1" w:rsidP="007A726B">
            <w:pPr>
              <w:spacing w:after="0" w:line="300" w:lineRule="atLeast"/>
              <w:ind w:left="-567" w:right="-284" w:firstLine="425"/>
              <w:rPr>
                <w:rFonts w:ascii="Times New Roman" w:eastAsia="Times New Roman" w:hAnsi="Times New Roman" w:cs="Times New Roman"/>
                <w:sz w:val="28"/>
                <w:szCs w:val="28"/>
                <w:lang w:eastAsia="ru-RU"/>
              </w:rPr>
            </w:pPr>
            <w:r w:rsidRPr="00B00AC1">
              <w:rPr>
                <w:rFonts w:ascii="Times New Roman" w:eastAsia="Times New Roman" w:hAnsi="Times New Roman" w:cs="Times New Roman"/>
                <w:sz w:val="28"/>
                <w:szCs w:val="28"/>
                <w:lang w:eastAsia="ru-RU"/>
              </w:rPr>
              <w:t>Шаг 2.</w:t>
            </w:r>
          </w:p>
        </w:tc>
        <w:tc>
          <w:tcPr>
            <w:tcW w:w="8885" w:type="dxa"/>
            <w:tcMar>
              <w:top w:w="135" w:type="dxa"/>
              <w:left w:w="300" w:type="dxa"/>
              <w:bottom w:w="135" w:type="dxa"/>
              <w:right w:w="300" w:type="dxa"/>
            </w:tcMar>
            <w:vAlign w:val="center"/>
            <w:hideMark/>
          </w:tcPr>
          <w:p w:rsidR="00B00AC1" w:rsidRPr="00B00AC1" w:rsidRDefault="00B00AC1" w:rsidP="007A726B">
            <w:pPr>
              <w:spacing w:after="0" w:line="300" w:lineRule="atLeast"/>
              <w:ind w:left="-567" w:right="-284" w:firstLine="425"/>
              <w:rPr>
                <w:rFonts w:ascii="Times New Roman" w:eastAsia="Times New Roman" w:hAnsi="Times New Roman" w:cs="Times New Roman"/>
                <w:sz w:val="28"/>
                <w:szCs w:val="28"/>
                <w:lang w:eastAsia="ru-RU"/>
              </w:rPr>
            </w:pPr>
            <w:r w:rsidRPr="00B00AC1">
              <w:rPr>
                <w:rFonts w:ascii="Times New Roman" w:eastAsia="Times New Roman" w:hAnsi="Times New Roman" w:cs="Times New Roman"/>
                <w:sz w:val="28"/>
                <w:szCs w:val="28"/>
                <w:lang w:eastAsia="ru-RU"/>
              </w:rPr>
              <w:t>Заключение договора о поставке вторичного сырья (разумеется, после проведения анализа в этом вопросе).</w:t>
            </w:r>
          </w:p>
        </w:tc>
      </w:tr>
      <w:tr w:rsidR="00B00AC1" w:rsidRPr="00B00AC1" w:rsidTr="002F1706">
        <w:trPr>
          <w:tblCellSpacing w:w="15" w:type="dxa"/>
        </w:trPr>
        <w:tc>
          <w:tcPr>
            <w:tcW w:w="1231" w:type="dxa"/>
            <w:shd w:val="clear" w:color="auto" w:fill="F7F7F7"/>
            <w:tcMar>
              <w:top w:w="135" w:type="dxa"/>
              <w:left w:w="300" w:type="dxa"/>
              <w:bottom w:w="135" w:type="dxa"/>
              <w:right w:w="300" w:type="dxa"/>
            </w:tcMar>
            <w:vAlign w:val="center"/>
            <w:hideMark/>
          </w:tcPr>
          <w:p w:rsidR="00B00AC1" w:rsidRPr="00B00AC1" w:rsidRDefault="00B00AC1" w:rsidP="007A726B">
            <w:pPr>
              <w:spacing w:after="0" w:line="300" w:lineRule="atLeast"/>
              <w:ind w:left="-567" w:right="-284" w:firstLine="425"/>
              <w:rPr>
                <w:rFonts w:ascii="Times New Roman" w:eastAsia="Times New Roman" w:hAnsi="Times New Roman" w:cs="Times New Roman"/>
                <w:sz w:val="28"/>
                <w:szCs w:val="28"/>
                <w:lang w:eastAsia="ru-RU"/>
              </w:rPr>
            </w:pPr>
            <w:r w:rsidRPr="00B00AC1">
              <w:rPr>
                <w:rFonts w:ascii="Times New Roman" w:eastAsia="Times New Roman" w:hAnsi="Times New Roman" w:cs="Times New Roman"/>
                <w:sz w:val="28"/>
                <w:szCs w:val="28"/>
                <w:lang w:eastAsia="ru-RU"/>
              </w:rPr>
              <w:t>Шаг 3.</w:t>
            </w:r>
          </w:p>
        </w:tc>
        <w:tc>
          <w:tcPr>
            <w:tcW w:w="8885" w:type="dxa"/>
            <w:shd w:val="clear" w:color="auto" w:fill="F7F7F7"/>
            <w:tcMar>
              <w:top w:w="135" w:type="dxa"/>
              <w:left w:w="300" w:type="dxa"/>
              <w:bottom w:w="135" w:type="dxa"/>
              <w:right w:w="300" w:type="dxa"/>
            </w:tcMar>
            <w:vAlign w:val="center"/>
            <w:hideMark/>
          </w:tcPr>
          <w:p w:rsidR="00B00AC1" w:rsidRPr="00B00AC1" w:rsidRDefault="00B00AC1" w:rsidP="0089408C">
            <w:pPr>
              <w:spacing w:after="0" w:line="300" w:lineRule="atLeast"/>
              <w:ind w:left="-567" w:right="-284" w:firstLine="425"/>
              <w:jc w:val="center"/>
              <w:rPr>
                <w:rFonts w:ascii="Times New Roman" w:eastAsia="Times New Roman" w:hAnsi="Times New Roman" w:cs="Times New Roman"/>
                <w:sz w:val="28"/>
                <w:szCs w:val="28"/>
                <w:lang w:eastAsia="ru-RU"/>
              </w:rPr>
            </w:pPr>
            <w:r w:rsidRPr="00B00AC1">
              <w:rPr>
                <w:rFonts w:ascii="Times New Roman" w:eastAsia="Times New Roman" w:hAnsi="Times New Roman" w:cs="Times New Roman"/>
                <w:sz w:val="28"/>
                <w:szCs w:val="28"/>
                <w:lang w:eastAsia="ru-RU"/>
              </w:rPr>
              <w:t>Оформление государственной регистрации + разработка собственной</w:t>
            </w:r>
            <w:r w:rsidR="0089408C">
              <w:rPr>
                <w:rFonts w:ascii="Times New Roman" w:eastAsia="Times New Roman" w:hAnsi="Times New Roman" w:cs="Times New Roman"/>
                <w:sz w:val="28"/>
                <w:szCs w:val="28"/>
                <w:lang w:eastAsia="ru-RU"/>
              </w:rPr>
              <w:t xml:space="preserve"> торговой марки</w:t>
            </w:r>
          </w:p>
        </w:tc>
      </w:tr>
      <w:tr w:rsidR="00B00AC1" w:rsidRPr="00B00AC1" w:rsidTr="002F1706">
        <w:trPr>
          <w:tblCellSpacing w:w="15" w:type="dxa"/>
        </w:trPr>
        <w:tc>
          <w:tcPr>
            <w:tcW w:w="1231" w:type="dxa"/>
            <w:tcMar>
              <w:top w:w="135" w:type="dxa"/>
              <w:left w:w="300" w:type="dxa"/>
              <w:bottom w:w="135" w:type="dxa"/>
              <w:right w:w="300" w:type="dxa"/>
            </w:tcMar>
            <w:vAlign w:val="center"/>
            <w:hideMark/>
          </w:tcPr>
          <w:p w:rsidR="00B00AC1" w:rsidRPr="00B00AC1" w:rsidRDefault="00B00AC1" w:rsidP="007A726B">
            <w:pPr>
              <w:spacing w:after="0" w:line="300" w:lineRule="atLeast"/>
              <w:ind w:left="-567" w:right="-284" w:firstLine="425"/>
              <w:rPr>
                <w:rFonts w:ascii="Times New Roman" w:eastAsia="Times New Roman" w:hAnsi="Times New Roman" w:cs="Times New Roman"/>
                <w:sz w:val="28"/>
                <w:szCs w:val="28"/>
                <w:lang w:eastAsia="ru-RU"/>
              </w:rPr>
            </w:pPr>
            <w:r w:rsidRPr="00B00AC1">
              <w:rPr>
                <w:rFonts w:ascii="Times New Roman" w:eastAsia="Times New Roman" w:hAnsi="Times New Roman" w:cs="Times New Roman"/>
                <w:sz w:val="28"/>
                <w:szCs w:val="28"/>
                <w:lang w:eastAsia="ru-RU"/>
              </w:rPr>
              <w:t>Шаг 4.</w:t>
            </w:r>
          </w:p>
        </w:tc>
        <w:tc>
          <w:tcPr>
            <w:tcW w:w="8885" w:type="dxa"/>
            <w:tcMar>
              <w:top w:w="135" w:type="dxa"/>
              <w:left w:w="300" w:type="dxa"/>
              <w:bottom w:w="135" w:type="dxa"/>
              <w:right w:w="300" w:type="dxa"/>
            </w:tcMar>
            <w:vAlign w:val="center"/>
            <w:hideMark/>
          </w:tcPr>
          <w:p w:rsidR="00B00AC1" w:rsidRPr="00B00AC1" w:rsidRDefault="00B00AC1" w:rsidP="007A726B">
            <w:pPr>
              <w:spacing w:after="0" w:line="300" w:lineRule="atLeast"/>
              <w:ind w:left="-567" w:right="-284" w:firstLine="425"/>
              <w:rPr>
                <w:rFonts w:ascii="Times New Roman" w:eastAsia="Times New Roman" w:hAnsi="Times New Roman" w:cs="Times New Roman"/>
                <w:sz w:val="28"/>
                <w:szCs w:val="28"/>
                <w:lang w:eastAsia="ru-RU"/>
              </w:rPr>
            </w:pPr>
            <w:proofErr w:type="spellStart"/>
            <w:r w:rsidRPr="00B00AC1">
              <w:rPr>
                <w:rFonts w:ascii="Times New Roman" w:eastAsia="Times New Roman" w:hAnsi="Times New Roman" w:cs="Times New Roman"/>
                <w:sz w:val="28"/>
                <w:szCs w:val="28"/>
                <w:lang w:eastAsia="ru-RU"/>
              </w:rPr>
              <w:t>Найм</w:t>
            </w:r>
            <w:proofErr w:type="spellEnd"/>
            <w:r w:rsidRPr="00B00AC1">
              <w:rPr>
                <w:rFonts w:ascii="Times New Roman" w:eastAsia="Times New Roman" w:hAnsi="Times New Roman" w:cs="Times New Roman"/>
                <w:sz w:val="28"/>
                <w:szCs w:val="28"/>
                <w:lang w:eastAsia="ru-RU"/>
              </w:rPr>
              <w:t xml:space="preserve"> персонала + обучение кадров.</w:t>
            </w:r>
          </w:p>
        </w:tc>
      </w:tr>
      <w:tr w:rsidR="00B00AC1" w:rsidRPr="00B00AC1" w:rsidTr="002F1706">
        <w:trPr>
          <w:tblCellSpacing w:w="15" w:type="dxa"/>
        </w:trPr>
        <w:tc>
          <w:tcPr>
            <w:tcW w:w="1231" w:type="dxa"/>
            <w:shd w:val="clear" w:color="auto" w:fill="F7F7F7"/>
            <w:tcMar>
              <w:top w:w="135" w:type="dxa"/>
              <w:left w:w="300" w:type="dxa"/>
              <w:bottom w:w="135" w:type="dxa"/>
              <w:right w:w="300" w:type="dxa"/>
            </w:tcMar>
            <w:vAlign w:val="center"/>
            <w:hideMark/>
          </w:tcPr>
          <w:p w:rsidR="00B00AC1" w:rsidRPr="00B00AC1" w:rsidRDefault="00B00AC1" w:rsidP="007A726B">
            <w:pPr>
              <w:spacing w:after="0" w:line="300" w:lineRule="atLeast"/>
              <w:ind w:left="-567" w:right="-284" w:firstLine="425"/>
              <w:rPr>
                <w:rFonts w:ascii="Times New Roman" w:eastAsia="Times New Roman" w:hAnsi="Times New Roman" w:cs="Times New Roman"/>
                <w:sz w:val="28"/>
                <w:szCs w:val="28"/>
                <w:lang w:eastAsia="ru-RU"/>
              </w:rPr>
            </w:pPr>
            <w:r w:rsidRPr="00B00AC1">
              <w:rPr>
                <w:rFonts w:ascii="Times New Roman" w:eastAsia="Times New Roman" w:hAnsi="Times New Roman" w:cs="Times New Roman"/>
                <w:sz w:val="28"/>
                <w:szCs w:val="28"/>
                <w:lang w:eastAsia="ru-RU"/>
              </w:rPr>
              <w:t>Шаг 5.</w:t>
            </w:r>
          </w:p>
        </w:tc>
        <w:tc>
          <w:tcPr>
            <w:tcW w:w="8885" w:type="dxa"/>
            <w:shd w:val="clear" w:color="auto" w:fill="F7F7F7"/>
            <w:tcMar>
              <w:top w:w="135" w:type="dxa"/>
              <w:left w:w="300" w:type="dxa"/>
              <w:bottom w:w="135" w:type="dxa"/>
              <w:right w:w="300" w:type="dxa"/>
            </w:tcMar>
            <w:vAlign w:val="center"/>
            <w:hideMark/>
          </w:tcPr>
          <w:p w:rsidR="00B00AC1" w:rsidRPr="00B00AC1" w:rsidRDefault="00B00AC1" w:rsidP="007A726B">
            <w:pPr>
              <w:spacing w:after="0" w:line="300" w:lineRule="atLeast"/>
              <w:ind w:left="-567" w:right="-284" w:firstLine="425"/>
              <w:rPr>
                <w:rFonts w:ascii="Times New Roman" w:eastAsia="Times New Roman" w:hAnsi="Times New Roman" w:cs="Times New Roman"/>
                <w:sz w:val="28"/>
                <w:szCs w:val="28"/>
                <w:lang w:eastAsia="ru-RU"/>
              </w:rPr>
            </w:pPr>
            <w:r w:rsidRPr="00B00AC1">
              <w:rPr>
                <w:rFonts w:ascii="Times New Roman" w:eastAsia="Times New Roman" w:hAnsi="Times New Roman" w:cs="Times New Roman"/>
                <w:sz w:val="28"/>
                <w:szCs w:val="28"/>
                <w:lang w:eastAsia="ru-RU"/>
              </w:rPr>
              <w:t>Закупка + наладка оборудования.</w:t>
            </w:r>
          </w:p>
        </w:tc>
      </w:tr>
      <w:tr w:rsidR="00B00AC1" w:rsidRPr="00B00AC1" w:rsidTr="002F1706">
        <w:trPr>
          <w:tblCellSpacing w:w="15" w:type="dxa"/>
        </w:trPr>
        <w:tc>
          <w:tcPr>
            <w:tcW w:w="1231" w:type="dxa"/>
            <w:tcMar>
              <w:top w:w="135" w:type="dxa"/>
              <w:left w:w="300" w:type="dxa"/>
              <w:bottom w:w="135" w:type="dxa"/>
              <w:right w:w="300" w:type="dxa"/>
            </w:tcMar>
            <w:vAlign w:val="center"/>
            <w:hideMark/>
          </w:tcPr>
          <w:p w:rsidR="00B00AC1" w:rsidRPr="00B00AC1" w:rsidRDefault="00B00AC1" w:rsidP="007A726B">
            <w:pPr>
              <w:spacing w:after="0" w:line="300" w:lineRule="atLeast"/>
              <w:ind w:left="-567" w:right="-284" w:firstLine="425"/>
              <w:rPr>
                <w:rFonts w:ascii="Times New Roman" w:eastAsia="Times New Roman" w:hAnsi="Times New Roman" w:cs="Times New Roman"/>
                <w:sz w:val="28"/>
                <w:szCs w:val="28"/>
                <w:lang w:eastAsia="ru-RU"/>
              </w:rPr>
            </w:pPr>
            <w:r w:rsidRPr="00B00AC1">
              <w:rPr>
                <w:rFonts w:ascii="Times New Roman" w:eastAsia="Times New Roman" w:hAnsi="Times New Roman" w:cs="Times New Roman"/>
                <w:sz w:val="28"/>
                <w:szCs w:val="28"/>
                <w:lang w:eastAsia="ru-RU"/>
              </w:rPr>
              <w:t>Шаг 6.</w:t>
            </w:r>
          </w:p>
        </w:tc>
        <w:tc>
          <w:tcPr>
            <w:tcW w:w="8885" w:type="dxa"/>
            <w:tcMar>
              <w:top w:w="135" w:type="dxa"/>
              <w:left w:w="300" w:type="dxa"/>
              <w:bottom w:w="135" w:type="dxa"/>
              <w:right w:w="300" w:type="dxa"/>
            </w:tcMar>
            <w:vAlign w:val="center"/>
            <w:hideMark/>
          </w:tcPr>
          <w:p w:rsidR="00B00AC1" w:rsidRPr="00B00AC1" w:rsidRDefault="00B00AC1" w:rsidP="0089408C">
            <w:pPr>
              <w:spacing w:after="0" w:line="300" w:lineRule="atLeast"/>
              <w:ind w:left="-567" w:right="-284" w:firstLine="398"/>
              <w:jc w:val="center"/>
              <w:rPr>
                <w:rFonts w:ascii="Times New Roman" w:eastAsia="Times New Roman" w:hAnsi="Times New Roman" w:cs="Times New Roman"/>
                <w:sz w:val="28"/>
                <w:szCs w:val="28"/>
                <w:lang w:eastAsia="ru-RU"/>
              </w:rPr>
            </w:pPr>
            <w:bookmarkStart w:id="0" w:name="_GoBack"/>
            <w:r w:rsidRPr="00B00AC1">
              <w:rPr>
                <w:rFonts w:ascii="Times New Roman" w:eastAsia="Times New Roman" w:hAnsi="Times New Roman" w:cs="Times New Roman"/>
                <w:sz w:val="28"/>
                <w:szCs w:val="28"/>
                <w:lang w:eastAsia="ru-RU"/>
              </w:rPr>
              <w:t xml:space="preserve">Заключение договоров с подрядчиками на вывоз мусора, уборку, </w:t>
            </w:r>
            <w:bookmarkEnd w:id="0"/>
            <w:r w:rsidRPr="00B00AC1">
              <w:rPr>
                <w:rFonts w:ascii="Times New Roman" w:eastAsia="Times New Roman" w:hAnsi="Times New Roman" w:cs="Times New Roman"/>
                <w:sz w:val="28"/>
                <w:szCs w:val="28"/>
                <w:lang w:eastAsia="ru-RU"/>
              </w:rPr>
              <w:t>поставки.</w:t>
            </w:r>
          </w:p>
        </w:tc>
      </w:tr>
      <w:tr w:rsidR="00B00AC1" w:rsidRPr="00B00AC1" w:rsidTr="002F1706">
        <w:trPr>
          <w:tblCellSpacing w:w="15" w:type="dxa"/>
        </w:trPr>
        <w:tc>
          <w:tcPr>
            <w:tcW w:w="1231" w:type="dxa"/>
            <w:shd w:val="clear" w:color="auto" w:fill="F7F7F7"/>
            <w:tcMar>
              <w:top w:w="135" w:type="dxa"/>
              <w:left w:w="300" w:type="dxa"/>
              <w:bottom w:w="135" w:type="dxa"/>
              <w:right w:w="300" w:type="dxa"/>
            </w:tcMar>
            <w:vAlign w:val="center"/>
            <w:hideMark/>
          </w:tcPr>
          <w:p w:rsidR="00B00AC1" w:rsidRPr="00B00AC1" w:rsidRDefault="00B00AC1" w:rsidP="007A726B">
            <w:pPr>
              <w:spacing w:after="0" w:line="300" w:lineRule="atLeast"/>
              <w:ind w:left="-567" w:right="-284" w:firstLine="425"/>
              <w:rPr>
                <w:rFonts w:ascii="Times New Roman" w:eastAsia="Times New Roman" w:hAnsi="Times New Roman" w:cs="Times New Roman"/>
                <w:sz w:val="28"/>
                <w:szCs w:val="28"/>
                <w:lang w:eastAsia="ru-RU"/>
              </w:rPr>
            </w:pPr>
            <w:r w:rsidRPr="00B00AC1">
              <w:rPr>
                <w:rFonts w:ascii="Times New Roman" w:eastAsia="Times New Roman" w:hAnsi="Times New Roman" w:cs="Times New Roman"/>
                <w:sz w:val="28"/>
                <w:szCs w:val="28"/>
                <w:lang w:eastAsia="ru-RU"/>
              </w:rPr>
              <w:t>Шаг 7.</w:t>
            </w:r>
          </w:p>
        </w:tc>
        <w:tc>
          <w:tcPr>
            <w:tcW w:w="8885" w:type="dxa"/>
            <w:shd w:val="clear" w:color="auto" w:fill="F7F7F7"/>
            <w:tcMar>
              <w:top w:w="135" w:type="dxa"/>
              <w:left w:w="300" w:type="dxa"/>
              <w:bottom w:w="135" w:type="dxa"/>
              <w:right w:w="300" w:type="dxa"/>
            </w:tcMar>
            <w:vAlign w:val="center"/>
            <w:hideMark/>
          </w:tcPr>
          <w:p w:rsidR="00B00AC1" w:rsidRPr="00B00AC1" w:rsidRDefault="00B00AC1" w:rsidP="007A726B">
            <w:pPr>
              <w:spacing w:after="0" w:line="300" w:lineRule="atLeast"/>
              <w:ind w:left="-567" w:right="-284" w:firstLine="425"/>
              <w:rPr>
                <w:rFonts w:ascii="Times New Roman" w:eastAsia="Times New Roman" w:hAnsi="Times New Roman" w:cs="Times New Roman"/>
                <w:sz w:val="28"/>
                <w:szCs w:val="28"/>
                <w:lang w:eastAsia="ru-RU"/>
              </w:rPr>
            </w:pPr>
            <w:r w:rsidRPr="00B00AC1">
              <w:rPr>
                <w:rFonts w:ascii="Times New Roman" w:eastAsia="Times New Roman" w:hAnsi="Times New Roman" w:cs="Times New Roman"/>
                <w:sz w:val="28"/>
                <w:szCs w:val="28"/>
                <w:lang w:eastAsia="ru-RU"/>
              </w:rPr>
              <w:t>Реклама + сбыт готовой продукции.</w:t>
            </w:r>
          </w:p>
        </w:tc>
      </w:tr>
    </w:tbl>
    <w:p w:rsidR="00180B59" w:rsidRDefault="00180B59" w:rsidP="007A726B">
      <w:pPr>
        <w:spacing w:before="100" w:beforeAutospacing="1" w:after="100" w:afterAutospacing="1" w:line="240" w:lineRule="auto"/>
        <w:ind w:left="-567" w:right="-284" w:firstLine="425"/>
        <w:outlineLvl w:val="1"/>
        <w:rPr>
          <w:rFonts w:ascii="Times New Roman" w:eastAsia="Times New Roman" w:hAnsi="Times New Roman" w:cs="Times New Roman"/>
          <w:b/>
          <w:bCs/>
          <w:color w:val="000000"/>
          <w:sz w:val="28"/>
          <w:szCs w:val="28"/>
          <w:lang w:eastAsia="ru-RU"/>
        </w:rPr>
      </w:pPr>
    </w:p>
    <w:p w:rsidR="00B00AC1" w:rsidRPr="00B00AC1" w:rsidRDefault="00B00AC1" w:rsidP="007A726B">
      <w:pPr>
        <w:spacing w:before="100" w:beforeAutospacing="1" w:after="100" w:afterAutospacing="1" w:line="240" w:lineRule="auto"/>
        <w:ind w:left="-567" w:right="-284" w:firstLine="425"/>
        <w:outlineLvl w:val="1"/>
        <w:rPr>
          <w:rFonts w:ascii="Times New Roman" w:eastAsia="Times New Roman" w:hAnsi="Times New Roman" w:cs="Times New Roman"/>
          <w:b/>
          <w:bCs/>
          <w:color w:val="000000"/>
          <w:sz w:val="28"/>
          <w:szCs w:val="28"/>
          <w:lang w:eastAsia="ru-RU"/>
        </w:rPr>
      </w:pPr>
      <w:r w:rsidRPr="00B00AC1">
        <w:rPr>
          <w:rFonts w:ascii="Times New Roman" w:eastAsia="Times New Roman" w:hAnsi="Times New Roman" w:cs="Times New Roman"/>
          <w:b/>
          <w:bCs/>
          <w:color w:val="000000"/>
          <w:sz w:val="28"/>
          <w:szCs w:val="28"/>
          <w:lang w:eastAsia="ru-RU"/>
        </w:rPr>
        <w:lastRenderedPageBreak/>
        <w:t>Характеристика бизнеса: стоит ли начинать производство эко пакетов?</w:t>
      </w:r>
    </w:p>
    <w:p w:rsidR="00B00AC1" w:rsidRPr="00B00AC1" w:rsidRDefault="00B00AC1" w:rsidP="007A726B">
      <w:pPr>
        <w:spacing w:before="100" w:beforeAutospacing="1" w:after="100" w:afterAutospacing="1" w:line="240" w:lineRule="auto"/>
        <w:ind w:left="-567" w:right="-284" w:firstLine="425"/>
        <w:rPr>
          <w:rFonts w:ascii="Times New Roman" w:eastAsia="Times New Roman" w:hAnsi="Times New Roman" w:cs="Times New Roman"/>
          <w:color w:val="000000"/>
          <w:sz w:val="28"/>
          <w:szCs w:val="28"/>
          <w:lang w:eastAsia="ru-RU"/>
        </w:rPr>
      </w:pPr>
      <w:r w:rsidRPr="00B00AC1">
        <w:rPr>
          <w:rFonts w:ascii="Times New Roman" w:eastAsia="Times New Roman" w:hAnsi="Times New Roman" w:cs="Times New Roman"/>
          <w:color w:val="000000"/>
          <w:sz w:val="28"/>
          <w:szCs w:val="28"/>
          <w:lang w:eastAsia="ru-RU"/>
        </w:rPr>
        <w:t>Для того, чтобы принять правильное решение, потребуется взвесить не только преимущества и недостатки, но и рентабельность, окупаемость бизнеса, сложность его реализации и насыщенность рынка.</w:t>
      </w:r>
    </w:p>
    <w:p w:rsidR="00B00AC1" w:rsidRPr="00B00AC1" w:rsidRDefault="00B00AC1" w:rsidP="007A726B">
      <w:pPr>
        <w:spacing w:before="100" w:beforeAutospacing="1" w:after="100" w:afterAutospacing="1" w:line="240" w:lineRule="auto"/>
        <w:ind w:left="-567" w:right="-284" w:firstLine="425"/>
        <w:rPr>
          <w:rFonts w:ascii="Times New Roman" w:eastAsia="Times New Roman" w:hAnsi="Times New Roman" w:cs="Times New Roman"/>
          <w:color w:val="000000"/>
          <w:sz w:val="28"/>
          <w:szCs w:val="28"/>
          <w:lang w:eastAsia="ru-RU"/>
        </w:rPr>
      </w:pPr>
      <w:r w:rsidRPr="00B00AC1">
        <w:rPr>
          <w:rFonts w:ascii="Times New Roman" w:eastAsia="Times New Roman" w:hAnsi="Times New Roman" w:cs="Times New Roman"/>
          <w:color w:val="000000"/>
          <w:sz w:val="28"/>
          <w:szCs w:val="28"/>
          <w:lang w:eastAsia="ru-RU"/>
        </w:rPr>
        <w:t xml:space="preserve">Производство </w:t>
      </w:r>
      <w:proofErr w:type="spellStart"/>
      <w:r w:rsidRPr="00B00AC1">
        <w:rPr>
          <w:rFonts w:ascii="Times New Roman" w:eastAsia="Times New Roman" w:hAnsi="Times New Roman" w:cs="Times New Roman"/>
          <w:color w:val="000000"/>
          <w:sz w:val="28"/>
          <w:szCs w:val="28"/>
          <w:lang w:eastAsia="ru-RU"/>
        </w:rPr>
        <w:t>гофротары</w:t>
      </w:r>
      <w:proofErr w:type="spellEnd"/>
      <w:r w:rsidRPr="00B00AC1">
        <w:rPr>
          <w:rFonts w:ascii="Times New Roman" w:eastAsia="Times New Roman" w:hAnsi="Times New Roman" w:cs="Times New Roman"/>
          <w:color w:val="000000"/>
          <w:sz w:val="28"/>
          <w:szCs w:val="28"/>
          <w:lang w:eastAsia="ru-RU"/>
        </w:rPr>
        <w:t>: финансовый план по организации бизнеса</w:t>
      </w:r>
    </w:p>
    <w:tbl>
      <w:tblPr>
        <w:tblW w:w="10206" w:type="dxa"/>
        <w:tblCellSpacing w:w="15" w:type="dxa"/>
        <w:tblInd w:w="-567" w:type="dxa"/>
        <w:tblCellMar>
          <w:top w:w="15" w:type="dxa"/>
          <w:left w:w="15" w:type="dxa"/>
          <w:bottom w:w="15" w:type="dxa"/>
          <w:right w:w="15" w:type="dxa"/>
        </w:tblCellMar>
        <w:tblLook w:val="04A0" w:firstRow="1" w:lastRow="0" w:firstColumn="1" w:lastColumn="0" w:noHBand="0" w:noVBand="1"/>
      </w:tblPr>
      <w:tblGrid>
        <w:gridCol w:w="5523"/>
        <w:gridCol w:w="2699"/>
        <w:gridCol w:w="1984"/>
      </w:tblGrid>
      <w:tr w:rsidR="00652BCD" w:rsidRPr="00B00AC1" w:rsidTr="00180B59">
        <w:trPr>
          <w:tblCellSpacing w:w="15" w:type="dxa"/>
        </w:trPr>
        <w:tc>
          <w:tcPr>
            <w:tcW w:w="5478" w:type="dxa"/>
            <w:shd w:val="clear" w:color="auto" w:fill="F7F7F7"/>
            <w:tcMar>
              <w:top w:w="135" w:type="dxa"/>
              <w:left w:w="300" w:type="dxa"/>
              <w:bottom w:w="135" w:type="dxa"/>
              <w:right w:w="300" w:type="dxa"/>
            </w:tcMar>
            <w:vAlign w:val="center"/>
            <w:hideMark/>
          </w:tcPr>
          <w:p w:rsidR="00B00AC1" w:rsidRPr="00B00AC1" w:rsidRDefault="00B00AC1" w:rsidP="007A726B">
            <w:pPr>
              <w:spacing w:after="0" w:line="300" w:lineRule="atLeast"/>
              <w:ind w:left="-567" w:right="-284" w:firstLine="425"/>
              <w:rPr>
                <w:rFonts w:ascii="Times New Roman" w:eastAsia="Times New Roman" w:hAnsi="Times New Roman" w:cs="Times New Roman"/>
                <w:sz w:val="28"/>
                <w:szCs w:val="28"/>
                <w:lang w:eastAsia="ru-RU"/>
              </w:rPr>
            </w:pPr>
            <w:r w:rsidRPr="00B00AC1">
              <w:rPr>
                <w:rFonts w:ascii="Times New Roman" w:eastAsia="Times New Roman" w:hAnsi="Times New Roman" w:cs="Times New Roman"/>
                <w:sz w:val="28"/>
                <w:szCs w:val="28"/>
                <w:lang w:eastAsia="ru-RU"/>
              </w:rPr>
              <w:t>Отсутствие конкурентов</w:t>
            </w:r>
          </w:p>
        </w:tc>
        <w:tc>
          <w:tcPr>
            <w:tcW w:w="2669" w:type="dxa"/>
            <w:shd w:val="clear" w:color="auto" w:fill="F7F7F7"/>
            <w:tcMar>
              <w:top w:w="135" w:type="dxa"/>
              <w:left w:w="300" w:type="dxa"/>
              <w:bottom w:w="135" w:type="dxa"/>
              <w:right w:w="300" w:type="dxa"/>
            </w:tcMar>
            <w:vAlign w:val="center"/>
            <w:hideMark/>
          </w:tcPr>
          <w:p w:rsidR="00B00AC1" w:rsidRPr="00B00AC1" w:rsidRDefault="00B00AC1" w:rsidP="007A726B">
            <w:pPr>
              <w:spacing w:after="0" w:line="300" w:lineRule="atLeast"/>
              <w:ind w:left="-567" w:right="-284" w:firstLine="425"/>
              <w:rPr>
                <w:rFonts w:ascii="Times New Roman" w:eastAsia="Times New Roman" w:hAnsi="Times New Roman" w:cs="Times New Roman"/>
                <w:sz w:val="28"/>
                <w:szCs w:val="28"/>
                <w:lang w:eastAsia="ru-RU"/>
              </w:rPr>
            </w:pPr>
            <w:r w:rsidRPr="00B00AC1">
              <w:rPr>
                <w:rFonts w:ascii="Segoe UI Symbol" w:eastAsia="Times New Roman" w:hAnsi="Segoe UI Symbol" w:cs="Segoe UI Symbol"/>
                <w:sz w:val="28"/>
                <w:szCs w:val="28"/>
                <w:lang w:eastAsia="ru-RU"/>
              </w:rPr>
              <w:t>★★★★★</w:t>
            </w:r>
            <w:r w:rsidRPr="00B00AC1">
              <w:rPr>
                <w:rFonts w:ascii="Times New Roman" w:eastAsia="Times New Roman" w:hAnsi="Times New Roman" w:cs="Times New Roman"/>
                <w:sz w:val="28"/>
                <w:szCs w:val="28"/>
                <w:lang w:eastAsia="ru-RU"/>
              </w:rPr>
              <w:br/>
              <w:t>(4 из 5)</w:t>
            </w:r>
          </w:p>
        </w:tc>
        <w:tc>
          <w:tcPr>
            <w:tcW w:w="1939" w:type="dxa"/>
            <w:shd w:val="clear" w:color="auto" w:fill="F7F7F7"/>
            <w:tcMar>
              <w:top w:w="135" w:type="dxa"/>
              <w:left w:w="300" w:type="dxa"/>
              <w:bottom w:w="135" w:type="dxa"/>
              <w:right w:w="300" w:type="dxa"/>
            </w:tcMar>
            <w:vAlign w:val="center"/>
            <w:hideMark/>
          </w:tcPr>
          <w:p w:rsidR="00B00AC1" w:rsidRPr="00B00AC1" w:rsidRDefault="00B00AC1" w:rsidP="007A726B">
            <w:pPr>
              <w:spacing w:after="0" w:line="300" w:lineRule="atLeast"/>
              <w:ind w:left="-567" w:right="-284" w:firstLine="425"/>
              <w:rPr>
                <w:rFonts w:ascii="Times New Roman" w:eastAsia="Times New Roman" w:hAnsi="Times New Roman" w:cs="Times New Roman"/>
                <w:sz w:val="28"/>
                <w:szCs w:val="28"/>
                <w:lang w:eastAsia="ru-RU"/>
              </w:rPr>
            </w:pPr>
          </w:p>
        </w:tc>
      </w:tr>
      <w:tr w:rsidR="00B00AC1" w:rsidRPr="00B00AC1" w:rsidTr="00180B59">
        <w:trPr>
          <w:tblCellSpacing w:w="15" w:type="dxa"/>
        </w:trPr>
        <w:tc>
          <w:tcPr>
            <w:tcW w:w="5478" w:type="dxa"/>
            <w:tcMar>
              <w:top w:w="135" w:type="dxa"/>
              <w:left w:w="300" w:type="dxa"/>
              <w:bottom w:w="135" w:type="dxa"/>
              <w:right w:w="300" w:type="dxa"/>
            </w:tcMar>
            <w:vAlign w:val="center"/>
            <w:hideMark/>
          </w:tcPr>
          <w:p w:rsidR="00B00AC1" w:rsidRPr="00B00AC1" w:rsidRDefault="00B00AC1" w:rsidP="007A726B">
            <w:pPr>
              <w:spacing w:after="0" w:line="300" w:lineRule="atLeast"/>
              <w:ind w:left="-567" w:right="-284" w:firstLine="425"/>
              <w:rPr>
                <w:rFonts w:ascii="Times New Roman" w:eastAsia="Times New Roman" w:hAnsi="Times New Roman" w:cs="Times New Roman"/>
                <w:sz w:val="28"/>
                <w:szCs w:val="28"/>
                <w:lang w:eastAsia="ru-RU"/>
              </w:rPr>
            </w:pPr>
            <w:r w:rsidRPr="00B00AC1">
              <w:rPr>
                <w:rFonts w:ascii="Times New Roman" w:eastAsia="Times New Roman" w:hAnsi="Times New Roman" w:cs="Times New Roman"/>
                <w:sz w:val="28"/>
                <w:szCs w:val="28"/>
                <w:lang w:eastAsia="ru-RU"/>
              </w:rPr>
              <w:t>Актуальность идеи</w:t>
            </w:r>
          </w:p>
        </w:tc>
        <w:tc>
          <w:tcPr>
            <w:tcW w:w="2669" w:type="dxa"/>
            <w:tcMar>
              <w:top w:w="135" w:type="dxa"/>
              <w:left w:w="300" w:type="dxa"/>
              <w:bottom w:w="135" w:type="dxa"/>
              <w:right w:w="300" w:type="dxa"/>
            </w:tcMar>
            <w:vAlign w:val="center"/>
            <w:hideMark/>
          </w:tcPr>
          <w:p w:rsidR="00B00AC1" w:rsidRPr="00B00AC1" w:rsidRDefault="00B00AC1" w:rsidP="007A726B">
            <w:pPr>
              <w:spacing w:after="0" w:line="300" w:lineRule="atLeast"/>
              <w:ind w:left="-567" w:right="-284" w:firstLine="425"/>
              <w:rPr>
                <w:rFonts w:ascii="Times New Roman" w:eastAsia="Times New Roman" w:hAnsi="Times New Roman" w:cs="Times New Roman"/>
                <w:sz w:val="28"/>
                <w:szCs w:val="28"/>
                <w:lang w:eastAsia="ru-RU"/>
              </w:rPr>
            </w:pPr>
            <w:r w:rsidRPr="00B00AC1">
              <w:rPr>
                <w:rFonts w:ascii="Segoe UI Symbol" w:eastAsia="Times New Roman" w:hAnsi="Segoe UI Symbol" w:cs="Segoe UI Symbol"/>
                <w:sz w:val="28"/>
                <w:szCs w:val="28"/>
                <w:lang w:eastAsia="ru-RU"/>
              </w:rPr>
              <w:t>★★★★★</w:t>
            </w:r>
            <w:r w:rsidRPr="00B00AC1">
              <w:rPr>
                <w:rFonts w:ascii="Times New Roman" w:eastAsia="Times New Roman" w:hAnsi="Times New Roman" w:cs="Times New Roman"/>
                <w:sz w:val="28"/>
                <w:szCs w:val="28"/>
                <w:lang w:eastAsia="ru-RU"/>
              </w:rPr>
              <w:br/>
              <w:t>(5 из 5)</w:t>
            </w:r>
          </w:p>
        </w:tc>
        <w:tc>
          <w:tcPr>
            <w:tcW w:w="1939" w:type="dxa"/>
            <w:vMerge w:val="restart"/>
            <w:tcMar>
              <w:top w:w="135" w:type="dxa"/>
              <w:left w:w="300" w:type="dxa"/>
              <w:bottom w:w="135" w:type="dxa"/>
              <w:right w:w="300" w:type="dxa"/>
            </w:tcMar>
            <w:vAlign w:val="center"/>
            <w:hideMark/>
          </w:tcPr>
          <w:p w:rsidR="00B00AC1" w:rsidRPr="00B00AC1" w:rsidRDefault="00B00AC1" w:rsidP="007A726B">
            <w:pPr>
              <w:spacing w:after="0" w:line="300" w:lineRule="atLeast"/>
              <w:ind w:left="-567" w:right="-284" w:firstLine="425"/>
              <w:rPr>
                <w:rFonts w:ascii="Times New Roman" w:eastAsia="Times New Roman" w:hAnsi="Times New Roman" w:cs="Times New Roman"/>
                <w:sz w:val="28"/>
                <w:szCs w:val="28"/>
                <w:lang w:eastAsia="ru-RU"/>
              </w:rPr>
            </w:pPr>
            <w:r w:rsidRPr="00B00AC1">
              <w:rPr>
                <w:rFonts w:ascii="Segoe UI Symbol" w:eastAsia="Times New Roman" w:hAnsi="Segoe UI Symbol" w:cs="Segoe UI Symbol"/>
                <w:sz w:val="28"/>
                <w:szCs w:val="28"/>
                <w:lang w:eastAsia="ru-RU"/>
              </w:rPr>
              <w:t>★★★★★</w:t>
            </w:r>
            <w:r w:rsidRPr="00B00AC1">
              <w:rPr>
                <w:rFonts w:ascii="Times New Roman" w:eastAsia="Times New Roman" w:hAnsi="Times New Roman" w:cs="Times New Roman"/>
                <w:sz w:val="28"/>
                <w:szCs w:val="28"/>
                <w:lang w:eastAsia="ru-RU"/>
              </w:rPr>
              <w:br/>
              <w:t>(4 из 5)</w:t>
            </w:r>
          </w:p>
        </w:tc>
      </w:tr>
      <w:tr w:rsidR="00652BCD" w:rsidRPr="00B00AC1" w:rsidTr="00180B59">
        <w:trPr>
          <w:tblCellSpacing w:w="15" w:type="dxa"/>
        </w:trPr>
        <w:tc>
          <w:tcPr>
            <w:tcW w:w="5478" w:type="dxa"/>
            <w:shd w:val="clear" w:color="auto" w:fill="F7F7F7"/>
            <w:tcMar>
              <w:top w:w="135" w:type="dxa"/>
              <w:left w:w="300" w:type="dxa"/>
              <w:bottom w:w="135" w:type="dxa"/>
              <w:right w:w="300" w:type="dxa"/>
            </w:tcMar>
            <w:vAlign w:val="center"/>
            <w:hideMark/>
          </w:tcPr>
          <w:p w:rsidR="00B00AC1" w:rsidRPr="00B00AC1" w:rsidRDefault="00B00AC1" w:rsidP="007A726B">
            <w:pPr>
              <w:spacing w:after="0" w:line="300" w:lineRule="atLeast"/>
              <w:ind w:left="-567" w:right="-284" w:firstLine="425"/>
              <w:rPr>
                <w:rFonts w:ascii="Times New Roman" w:eastAsia="Times New Roman" w:hAnsi="Times New Roman" w:cs="Times New Roman"/>
                <w:sz w:val="28"/>
                <w:szCs w:val="28"/>
                <w:lang w:eastAsia="ru-RU"/>
              </w:rPr>
            </w:pPr>
            <w:r w:rsidRPr="00B00AC1">
              <w:rPr>
                <w:rFonts w:ascii="Times New Roman" w:eastAsia="Times New Roman" w:hAnsi="Times New Roman" w:cs="Times New Roman"/>
                <w:sz w:val="28"/>
                <w:szCs w:val="28"/>
                <w:lang w:eastAsia="ru-RU"/>
              </w:rPr>
              <w:t>Сложность организации</w:t>
            </w:r>
          </w:p>
        </w:tc>
        <w:tc>
          <w:tcPr>
            <w:tcW w:w="2669" w:type="dxa"/>
            <w:shd w:val="clear" w:color="auto" w:fill="F7F7F7"/>
            <w:tcMar>
              <w:top w:w="135" w:type="dxa"/>
              <w:left w:w="300" w:type="dxa"/>
              <w:bottom w:w="135" w:type="dxa"/>
              <w:right w:w="300" w:type="dxa"/>
            </w:tcMar>
            <w:vAlign w:val="center"/>
            <w:hideMark/>
          </w:tcPr>
          <w:p w:rsidR="00B00AC1" w:rsidRPr="00B00AC1" w:rsidRDefault="00B00AC1" w:rsidP="007A726B">
            <w:pPr>
              <w:spacing w:after="0" w:line="300" w:lineRule="atLeast"/>
              <w:ind w:left="-567" w:right="-284" w:firstLine="425"/>
              <w:rPr>
                <w:rFonts w:ascii="Times New Roman" w:eastAsia="Times New Roman" w:hAnsi="Times New Roman" w:cs="Times New Roman"/>
                <w:sz w:val="28"/>
                <w:szCs w:val="28"/>
                <w:lang w:eastAsia="ru-RU"/>
              </w:rPr>
            </w:pPr>
            <w:r w:rsidRPr="00B00AC1">
              <w:rPr>
                <w:rFonts w:ascii="Segoe UI Symbol" w:eastAsia="Times New Roman" w:hAnsi="Segoe UI Symbol" w:cs="Segoe UI Symbol"/>
                <w:sz w:val="28"/>
                <w:szCs w:val="28"/>
                <w:lang w:eastAsia="ru-RU"/>
              </w:rPr>
              <w:t>★★★★★</w:t>
            </w:r>
            <w:r w:rsidRPr="00B00AC1">
              <w:rPr>
                <w:rFonts w:ascii="Times New Roman" w:eastAsia="Times New Roman" w:hAnsi="Times New Roman" w:cs="Times New Roman"/>
                <w:sz w:val="28"/>
                <w:szCs w:val="28"/>
                <w:lang w:eastAsia="ru-RU"/>
              </w:rPr>
              <w:br/>
              <w:t>(4 из 5)</w:t>
            </w:r>
          </w:p>
        </w:tc>
        <w:tc>
          <w:tcPr>
            <w:tcW w:w="1939" w:type="dxa"/>
            <w:vMerge/>
            <w:vAlign w:val="center"/>
            <w:hideMark/>
          </w:tcPr>
          <w:p w:rsidR="00B00AC1" w:rsidRPr="00B00AC1" w:rsidRDefault="00B00AC1" w:rsidP="007A726B">
            <w:pPr>
              <w:spacing w:after="0" w:line="240" w:lineRule="auto"/>
              <w:ind w:left="-567" w:right="-284" w:firstLine="425"/>
              <w:rPr>
                <w:rFonts w:ascii="Times New Roman" w:eastAsia="Times New Roman" w:hAnsi="Times New Roman" w:cs="Times New Roman"/>
                <w:sz w:val="28"/>
                <w:szCs w:val="28"/>
                <w:lang w:eastAsia="ru-RU"/>
              </w:rPr>
            </w:pPr>
          </w:p>
        </w:tc>
      </w:tr>
      <w:tr w:rsidR="00B00AC1" w:rsidRPr="00B00AC1" w:rsidTr="00180B59">
        <w:trPr>
          <w:tblCellSpacing w:w="15" w:type="dxa"/>
        </w:trPr>
        <w:tc>
          <w:tcPr>
            <w:tcW w:w="10146" w:type="dxa"/>
            <w:gridSpan w:val="3"/>
            <w:tcMar>
              <w:top w:w="135" w:type="dxa"/>
              <w:left w:w="300" w:type="dxa"/>
              <w:bottom w:w="135" w:type="dxa"/>
              <w:right w:w="300" w:type="dxa"/>
            </w:tcMar>
            <w:vAlign w:val="center"/>
            <w:hideMark/>
          </w:tcPr>
          <w:p w:rsidR="00B00AC1" w:rsidRPr="00B00AC1" w:rsidRDefault="00B00AC1" w:rsidP="00652BCD">
            <w:pPr>
              <w:spacing w:after="0" w:line="300" w:lineRule="atLeast"/>
              <w:ind w:left="-567" w:right="-284" w:firstLine="425"/>
              <w:jc w:val="center"/>
              <w:rPr>
                <w:rFonts w:ascii="Times New Roman" w:eastAsia="Times New Roman" w:hAnsi="Times New Roman" w:cs="Times New Roman"/>
                <w:sz w:val="28"/>
                <w:szCs w:val="28"/>
                <w:lang w:eastAsia="ru-RU"/>
              </w:rPr>
            </w:pPr>
            <w:r w:rsidRPr="00B00AC1">
              <w:rPr>
                <w:rFonts w:ascii="Times New Roman" w:eastAsia="Times New Roman" w:hAnsi="Times New Roman" w:cs="Times New Roman"/>
                <w:sz w:val="28"/>
                <w:szCs w:val="28"/>
                <w:lang w:eastAsia="ru-RU"/>
              </w:rPr>
              <w:t xml:space="preserve">Производство </w:t>
            </w:r>
            <w:proofErr w:type="spellStart"/>
            <w:r w:rsidRPr="00B00AC1">
              <w:rPr>
                <w:rFonts w:ascii="Times New Roman" w:eastAsia="Times New Roman" w:hAnsi="Times New Roman" w:cs="Times New Roman"/>
                <w:sz w:val="28"/>
                <w:szCs w:val="28"/>
                <w:lang w:eastAsia="ru-RU"/>
              </w:rPr>
              <w:t>экологичной</w:t>
            </w:r>
            <w:proofErr w:type="spellEnd"/>
            <w:r w:rsidRPr="00B00AC1">
              <w:rPr>
                <w:rFonts w:ascii="Times New Roman" w:eastAsia="Times New Roman" w:hAnsi="Times New Roman" w:cs="Times New Roman"/>
                <w:sz w:val="28"/>
                <w:szCs w:val="28"/>
                <w:lang w:eastAsia="ru-RU"/>
              </w:rPr>
              <w:t xml:space="preserve"> упаковки – без сомнений актуальная идея на ближайшие годы. Пока насыщенность рынка низкая, имеет смысл</w:t>
            </w:r>
            <w:r w:rsidR="00652BCD">
              <w:rPr>
                <w:rFonts w:ascii="Times New Roman" w:eastAsia="Times New Roman" w:hAnsi="Times New Roman" w:cs="Times New Roman"/>
                <w:sz w:val="28"/>
                <w:szCs w:val="28"/>
                <w:lang w:eastAsia="ru-RU"/>
              </w:rPr>
              <w:t xml:space="preserve">                                      </w:t>
            </w:r>
            <w:r w:rsidRPr="00B00AC1">
              <w:rPr>
                <w:rFonts w:ascii="Times New Roman" w:eastAsia="Times New Roman" w:hAnsi="Times New Roman" w:cs="Times New Roman"/>
                <w:sz w:val="28"/>
                <w:szCs w:val="28"/>
                <w:lang w:eastAsia="ru-RU"/>
              </w:rPr>
              <w:t xml:space="preserve"> попробовать свои силы в этом направлении. Фактор, играющий против, </w:t>
            </w:r>
            <w:r w:rsidR="00652BCD">
              <w:rPr>
                <w:rFonts w:ascii="Times New Roman" w:eastAsia="Times New Roman" w:hAnsi="Times New Roman" w:cs="Times New Roman"/>
                <w:sz w:val="28"/>
                <w:szCs w:val="28"/>
                <w:lang w:eastAsia="ru-RU"/>
              </w:rPr>
              <w:t xml:space="preserve">                                </w:t>
            </w:r>
            <w:r w:rsidRPr="00B00AC1">
              <w:rPr>
                <w:rFonts w:ascii="Times New Roman" w:eastAsia="Times New Roman" w:hAnsi="Times New Roman" w:cs="Times New Roman"/>
                <w:sz w:val="28"/>
                <w:szCs w:val="28"/>
                <w:lang w:eastAsia="ru-RU"/>
              </w:rPr>
              <w:t xml:space="preserve">— высокая стоимость оборудования, и большая </w:t>
            </w:r>
            <w:proofErr w:type="spellStart"/>
            <w:r w:rsidRPr="00B00AC1">
              <w:rPr>
                <w:rFonts w:ascii="Times New Roman" w:eastAsia="Times New Roman" w:hAnsi="Times New Roman" w:cs="Times New Roman"/>
                <w:sz w:val="28"/>
                <w:szCs w:val="28"/>
                <w:lang w:eastAsia="ru-RU"/>
              </w:rPr>
              <w:t>затратность</w:t>
            </w:r>
            <w:proofErr w:type="spellEnd"/>
            <w:r w:rsidRPr="00B00AC1">
              <w:rPr>
                <w:rFonts w:ascii="Times New Roman" w:eastAsia="Times New Roman" w:hAnsi="Times New Roman" w:cs="Times New Roman"/>
                <w:sz w:val="28"/>
                <w:szCs w:val="28"/>
                <w:lang w:eastAsia="ru-RU"/>
              </w:rPr>
              <w:t xml:space="preserve"> на старте бизнеса.</w:t>
            </w:r>
            <w:r w:rsidRPr="00B00AC1">
              <w:rPr>
                <w:rFonts w:ascii="Times New Roman" w:eastAsia="Times New Roman" w:hAnsi="Times New Roman" w:cs="Times New Roman"/>
                <w:sz w:val="28"/>
                <w:szCs w:val="28"/>
                <w:lang w:eastAsia="ru-RU"/>
              </w:rPr>
              <w:br/>
              <w:t xml:space="preserve">Итог – подходящая бизнес идея для тех, кто хочет выгодно вложить средства </w:t>
            </w:r>
            <w:r w:rsidR="00652BCD">
              <w:rPr>
                <w:rFonts w:ascii="Times New Roman" w:eastAsia="Times New Roman" w:hAnsi="Times New Roman" w:cs="Times New Roman"/>
                <w:sz w:val="28"/>
                <w:szCs w:val="28"/>
                <w:lang w:eastAsia="ru-RU"/>
              </w:rPr>
              <w:t xml:space="preserve">                   </w:t>
            </w:r>
            <w:r w:rsidRPr="00B00AC1">
              <w:rPr>
                <w:rFonts w:ascii="Times New Roman" w:eastAsia="Times New Roman" w:hAnsi="Times New Roman" w:cs="Times New Roman"/>
                <w:sz w:val="28"/>
                <w:szCs w:val="28"/>
                <w:lang w:eastAsia="ru-RU"/>
              </w:rPr>
              <w:t xml:space="preserve">или мечтает о построении прибыльного бизнеса, и имеет в наличии </w:t>
            </w:r>
            <w:r w:rsidR="00652BCD">
              <w:rPr>
                <w:rFonts w:ascii="Times New Roman" w:eastAsia="Times New Roman" w:hAnsi="Times New Roman" w:cs="Times New Roman"/>
                <w:sz w:val="28"/>
                <w:szCs w:val="28"/>
                <w:lang w:eastAsia="ru-RU"/>
              </w:rPr>
              <w:t xml:space="preserve">                      </w:t>
            </w:r>
            <w:r w:rsidRPr="00B00AC1">
              <w:rPr>
                <w:rFonts w:ascii="Times New Roman" w:eastAsia="Times New Roman" w:hAnsi="Times New Roman" w:cs="Times New Roman"/>
                <w:sz w:val="28"/>
                <w:szCs w:val="28"/>
                <w:lang w:eastAsia="ru-RU"/>
              </w:rPr>
              <w:t>достаточный стартовый капитал.</w:t>
            </w:r>
          </w:p>
        </w:tc>
      </w:tr>
    </w:tbl>
    <w:p w:rsidR="00B00AC1" w:rsidRPr="00B00AC1" w:rsidRDefault="00B00AC1" w:rsidP="007A726B">
      <w:pPr>
        <w:spacing w:before="100" w:beforeAutospacing="1" w:after="100" w:afterAutospacing="1" w:line="240" w:lineRule="auto"/>
        <w:ind w:left="-567" w:right="-284" w:firstLine="425"/>
        <w:rPr>
          <w:rFonts w:ascii="Times New Roman" w:eastAsia="Times New Roman" w:hAnsi="Times New Roman" w:cs="Times New Roman"/>
          <w:color w:val="000000"/>
          <w:sz w:val="28"/>
          <w:szCs w:val="28"/>
          <w:lang w:eastAsia="ru-RU"/>
        </w:rPr>
      </w:pPr>
      <w:r w:rsidRPr="00B00AC1">
        <w:rPr>
          <w:rFonts w:ascii="Times New Roman" w:eastAsia="Times New Roman" w:hAnsi="Times New Roman" w:cs="Times New Roman"/>
          <w:color w:val="000000"/>
          <w:sz w:val="28"/>
          <w:szCs w:val="28"/>
          <w:lang w:eastAsia="ru-RU"/>
        </w:rPr>
        <w:t>Подводя итог сказанному, хотим отметить, что производство эко пакетов с нуля – не единственный вариант для предпринимателя. Если не хотите встретиться лицом к лицу с конкурентами, можете использовать франшизу.</w:t>
      </w:r>
    </w:p>
    <w:p w:rsidR="00B00AC1" w:rsidRPr="00B00AC1" w:rsidRDefault="00B00AC1" w:rsidP="007A726B">
      <w:pPr>
        <w:spacing w:before="100" w:beforeAutospacing="1" w:after="100" w:afterAutospacing="1" w:line="240" w:lineRule="auto"/>
        <w:ind w:left="-567" w:right="-284" w:firstLine="425"/>
        <w:rPr>
          <w:rFonts w:ascii="Times New Roman" w:eastAsia="Times New Roman" w:hAnsi="Times New Roman" w:cs="Times New Roman"/>
          <w:color w:val="000000"/>
          <w:sz w:val="28"/>
          <w:szCs w:val="28"/>
          <w:lang w:eastAsia="ru-RU"/>
        </w:rPr>
      </w:pPr>
      <w:r w:rsidRPr="00B00AC1">
        <w:rPr>
          <w:rFonts w:ascii="Times New Roman" w:eastAsia="Times New Roman" w:hAnsi="Times New Roman" w:cs="Times New Roman"/>
          <w:color w:val="000000"/>
          <w:sz w:val="28"/>
          <w:szCs w:val="28"/>
          <w:lang w:eastAsia="ru-RU"/>
        </w:rPr>
        <w:t xml:space="preserve">Она позволит снизить риски убытков на старте и гарантирует поддержку со стороны опытных специалистов. Единственный недостаток идеи – высокие роялти, то есть, ежемесячные отчисления </w:t>
      </w:r>
      <w:proofErr w:type="spellStart"/>
      <w:r w:rsidRPr="00B00AC1">
        <w:rPr>
          <w:rFonts w:ascii="Times New Roman" w:eastAsia="Times New Roman" w:hAnsi="Times New Roman" w:cs="Times New Roman"/>
          <w:color w:val="000000"/>
          <w:sz w:val="28"/>
          <w:szCs w:val="28"/>
          <w:lang w:eastAsia="ru-RU"/>
        </w:rPr>
        <w:t>франчайзеру</w:t>
      </w:r>
      <w:proofErr w:type="spellEnd"/>
      <w:r w:rsidRPr="00B00AC1">
        <w:rPr>
          <w:rFonts w:ascii="Times New Roman" w:eastAsia="Times New Roman" w:hAnsi="Times New Roman" w:cs="Times New Roman"/>
          <w:color w:val="000000"/>
          <w:sz w:val="28"/>
          <w:szCs w:val="28"/>
          <w:lang w:eastAsia="ru-RU"/>
        </w:rPr>
        <w:t xml:space="preserve"> за право использовать атрибутику и опыт его ТМ.</w:t>
      </w:r>
    </w:p>
    <w:p w:rsidR="002F1706" w:rsidRDefault="002F1706" w:rsidP="002F1706">
      <w:pPr>
        <w:spacing w:after="0" w:line="240" w:lineRule="auto"/>
        <w:rPr>
          <w:rFonts w:ascii="Times New Roman" w:hAnsi="Times New Roman"/>
          <w:b/>
          <w:sz w:val="28"/>
          <w:szCs w:val="28"/>
        </w:rPr>
      </w:pPr>
    </w:p>
    <w:p w:rsidR="008B3D9D" w:rsidRPr="0089408C" w:rsidRDefault="00180B59" w:rsidP="00180B59">
      <w:pPr>
        <w:spacing w:after="0" w:line="240" w:lineRule="auto"/>
        <w:rPr>
          <w:rFonts w:ascii="Times New Roman" w:hAnsi="Times New Roman" w:cs="Times New Roman"/>
          <w:b/>
          <w:color w:val="C00000"/>
          <w:sz w:val="28"/>
          <w:szCs w:val="28"/>
        </w:rPr>
      </w:pPr>
      <w:r>
        <w:rPr>
          <w:noProof/>
          <w:lang w:eastAsia="ru-RU"/>
        </w:rPr>
        <w:lastRenderedPageBreak/>
        <w:drawing>
          <wp:inline distT="0" distB="0" distL="0" distR="0">
            <wp:extent cx="2096800" cy="2047875"/>
            <wp:effectExtent l="0" t="0" r="0" b="0"/>
            <wp:docPr id="13" name="Рисунок 13" descr="Оценка бизнес-иде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Оценка бизнес-идеи"/>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18753" cy="2069316"/>
                    </a:xfrm>
                    <a:prstGeom prst="rect">
                      <a:avLst/>
                    </a:prstGeom>
                    <a:noFill/>
                    <a:ln>
                      <a:noFill/>
                    </a:ln>
                  </pic:spPr>
                </pic:pic>
              </a:graphicData>
            </a:graphic>
          </wp:inline>
        </w:drawing>
      </w:r>
      <w:r w:rsidRPr="00180B59">
        <w:t xml:space="preserve"> </w:t>
      </w:r>
      <w:r w:rsidR="0089408C">
        <w:t xml:space="preserve">     </w:t>
      </w:r>
      <w:r w:rsidR="0089408C" w:rsidRPr="0089408C">
        <w:rPr>
          <w:rFonts w:ascii="Times New Roman" w:hAnsi="Times New Roman" w:cs="Times New Roman"/>
          <w:b/>
          <w:color w:val="C00000"/>
          <w:sz w:val="28"/>
          <w:szCs w:val="28"/>
        </w:rPr>
        <w:t>Тест</w:t>
      </w:r>
    </w:p>
    <w:p w:rsidR="008B3D9D" w:rsidRDefault="008B3D9D" w:rsidP="00180B59">
      <w:pPr>
        <w:spacing w:after="0" w:line="240" w:lineRule="auto"/>
      </w:pPr>
    </w:p>
    <w:p w:rsidR="002B27AB" w:rsidRPr="002B27AB" w:rsidRDefault="002B27AB" w:rsidP="002B27AB">
      <w:pPr>
        <w:pStyle w:val="a5"/>
        <w:rPr>
          <w:rFonts w:ascii="Times New Roman" w:hAnsi="Times New Roman" w:cs="Times New Roman"/>
          <w:b/>
          <w:sz w:val="28"/>
          <w:szCs w:val="28"/>
          <w:lang w:eastAsia="ru-RU"/>
        </w:rPr>
      </w:pPr>
      <w:r w:rsidRPr="002B27AB">
        <w:rPr>
          <w:rFonts w:ascii="Times New Roman" w:hAnsi="Times New Roman" w:cs="Times New Roman"/>
          <w:b/>
          <w:sz w:val="28"/>
          <w:szCs w:val="28"/>
          <w:lang w:eastAsia="ru-RU"/>
        </w:rPr>
        <w:t xml:space="preserve">1) </w:t>
      </w:r>
      <w:proofErr w:type="gramStart"/>
      <w:r w:rsidRPr="002B27AB">
        <w:rPr>
          <w:rFonts w:ascii="Times New Roman" w:hAnsi="Times New Roman" w:cs="Times New Roman"/>
          <w:b/>
          <w:sz w:val="28"/>
          <w:szCs w:val="28"/>
          <w:lang w:eastAsia="ru-RU"/>
        </w:rPr>
        <w:t>В</w:t>
      </w:r>
      <w:proofErr w:type="gramEnd"/>
      <w:r w:rsidRPr="002B27AB">
        <w:rPr>
          <w:rFonts w:ascii="Times New Roman" w:hAnsi="Times New Roman" w:cs="Times New Roman"/>
          <w:b/>
          <w:sz w:val="28"/>
          <w:szCs w:val="28"/>
          <w:lang w:eastAsia="ru-RU"/>
        </w:rPr>
        <w:t xml:space="preserve"> зависимости от направленности и характера решаемых задач различают виды планирования:</w:t>
      </w:r>
    </w:p>
    <w:p w:rsidR="002B27AB" w:rsidRPr="002B27AB" w:rsidRDefault="002B27AB" w:rsidP="002B27AB">
      <w:pPr>
        <w:pStyle w:val="a5"/>
        <w:rPr>
          <w:rFonts w:ascii="Times New Roman" w:hAnsi="Times New Roman" w:cs="Times New Roman"/>
          <w:sz w:val="28"/>
          <w:szCs w:val="28"/>
          <w:lang w:eastAsia="ru-RU"/>
        </w:rPr>
      </w:pPr>
      <w:r w:rsidRPr="002B27AB">
        <w:rPr>
          <w:rFonts w:ascii="Times New Roman" w:hAnsi="Times New Roman" w:cs="Times New Roman"/>
          <w:sz w:val="28"/>
          <w:szCs w:val="28"/>
          <w:lang w:eastAsia="ru-RU"/>
        </w:rPr>
        <w:t>а) стратегическое;</w:t>
      </w:r>
    </w:p>
    <w:p w:rsidR="002B27AB" w:rsidRPr="002B27AB" w:rsidRDefault="002B27AB" w:rsidP="002B27AB">
      <w:pPr>
        <w:pStyle w:val="a5"/>
        <w:rPr>
          <w:rFonts w:ascii="Times New Roman" w:hAnsi="Times New Roman" w:cs="Times New Roman"/>
          <w:sz w:val="28"/>
          <w:szCs w:val="28"/>
          <w:lang w:eastAsia="ru-RU"/>
        </w:rPr>
      </w:pPr>
      <w:r w:rsidRPr="002B27AB">
        <w:rPr>
          <w:rFonts w:ascii="Times New Roman" w:hAnsi="Times New Roman" w:cs="Times New Roman"/>
          <w:sz w:val="28"/>
          <w:szCs w:val="28"/>
          <w:lang w:eastAsia="ru-RU"/>
        </w:rPr>
        <w:t>б) рыночное;</w:t>
      </w:r>
    </w:p>
    <w:p w:rsidR="002B27AB" w:rsidRPr="002B27AB" w:rsidRDefault="002B27AB" w:rsidP="002B27AB">
      <w:pPr>
        <w:pStyle w:val="a5"/>
        <w:rPr>
          <w:rFonts w:ascii="Times New Roman" w:hAnsi="Times New Roman" w:cs="Times New Roman"/>
          <w:sz w:val="28"/>
          <w:szCs w:val="28"/>
          <w:lang w:eastAsia="ru-RU"/>
        </w:rPr>
      </w:pPr>
      <w:r w:rsidRPr="002B27AB">
        <w:rPr>
          <w:rFonts w:ascii="Times New Roman" w:hAnsi="Times New Roman" w:cs="Times New Roman"/>
          <w:sz w:val="28"/>
          <w:szCs w:val="28"/>
          <w:lang w:eastAsia="ru-RU"/>
        </w:rPr>
        <w:t>в) среднесрочное;</w:t>
      </w:r>
    </w:p>
    <w:p w:rsidR="002B27AB" w:rsidRPr="002B27AB" w:rsidRDefault="002B27AB" w:rsidP="002B27AB">
      <w:pPr>
        <w:pStyle w:val="a5"/>
        <w:rPr>
          <w:rFonts w:ascii="Times New Roman" w:hAnsi="Times New Roman" w:cs="Times New Roman"/>
          <w:sz w:val="28"/>
          <w:szCs w:val="28"/>
          <w:lang w:eastAsia="ru-RU"/>
        </w:rPr>
      </w:pPr>
      <w:r w:rsidRPr="002B27AB">
        <w:rPr>
          <w:rFonts w:ascii="Times New Roman" w:hAnsi="Times New Roman" w:cs="Times New Roman"/>
          <w:sz w:val="28"/>
          <w:szCs w:val="28"/>
          <w:lang w:eastAsia="ru-RU"/>
        </w:rPr>
        <w:t>г) экономическое;</w:t>
      </w:r>
    </w:p>
    <w:p w:rsidR="002B27AB" w:rsidRPr="002B27AB" w:rsidRDefault="002B27AB" w:rsidP="002B27AB">
      <w:pPr>
        <w:pStyle w:val="a5"/>
        <w:rPr>
          <w:rFonts w:ascii="Times New Roman" w:hAnsi="Times New Roman" w:cs="Times New Roman"/>
          <w:sz w:val="28"/>
          <w:szCs w:val="28"/>
          <w:lang w:eastAsia="ru-RU"/>
        </w:rPr>
      </w:pPr>
      <w:r w:rsidRPr="002B27AB">
        <w:rPr>
          <w:rFonts w:ascii="Times New Roman" w:hAnsi="Times New Roman" w:cs="Times New Roman"/>
          <w:sz w:val="28"/>
          <w:szCs w:val="28"/>
          <w:lang w:eastAsia="ru-RU"/>
        </w:rPr>
        <w:t>д) текущее.</w:t>
      </w:r>
    </w:p>
    <w:p w:rsidR="002B27AB" w:rsidRPr="002B27AB" w:rsidRDefault="002B27AB" w:rsidP="002B27AB">
      <w:pPr>
        <w:pStyle w:val="a5"/>
        <w:rPr>
          <w:rFonts w:ascii="Times New Roman" w:hAnsi="Times New Roman" w:cs="Times New Roman"/>
          <w:b/>
          <w:sz w:val="28"/>
          <w:szCs w:val="28"/>
          <w:lang w:eastAsia="ru-RU"/>
        </w:rPr>
      </w:pPr>
      <w:r w:rsidRPr="002B27AB">
        <w:rPr>
          <w:rFonts w:ascii="Times New Roman" w:hAnsi="Times New Roman" w:cs="Times New Roman"/>
          <w:b/>
          <w:sz w:val="28"/>
          <w:szCs w:val="28"/>
          <w:lang w:eastAsia="ru-RU"/>
        </w:rPr>
        <w:t>2) Текущее планирование заключается в определении:</w:t>
      </w:r>
    </w:p>
    <w:p w:rsidR="002B27AB" w:rsidRPr="002B27AB" w:rsidRDefault="002B27AB" w:rsidP="002B27AB">
      <w:pPr>
        <w:pStyle w:val="a5"/>
        <w:rPr>
          <w:rFonts w:ascii="Times New Roman" w:hAnsi="Times New Roman" w:cs="Times New Roman"/>
          <w:sz w:val="28"/>
          <w:szCs w:val="28"/>
          <w:lang w:eastAsia="ru-RU"/>
        </w:rPr>
      </w:pPr>
      <w:r w:rsidRPr="002B27AB">
        <w:rPr>
          <w:rFonts w:ascii="Times New Roman" w:hAnsi="Times New Roman" w:cs="Times New Roman"/>
          <w:sz w:val="28"/>
          <w:szCs w:val="28"/>
          <w:lang w:eastAsia="ru-RU"/>
        </w:rPr>
        <w:t>а) стратегических целей;</w:t>
      </w:r>
    </w:p>
    <w:p w:rsidR="002B27AB" w:rsidRPr="002B27AB" w:rsidRDefault="002B27AB" w:rsidP="002B27AB">
      <w:pPr>
        <w:pStyle w:val="a5"/>
        <w:rPr>
          <w:rFonts w:ascii="Times New Roman" w:hAnsi="Times New Roman" w:cs="Times New Roman"/>
          <w:sz w:val="28"/>
          <w:szCs w:val="28"/>
          <w:lang w:eastAsia="ru-RU"/>
        </w:rPr>
      </w:pPr>
      <w:r w:rsidRPr="002B27AB">
        <w:rPr>
          <w:rFonts w:ascii="Times New Roman" w:hAnsi="Times New Roman" w:cs="Times New Roman"/>
          <w:sz w:val="28"/>
          <w:szCs w:val="28"/>
          <w:lang w:eastAsia="ru-RU"/>
        </w:rPr>
        <w:t>б) промежуточных целей;</w:t>
      </w:r>
    </w:p>
    <w:p w:rsidR="002B27AB" w:rsidRPr="002B27AB" w:rsidRDefault="002B27AB" w:rsidP="002B27AB">
      <w:pPr>
        <w:pStyle w:val="a5"/>
        <w:rPr>
          <w:rFonts w:ascii="Times New Roman" w:hAnsi="Times New Roman" w:cs="Times New Roman"/>
          <w:sz w:val="28"/>
          <w:szCs w:val="28"/>
          <w:lang w:eastAsia="ru-RU"/>
        </w:rPr>
      </w:pPr>
      <w:r w:rsidRPr="002B27AB">
        <w:rPr>
          <w:rFonts w:ascii="Times New Roman" w:hAnsi="Times New Roman" w:cs="Times New Roman"/>
          <w:sz w:val="28"/>
          <w:szCs w:val="28"/>
          <w:lang w:eastAsia="ru-RU"/>
        </w:rPr>
        <w:t>в) оптимальных целей;</w:t>
      </w:r>
    </w:p>
    <w:p w:rsidR="002B27AB" w:rsidRPr="002B27AB" w:rsidRDefault="002B27AB" w:rsidP="002B27AB">
      <w:pPr>
        <w:pStyle w:val="a5"/>
        <w:rPr>
          <w:rFonts w:ascii="Times New Roman" w:hAnsi="Times New Roman" w:cs="Times New Roman"/>
          <w:sz w:val="28"/>
          <w:szCs w:val="28"/>
          <w:lang w:eastAsia="ru-RU"/>
        </w:rPr>
      </w:pPr>
      <w:r w:rsidRPr="002B27AB">
        <w:rPr>
          <w:rFonts w:ascii="Times New Roman" w:hAnsi="Times New Roman" w:cs="Times New Roman"/>
          <w:sz w:val="28"/>
          <w:szCs w:val="28"/>
          <w:lang w:eastAsia="ru-RU"/>
        </w:rPr>
        <w:t>г) точечных целей.</w:t>
      </w:r>
    </w:p>
    <w:p w:rsidR="002B27AB" w:rsidRPr="002B27AB" w:rsidRDefault="002B27AB" w:rsidP="002B27AB">
      <w:pPr>
        <w:pStyle w:val="a5"/>
        <w:rPr>
          <w:rFonts w:ascii="Times New Roman" w:hAnsi="Times New Roman" w:cs="Times New Roman"/>
          <w:b/>
          <w:sz w:val="28"/>
          <w:szCs w:val="28"/>
          <w:lang w:eastAsia="ru-RU"/>
        </w:rPr>
      </w:pPr>
      <w:r w:rsidRPr="002B27AB">
        <w:rPr>
          <w:rFonts w:ascii="Times New Roman" w:hAnsi="Times New Roman" w:cs="Times New Roman"/>
          <w:b/>
          <w:sz w:val="28"/>
          <w:szCs w:val="28"/>
          <w:lang w:eastAsia="ru-RU"/>
        </w:rPr>
        <w:t>3) Определение целей и миссии бизнеса, анализ внешней среды и собственных возможностей предприятия являются:</w:t>
      </w:r>
    </w:p>
    <w:p w:rsidR="002B27AB" w:rsidRPr="002B27AB" w:rsidRDefault="002B27AB" w:rsidP="002B27AB">
      <w:pPr>
        <w:pStyle w:val="a5"/>
        <w:rPr>
          <w:rFonts w:ascii="Times New Roman" w:hAnsi="Times New Roman" w:cs="Times New Roman"/>
          <w:sz w:val="28"/>
          <w:szCs w:val="28"/>
          <w:lang w:eastAsia="ru-RU"/>
        </w:rPr>
      </w:pPr>
      <w:r w:rsidRPr="002B27AB">
        <w:rPr>
          <w:rFonts w:ascii="Times New Roman" w:hAnsi="Times New Roman" w:cs="Times New Roman"/>
          <w:sz w:val="28"/>
          <w:szCs w:val="28"/>
          <w:lang w:eastAsia="ru-RU"/>
        </w:rPr>
        <w:t>а) последующими этапами создания бизнес-плана;</w:t>
      </w:r>
    </w:p>
    <w:p w:rsidR="002B27AB" w:rsidRPr="002B27AB" w:rsidRDefault="002B27AB" w:rsidP="002B27AB">
      <w:pPr>
        <w:pStyle w:val="a5"/>
        <w:rPr>
          <w:rFonts w:ascii="Times New Roman" w:hAnsi="Times New Roman" w:cs="Times New Roman"/>
          <w:sz w:val="28"/>
          <w:szCs w:val="28"/>
          <w:lang w:eastAsia="ru-RU"/>
        </w:rPr>
      </w:pPr>
      <w:r w:rsidRPr="002B27AB">
        <w:rPr>
          <w:rFonts w:ascii="Times New Roman" w:hAnsi="Times New Roman" w:cs="Times New Roman"/>
          <w:sz w:val="28"/>
          <w:szCs w:val="28"/>
          <w:lang w:eastAsia="ru-RU"/>
        </w:rPr>
        <w:t>б) предшествующими этапами создания бизнес-плана;</w:t>
      </w:r>
    </w:p>
    <w:p w:rsidR="002B27AB" w:rsidRPr="002B27AB" w:rsidRDefault="002B27AB" w:rsidP="002B27AB">
      <w:pPr>
        <w:pStyle w:val="a5"/>
        <w:rPr>
          <w:rFonts w:ascii="Times New Roman" w:hAnsi="Times New Roman" w:cs="Times New Roman"/>
          <w:sz w:val="28"/>
          <w:szCs w:val="28"/>
          <w:lang w:eastAsia="ru-RU"/>
        </w:rPr>
      </w:pPr>
      <w:r w:rsidRPr="002B27AB">
        <w:rPr>
          <w:rFonts w:ascii="Times New Roman" w:hAnsi="Times New Roman" w:cs="Times New Roman"/>
          <w:sz w:val="28"/>
          <w:szCs w:val="28"/>
          <w:lang w:eastAsia="ru-RU"/>
        </w:rPr>
        <w:t>в) текущими этапами при создании бизнес-плана.</w:t>
      </w:r>
    </w:p>
    <w:p w:rsidR="002B27AB" w:rsidRPr="002B27AB" w:rsidRDefault="002B27AB" w:rsidP="002B27AB">
      <w:pPr>
        <w:pStyle w:val="a5"/>
        <w:rPr>
          <w:rFonts w:ascii="Times New Roman" w:hAnsi="Times New Roman" w:cs="Times New Roman"/>
          <w:b/>
          <w:sz w:val="28"/>
          <w:szCs w:val="28"/>
          <w:lang w:eastAsia="ru-RU"/>
        </w:rPr>
      </w:pPr>
      <w:r w:rsidRPr="002B27AB">
        <w:rPr>
          <w:rFonts w:ascii="Times New Roman" w:hAnsi="Times New Roman" w:cs="Times New Roman"/>
          <w:b/>
          <w:sz w:val="28"/>
          <w:szCs w:val="28"/>
          <w:lang w:eastAsia="ru-RU"/>
        </w:rPr>
        <w:t>4) К инвестиционным проектам обычно относятся проекты, в которых главной целью является:</w:t>
      </w:r>
    </w:p>
    <w:p w:rsidR="002B27AB" w:rsidRPr="002B27AB" w:rsidRDefault="002B27AB" w:rsidP="002B27AB">
      <w:pPr>
        <w:pStyle w:val="a5"/>
        <w:rPr>
          <w:rFonts w:ascii="Times New Roman" w:hAnsi="Times New Roman" w:cs="Times New Roman"/>
          <w:sz w:val="28"/>
          <w:szCs w:val="28"/>
          <w:lang w:eastAsia="ru-RU"/>
        </w:rPr>
      </w:pPr>
      <w:r w:rsidRPr="002B27AB">
        <w:rPr>
          <w:rFonts w:ascii="Times New Roman" w:hAnsi="Times New Roman" w:cs="Times New Roman"/>
          <w:sz w:val="28"/>
          <w:szCs w:val="28"/>
          <w:lang w:eastAsia="ru-RU"/>
        </w:rPr>
        <w:t>а) изъятие средств с какого-либо рынка с целью получения прибыли;</w:t>
      </w:r>
    </w:p>
    <w:p w:rsidR="002B27AB" w:rsidRPr="002B27AB" w:rsidRDefault="002B27AB" w:rsidP="002B27AB">
      <w:pPr>
        <w:pStyle w:val="a5"/>
        <w:rPr>
          <w:rFonts w:ascii="Times New Roman" w:hAnsi="Times New Roman" w:cs="Times New Roman"/>
          <w:sz w:val="28"/>
          <w:szCs w:val="28"/>
          <w:lang w:eastAsia="ru-RU"/>
        </w:rPr>
      </w:pPr>
      <w:r w:rsidRPr="002B27AB">
        <w:rPr>
          <w:rFonts w:ascii="Times New Roman" w:hAnsi="Times New Roman" w:cs="Times New Roman"/>
          <w:sz w:val="28"/>
          <w:szCs w:val="28"/>
          <w:lang w:eastAsia="ru-RU"/>
        </w:rPr>
        <w:t>б) получение положительного имиджа в глазах потребителей;</w:t>
      </w:r>
    </w:p>
    <w:p w:rsidR="002B27AB" w:rsidRPr="002B27AB" w:rsidRDefault="002B27AB" w:rsidP="002B27AB">
      <w:pPr>
        <w:pStyle w:val="a5"/>
        <w:rPr>
          <w:rFonts w:ascii="Times New Roman" w:hAnsi="Times New Roman" w:cs="Times New Roman"/>
          <w:sz w:val="28"/>
          <w:szCs w:val="28"/>
          <w:lang w:eastAsia="ru-RU"/>
        </w:rPr>
      </w:pPr>
      <w:r w:rsidRPr="002B27AB">
        <w:rPr>
          <w:rFonts w:ascii="Times New Roman" w:hAnsi="Times New Roman" w:cs="Times New Roman"/>
          <w:sz w:val="28"/>
          <w:szCs w:val="28"/>
          <w:lang w:eastAsia="ru-RU"/>
        </w:rPr>
        <w:t>в) вложение средств с целью получения прибыли.</w:t>
      </w:r>
    </w:p>
    <w:p w:rsidR="002B27AB" w:rsidRPr="002B27AB" w:rsidRDefault="002B27AB" w:rsidP="002B27AB">
      <w:pPr>
        <w:pStyle w:val="a5"/>
        <w:rPr>
          <w:rFonts w:ascii="Times New Roman" w:hAnsi="Times New Roman" w:cs="Times New Roman"/>
          <w:b/>
          <w:sz w:val="28"/>
          <w:szCs w:val="28"/>
          <w:lang w:eastAsia="ru-RU"/>
        </w:rPr>
      </w:pPr>
      <w:r w:rsidRPr="002B27AB">
        <w:rPr>
          <w:rFonts w:ascii="Times New Roman" w:hAnsi="Times New Roman" w:cs="Times New Roman"/>
          <w:b/>
          <w:sz w:val="28"/>
          <w:szCs w:val="28"/>
          <w:lang w:eastAsia="ru-RU"/>
        </w:rPr>
        <w:t>5)  Раздел «планы производства» включается в бизнес-план только предпринимателями, которые собираются заниматься:</w:t>
      </w:r>
    </w:p>
    <w:p w:rsidR="002B27AB" w:rsidRPr="002B27AB" w:rsidRDefault="002B27AB" w:rsidP="002B27AB">
      <w:pPr>
        <w:pStyle w:val="a5"/>
        <w:rPr>
          <w:rFonts w:ascii="Times New Roman" w:hAnsi="Times New Roman" w:cs="Times New Roman"/>
          <w:sz w:val="28"/>
          <w:szCs w:val="28"/>
          <w:lang w:eastAsia="ru-RU"/>
        </w:rPr>
      </w:pPr>
      <w:r w:rsidRPr="002B27AB">
        <w:rPr>
          <w:rFonts w:ascii="Times New Roman" w:hAnsi="Times New Roman" w:cs="Times New Roman"/>
          <w:sz w:val="28"/>
          <w:szCs w:val="28"/>
          <w:lang w:eastAsia="ru-RU"/>
        </w:rPr>
        <w:t>а) производством услуг;</w:t>
      </w:r>
    </w:p>
    <w:p w:rsidR="002B27AB" w:rsidRPr="002B27AB" w:rsidRDefault="002B27AB" w:rsidP="002B27AB">
      <w:pPr>
        <w:pStyle w:val="a5"/>
        <w:rPr>
          <w:rFonts w:ascii="Times New Roman" w:hAnsi="Times New Roman" w:cs="Times New Roman"/>
          <w:sz w:val="28"/>
          <w:szCs w:val="28"/>
          <w:lang w:eastAsia="ru-RU"/>
        </w:rPr>
      </w:pPr>
      <w:r w:rsidRPr="002B27AB">
        <w:rPr>
          <w:rFonts w:ascii="Times New Roman" w:hAnsi="Times New Roman" w:cs="Times New Roman"/>
          <w:sz w:val="28"/>
          <w:szCs w:val="28"/>
          <w:lang w:eastAsia="ru-RU"/>
        </w:rPr>
        <w:t>б) производством товаров;</w:t>
      </w:r>
    </w:p>
    <w:p w:rsidR="002B27AB" w:rsidRPr="002B27AB" w:rsidRDefault="002B27AB" w:rsidP="002B27AB">
      <w:pPr>
        <w:pStyle w:val="a5"/>
        <w:rPr>
          <w:rFonts w:ascii="Times New Roman" w:hAnsi="Times New Roman" w:cs="Times New Roman"/>
          <w:sz w:val="28"/>
          <w:szCs w:val="28"/>
          <w:lang w:eastAsia="ru-RU"/>
        </w:rPr>
      </w:pPr>
      <w:r w:rsidRPr="002B27AB">
        <w:rPr>
          <w:rFonts w:ascii="Times New Roman" w:hAnsi="Times New Roman" w:cs="Times New Roman"/>
          <w:sz w:val="28"/>
          <w:szCs w:val="28"/>
          <w:lang w:eastAsia="ru-RU"/>
        </w:rPr>
        <w:t>в) организацией;</w:t>
      </w:r>
    </w:p>
    <w:p w:rsidR="002B27AB" w:rsidRPr="002B27AB" w:rsidRDefault="002B27AB" w:rsidP="002B27AB">
      <w:pPr>
        <w:pStyle w:val="a5"/>
        <w:rPr>
          <w:rFonts w:ascii="Times New Roman" w:hAnsi="Times New Roman" w:cs="Times New Roman"/>
          <w:sz w:val="28"/>
          <w:szCs w:val="28"/>
          <w:lang w:eastAsia="ru-RU"/>
        </w:rPr>
      </w:pPr>
      <w:r w:rsidRPr="002B27AB">
        <w:rPr>
          <w:rFonts w:ascii="Times New Roman" w:hAnsi="Times New Roman" w:cs="Times New Roman"/>
          <w:sz w:val="28"/>
          <w:szCs w:val="28"/>
          <w:lang w:eastAsia="ru-RU"/>
        </w:rPr>
        <w:t>г) производственным консалтингом.</w:t>
      </w:r>
    </w:p>
    <w:p w:rsidR="002B27AB" w:rsidRPr="002B27AB" w:rsidRDefault="002B27AB" w:rsidP="002B27AB">
      <w:pPr>
        <w:pStyle w:val="a5"/>
        <w:rPr>
          <w:rFonts w:ascii="Times New Roman" w:hAnsi="Times New Roman" w:cs="Times New Roman"/>
          <w:b/>
          <w:sz w:val="28"/>
          <w:szCs w:val="28"/>
          <w:lang w:eastAsia="ru-RU"/>
        </w:rPr>
      </w:pPr>
      <w:r w:rsidRPr="002B27AB">
        <w:rPr>
          <w:rFonts w:ascii="Times New Roman" w:hAnsi="Times New Roman" w:cs="Times New Roman"/>
          <w:b/>
          <w:sz w:val="28"/>
          <w:szCs w:val="28"/>
          <w:lang w:eastAsia="ru-RU"/>
        </w:rPr>
        <w:t>6) План маркетинга в структуре бизнес-плана предназначен для создания:</w:t>
      </w:r>
    </w:p>
    <w:p w:rsidR="002B27AB" w:rsidRPr="002B27AB" w:rsidRDefault="002B27AB" w:rsidP="002B27AB">
      <w:pPr>
        <w:pStyle w:val="a5"/>
        <w:rPr>
          <w:rFonts w:ascii="Times New Roman" w:hAnsi="Times New Roman" w:cs="Times New Roman"/>
          <w:sz w:val="28"/>
          <w:szCs w:val="28"/>
          <w:lang w:eastAsia="ru-RU"/>
        </w:rPr>
      </w:pPr>
      <w:r w:rsidRPr="002B27AB">
        <w:rPr>
          <w:rFonts w:ascii="Times New Roman" w:hAnsi="Times New Roman" w:cs="Times New Roman"/>
          <w:sz w:val="28"/>
          <w:szCs w:val="28"/>
          <w:lang w:eastAsia="ru-RU"/>
        </w:rPr>
        <w:t>а) позитивного имиджа компании;</w:t>
      </w:r>
    </w:p>
    <w:p w:rsidR="002B27AB" w:rsidRPr="002B27AB" w:rsidRDefault="002B27AB" w:rsidP="002B27AB">
      <w:pPr>
        <w:pStyle w:val="a5"/>
        <w:rPr>
          <w:rFonts w:ascii="Times New Roman" w:hAnsi="Times New Roman" w:cs="Times New Roman"/>
          <w:sz w:val="28"/>
          <w:szCs w:val="28"/>
          <w:lang w:eastAsia="ru-RU"/>
        </w:rPr>
      </w:pPr>
      <w:r w:rsidRPr="002B27AB">
        <w:rPr>
          <w:rFonts w:ascii="Times New Roman" w:hAnsi="Times New Roman" w:cs="Times New Roman"/>
          <w:sz w:val="28"/>
          <w:szCs w:val="28"/>
          <w:lang w:eastAsia="ru-RU"/>
        </w:rPr>
        <w:t>б) эффективного рынка сбыта предлагаемого товара;</w:t>
      </w:r>
    </w:p>
    <w:p w:rsidR="002B27AB" w:rsidRPr="002B27AB" w:rsidRDefault="002B27AB" w:rsidP="002B27AB">
      <w:pPr>
        <w:pStyle w:val="a5"/>
        <w:rPr>
          <w:rFonts w:ascii="Times New Roman" w:hAnsi="Times New Roman" w:cs="Times New Roman"/>
          <w:sz w:val="28"/>
          <w:szCs w:val="28"/>
          <w:lang w:eastAsia="ru-RU"/>
        </w:rPr>
      </w:pPr>
      <w:r w:rsidRPr="002B27AB">
        <w:rPr>
          <w:rFonts w:ascii="Times New Roman" w:hAnsi="Times New Roman" w:cs="Times New Roman"/>
          <w:sz w:val="28"/>
          <w:szCs w:val="28"/>
          <w:lang w:eastAsia="ru-RU"/>
        </w:rPr>
        <w:t>в) финансового потенциала компании;</w:t>
      </w:r>
    </w:p>
    <w:p w:rsidR="002B27AB" w:rsidRPr="002B27AB" w:rsidRDefault="002B27AB" w:rsidP="002B27AB">
      <w:pPr>
        <w:pStyle w:val="a5"/>
        <w:rPr>
          <w:rFonts w:ascii="Times New Roman" w:hAnsi="Times New Roman" w:cs="Times New Roman"/>
          <w:sz w:val="28"/>
          <w:szCs w:val="28"/>
          <w:lang w:eastAsia="ru-RU"/>
        </w:rPr>
      </w:pPr>
      <w:r w:rsidRPr="002B27AB">
        <w:rPr>
          <w:rFonts w:ascii="Times New Roman" w:hAnsi="Times New Roman" w:cs="Times New Roman"/>
          <w:sz w:val="28"/>
          <w:szCs w:val="28"/>
          <w:lang w:eastAsia="ru-RU"/>
        </w:rPr>
        <w:t>г) рациональной системы планирования развития производства компании.</w:t>
      </w:r>
    </w:p>
    <w:p w:rsidR="002B27AB" w:rsidRPr="002B27AB" w:rsidRDefault="002B27AB" w:rsidP="002B27AB">
      <w:pPr>
        <w:pStyle w:val="a5"/>
        <w:rPr>
          <w:rFonts w:ascii="Times New Roman" w:hAnsi="Times New Roman" w:cs="Times New Roman"/>
          <w:b/>
          <w:sz w:val="28"/>
          <w:szCs w:val="28"/>
          <w:lang w:eastAsia="ru-RU"/>
        </w:rPr>
      </w:pPr>
      <w:r w:rsidRPr="002B27AB">
        <w:rPr>
          <w:rFonts w:ascii="Times New Roman" w:hAnsi="Times New Roman" w:cs="Times New Roman"/>
          <w:b/>
          <w:sz w:val="28"/>
          <w:szCs w:val="28"/>
          <w:lang w:eastAsia="ru-RU"/>
        </w:rPr>
        <w:lastRenderedPageBreak/>
        <w:t>7) Сегментирование рынка проводится по следующим параметрам:</w:t>
      </w:r>
    </w:p>
    <w:p w:rsidR="002B27AB" w:rsidRPr="002B27AB" w:rsidRDefault="002B27AB" w:rsidP="002B27AB">
      <w:pPr>
        <w:pStyle w:val="a5"/>
        <w:rPr>
          <w:rFonts w:ascii="Times New Roman" w:hAnsi="Times New Roman" w:cs="Times New Roman"/>
          <w:sz w:val="28"/>
          <w:szCs w:val="28"/>
          <w:lang w:eastAsia="ru-RU"/>
        </w:rPr>
      </w:pPr>
      <w:r w:rsidRPr="002B27AB">
        <w:rPr>
          <w:rFonts w:ascii="Times New Roman" w:hAnsi="Times New Roman" w:cs="Times New Roman"/>
          <w:sz w:val="28"/>
          <w:szCs w:val="28"/>
          <w:lang w:eastAsia="ru-RU"/>
        </w:rPr>
        <w:t>а) характеру товара;</w:t>
      </w:r>
    </w:p>
    <w:p w:rsidR="002B27AB" w:rsidRPr="002B27AB" w:rsidRDefault="002B27AB" w:rsidP="002B27AB">
      <w:pPr>
        <w:pStyle w:val="a5"/>
        <w:rPr>
          <w:rFonts w:ascii="Times New Roman" w:hAnsi="Times New Roman" w:cs="Times New Roman"/>
          <w:sz w:val="28"/>
          <w:szCs w:val="28"/>
          <w:lang w:eastAsia="ru-RU"/>
        </w:rPr>
      </w:pPr>
      <w:r w:rsidRPr="002B27AB">
        <w:rPr>
          <w:rFonts w:ascii="Times New Roman" w:hAnsi="Times New Roman" w:cs="Times New Roman"/>
          <w:sz w:val="28"/>
          <w:szCs w:val="28"/>
          <w:lang w:eastAsia="ru-RU"/>
        </w:rPr>
        <w:t>б) прибыльности рынка;</w:t>
      </w:r>
    </w:p>
    <w:p w:rsidR="002B27AB" w:rsidRPr="002B27AB" w:rsidRDefault="002B27AB" w:rsidP="002B27AB">
      <w:pPr>
        <w:pStyle w:val="a5"/>
        <w:rPr>
          <w:rFonts w:ascii="Times New Roman" w:hAnsi="Times New Roman" w:cs="Times New Roman"/>
          <w:sz w:val="28"/>
          <w:szCs w:val="28"/>
          <w:lang w:eastAsia="ru-RU"/>
        </w:rPr>
      </w:pPr>
      <w:r w:rsidRPr="002B27AB">
        <w:rPr>
          <w:rFonts w:ascii="Times New Roman" w:hAnsi="Times New Roman" w:cs="Times New Roman"/>
          <w:sz w:val="28"/>
          <w:szCs w:val="28"/>
          <w:lang w:eastAsia="ru-RU"/>
        </w:rPr>
        <w:t>в) категории потребителей;</w:t>
      </w:r>
    </w:p>
    <w:p w:rsidR="002B27AB" w:rsidRPr="002B27AB" w:rsidRDefault="002B27AB" w:rsidP="002B27AB">
      <w:pPr>
        <w:pStyle w:val="a5"/>
        <w:rPr>
          <w:rFonts w:ascii="Times New Roman" w:hAnsi="Times New Roman" w:cs="Times New Roman"/>
          <w:sz w:val="28"/>
          <w:szCs w:val="28"/>
          <w:lang w:eastAsia="ru-RU"/>
        </w:rPr>
      </w:pPr>
      <w:r w:rsidRPr="002B27AB">
        <w:rPr>
          <w:rFonts w:ascii="Times New Roman" w:hAnsi="Times New Roman" w:cs="Times New Roman"/>
          <w:sz w:val="28"/>
          <w:szCs w:val="28"/>
          <w:lang w:eastAsia="ru-RU"/>
        </w:rPr>
        <w:t>г) географическому делению рынка;</w:t>
      </w:r>
    </w:p>
    <w:p w:rsidR="002B27AB" w:rsidRPr="002B27AB" w:rsidRDefault="002B27AB" w:rsidP="002B27AB">
      <w:pPr>
        <w:pStyle w:val="a5"/>
        <w:rPr>
          <w:rFonts w:ascii="Times New Roman" w:hAnsi="Times New Roman" w:cs="Times New Roman"/>
          <w:sz w:val="28"/>
          <w:szCs w:val="28"/>
          <w:lang w:eastAsia="ru-RU"/>
        </w:rPr>
      </w:pPr>
      <w:r w:rsidRPr="002B27AB">
        <w:rPr>
          <w:rFonts w:ascii="Times New Roman" w:hAnsi="Times New Roman" w:cs="Times New Roman"/>
          <w:sz w:val="28"/>
          <w:szCs w:val="28"/>
          <w:lang w:eastAsia="ru-RU"/>
        </w:rPr>
        <w:t>д) качеству товара;</w:t>
      </w:r>
    </w:p>
    <w:p w:rsidR="002B27AB" w:rsidRPr="002B27AB" w:rsidRDefault="002B27AB" w:rsidP="002B27AB">
      <w:pPr>
        <w:pStyle w:val="a5"/>
        <w:rPr>
          <w:rFonts w:ascii="Times New Roman" w:hAnsi="Times New Roman" w:cs="Times New Roman"/>
          <w:sz w:val="28"/>
          <w:szCs w:val="28"/>
          <w:lang w:eastAsia="ru-RU"/>
        </w:rPr>
      </w:pPr>
      <w:r w:rsidRPr="002B27AB">
        <w:rPr>
          <w:rFonts w:ascii="Times New Roman" w:hAnsi="Times New Roman" w:cs="Times New Roman"/>
          <w:sz w:val="28"/>
          <w:szCs w:val="28"/>
          <w:lang w:eastAsia="ru-RU"/>
        </w:rPr>
        <w:t>е) объему продаж товара.</w:t>
      </w:r>
    </w:p>
    <w:p w:rsidR="002B27AB" w:rsidRPr="002B27AB" w:rsidRDefault="002B27AB" w:rsidP="002B27AB">
      <w:pPr>
        <w:pStyle w:val="a5"/>
        <w:rPr>
          <w:rFonts w:ascii="Times New Roman" w:hAnsi="Times New Roman" w:cs="Times New Roman"/>
          <w:b/>
          <w:sz w:val="28"/>
          <w:szCs w:val="28"/>
          <w:lang w:eastAsia="ru-RU"/>
        </w:rPr>
      </w:pPr>
      <w:r w:rsidRPr="002B27AB">
        <w:rPr>
          <w:rFonts w:ascii="Times New Roman" w:hAnsi="Times New Roman" w:cs="Times New Roman"/>
          <w:b/>
          <w:sz w:val="28"/>
          <w:szCs w:val="28"/>
          <w:lang w:eastAsia="ru-RU"/>
        </w:rPr>
        <w:t>8) Целенаправленное превращение исходного сырья и материалов в готовый продукт с заданными свойствами - это:</w:t>
      </w:r>
    </w:p>
    <w:p w:rsidR="002B27AB" w:rsidRPr="002B27AB" w:rsidRDefault="002B27AB" w:rsidP="002B27AB">
      <w:pPr>
        <w:pStyle w:val="a5"/>
        <w:rPr>
          <w:rFonts w:ascii="Times New Roman" w:hAnsi="Times New Roman" w:cs="Times New Roman"/>
          <w:sz w:val="28"/>
          <w:szCs w:val="28"/>
          <w:lang w:eastAsia="ru-RU"/>
        </w:rPr>
      </w:pPr>
      <w:r w:rsidRPr="002B27AB">
        <w:rPr>
          <w:rFonts w:ascii="Times New Roman" w:hAnsi="Times New Roman" w:cs="Times New Roman"/>
          <w:sz w:val="28"/>
          <w:szCs w:val="28"/>
          <w:lang w:eastAsia="ru-RU"/>
        </w:rPr>
        <w:t>а) производственный процесс;</w:t>
      </w:r>
    </w:p>
    <w:p w:rsidR="002B27AB" w:rsidRPr="002B27AB" w:rsidRDefault="002B27AB" w:rsidP="002B27AB">
      <w:pPr>
        <w:pStyle w:val="a5"/>
        <w:rPr>
          <w:rFonts w:ascii="Times New Roman" w:hAnsi="Times New Roman" w:cs="Times New Roman"/>
          <w:sz w:val="28"/>
          <w:szCs w:val="28"/>
          <w:lang w:eastAsia="ru-RU"/>
        </w:rPr>
      </w:pPr>
      <w:r w:rsidRPr="002B27AB">
        <w:rPr>
          <w:rFonts w:ascii="Times New Roman" w:hAnsi="Times New Roman" w:cs="Times New Roman"/>
          <w:sz w:val="28"/>
          <w:szCs w:val="28"/>
          <w:lang w:eastAsia="ru-RU"/>
        </w:rPr>
        <w:t>б) технологический процесс;</w:t>
      </w:r>
    </w:p>
    <w:p w:rsidR="002B27AB" w:rsidRPr="002B27AB" w:rsidRDefault="002B27AB" w:rsidP="002B27AB">
      <w:pPr>
        <w:pStyle w:val="a5"/>
        <w:rPr>
          <w:rFonts w:ascii="Times New Roman" w:hAnsi="Times New Roman" w:cs="Times New Roman"/>
          <w:sz w:val="28"/>
          <w:szCs w:val="28"/>
          <w:lang w:eastAsia="ru-RU"/>
        </w:rPr>
      </w:pPr>
      <w:r w:rsidRPr="002B27AB">
        <w:rPr>
          <w:rFonts w:ascii="Times New Roman" w:hAnsi="Times New Roman" w:cs="Times New Roman"/>
          <w:sz w:val="28"/>
          <w:szCs w:val="28"/>
          <w:lang w:eastAsia="ru-RU"/>
        </w:rPr>
        <w:t>в) организационный процесс.</w:t>
      </w:r>
    </w:p>
    <w:p w:rsidR="002B27AB" w:rsidRPr="002B27AB" w:rsidRDefault="002B27AB" w:rsidP="002B27AB">
      <w:pPr>
        <w:pStyle w:val="a5"/>
        <w:rPr>
          <w:rFonts w:ascii="Times New Roman" w:hAnsi="Times New Roman" w:cs="Times New Roman"/>
          <w:b/>
          <w:sz w:val="28"/>
          <w:szCs w:val="28"/>
          <w:lang w:eastAsia="ru-RU"/>
        </w:rPr>
      </w:pPr>
      <w:r w:rsidRPr="002B27AB">
        <w:rPr>
          <w:rFonts w:ascii="Times New Roman" w:hAnsi="Times New Roman" w:cs="Times New Roman"/>
          <w:b/>
          <w:sz w:val="28"/>
          <w:szCs w:val="28"/>
          <w:lang w:eastAsia="ru-RU"/>
        </w:rPr>
        <w:t>9) Процессы, непосредственно связанные с превращением предметов труда в готовую продукцию, называются:</w:t>
      </w:r>
    </w:p>
    <w:p w:rsidR="002B27AB" w:rsidRPr="002B27AB" w:rsidRDefault="002B27AB" w:rsidP="002B27AB">
      <w:pPr>
        <w:pStyle w:val="a5"/>
        <w:rPr>
          <w:rFonts w:ascii="Times New Roman" w:hAnsi="Times New Roman" w:cs="Times New Roman"/>
          <w:sz w:val="28"/>
          <w:szCs w:val="28"/>
          <w:lang w:eastAsia="ru-RU"/>
        </w:rPr>
      </w:pPr>
      <w:r w:rsidRPr="002B27AB">
        <w:rPr>
          <w:rFonts w:ascii="Times New Roman" w:hAnsi="Times New Roman" w:cs="Times New Roman"/>
          <w:sz w:val="28"/>
          <w:szCs w:val="28"/>
          <w:lang w:eastAsia="ru-RU"/>
        </w:rPr>
        <w:t>а) основными;</w:t>
      </w:r>
    </w:p>
    <w:p w:rsidR="002B27AB" w:rsidRPr="002B27AB" w:rsidRDefault="002B27AB" w:rsidP="002B27AB">
      <w:pPr>
        <w:pStyle w:val="a5"/>
        <w:rPr>
          <w:rFonts w:ascii="Times New Roman" w:hAnsi="Times New Roman" w:cs="Times New Roman"/>
          <w:sz w:val="28"/>
          <w:szCs w:val="28"/>
          <w:lang w:eastAsia="ru-RU"/>
        </w:rPr>
      </w:pPr>
      <w:r w:rsidRPr="002B27AB">
        <w:rPr>
          <w:rFonts w:ascii="Times New Roman" w:hAnsi="Times New Roman" w:cs="Times New Roman"/>
          <w:sz w:val="28"/>
          <w:szCs w:val="28"/>
          <w:lang w:eastAsia="ru-RU"/>
        </w:rPr>
        <w:t>б) параллельными;</w:t>
      </w:r>
    </w:p>
    <w:p w:rsidR="002B27AB" w:rsidRPr="002B27AB" w:rsidRDefault="002B27AB" w:rsidP="002B27AB">
      <w:pPr>
        <w:pStyle w:val="a5"/>
        <w:rPr>
          <w:rFonts w:ascii="Times New Roman" w:hAnsi="Times New Roman" w:cs="Times New Roman"/>
          <w:sz w:val="28"/>
          <w:szCs w:val="28"/>
          <w:lang w:eastAsia="ru-RU"/>
        </w:rPr>
      </w:pPr>
      <w:r w:rsidRPr="002B27AB">
        <w:rPr>
          <w:rFonts w:ascii="Times New Roman" w:hAnsi="Times New Roman" w:cs="Times New Roman"/>
          <w:sz w:val="28"/>
          <w:szCs w:val="28"/>
          <w:lang w:eastAsia="ru-RU"/>
        </w:rPr>
        <w:t>в) вспомогательными;</w:t>
      </w:r>
    </w:p>
    <w:p w:rsidR="002B27AB" w:rsidRPr="002B27AB" w:rsidRDefault="002B27AB" w:rsidP="002B27AB">
      <w:pPr>
        <w:pStyle w:val="a5"/>
        <w:rPr>
          <w:rFonts w:ascii="Times New Roman" w:hAnsi="Times New Roman" w:cs="Times New Roman"/>
          <w:sz w:val="28"/>
          <w:szCs w:val="28"/>
          <w:lang w:eastAsia="ru-RU"/>
        </w:rPr>
      </w:pPr>
      <w:r w:rsidRPr="002B27AB">
        <w:rPr>
          <w:rFonts w:ascii="Times New Roman" w:hAnsi="Times New Roman" w:cs="Times New Roman"/>
          <w:sz w:val="28"/>
          <w:szCs w:val="28"/>
          <w:lang w:eastAsia="ru-RU"/>
        </w:rPr>
        <w:t>г) прямоточными;</w:t>
      </w:r>
    </w:p>
    <w:p w:rsidR="002B27AB" w:rsidRPr="002B27AB" w:rsidRDefault="002B27AB" w:rsidP="002B27AB">
      <w:pPr>
        <w:pStyle w:val="a5"/>
        <w:rPr>
          <w:rFonts w:ascii="Times New Roman" w:hAnsi="Times New Roman" w:cs="Times New Roman"/>
          <w:sz w:val="28"/>
          <w:szCs w:val="28"/>
          <w:lang w:eastAsia="ru-RU"/>
        </w:rPr>
      </w:pPr>
      <w:r w:rsidRPr="002B27AB">
        <w:rPr>
          <w:rFonts w:ascii="Times New Roman" w:hAnsi="Times New Roman" w:cs="Times New Roman"/>
          <w:sz w:val="28"/>
          <w:szCs w:val="28"/>
          <w:lang w:eastAsia="ru-RU"/>
        </w:rPr>
        <w:t>д) непрерывными.</w:t>
      </w:r>
    </w:p>
    <w:p w:rsidR="002F1706" w:rsidRDefault="002F1706" w:rsidP="002F1706">
      <w:pPr>
        <w:spacing w:after="0" w:line="240" w:lineRule="auto"/>
        <w:rPr>
          <w:rFonts w:ascii="Times New Roman" w:hAnsi="Times New Roman"/>
          <w:b/>
          <w:sz w:val="28"/>
          <w:szCs w:val="28"/>
        </w:rPr>
      </w:pPr>
    </w:p>
    <w:p w:rsidR="0089408C" w:rsidRDefault="0089408C" w:rsidP="002F1706">
      <w:pPr>
        <w:spacing w:after="0" w:line="240" w:lineRule="auto"/>
        <w:rPr>
          <w:rFonts w:ascii="Times New Roman" w:hAnsi="Times New Roman"/>
          <w:b/>
          <w:color w:val="C00000"/>
          <w:sz w:val="28"/>
          <w:szCs w:val="28"/>
        </w:rPr>
      </w:pPr>
      <w:r>
        <w:rPr>
          <w:noProof/>
          <w:lang w:eastAsia="ru-RU"/>
        </w:rPr>
        <w:drawing>
          <wp:inline distT="0" distB="0" distL="0" distR="0">
            <wp:extent cx="4272818" cy="1909415"/>
            <wp:effectExtent l="0" t="0" r="0" b="0"/>
            <wp:docPr id="15" name="Рисунок 15" descr="Задание» корень слова и разбор по состав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Задание» корень слова и разбор по составу"/>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99017" cy="1921123"/>
                    </a:xfrm>
                    <a:prstGeom prst="rect">
                      <a:avLst/>
                    </a:prstGeom>
                    <a:noFill/>
                    <a:ln>
                      <a:noFill/>
                    </a:ln>
                  </pic:spPr>
                </pic:pic>
              </a:graphicData>
            </a:graphic>
          </wp:inline>
        </w:drawing>
      </w:r>
    </w:p>
    <w:p w:rsidR="0089408C" w:rsidRDefault="0089408C" w:rsidP="002F1706">
      <w:pPr>
        <w:spacing w:after="0" w:line="240" w:lineRule="auto"/>
        <w:rPr>
          <w:rFonts w:ascii="Times New Roman" w:hAnsi="Times New Roman"/>
          <w:b/>
          <w:color w:val="C00000"/>
          <w:sz w:val="28"/>
          <w:szCs w:val="28"/>
        </w:rPr>
      </w:pPr>
    </w:p>
    <w:p w:rsidR="002F1706" w:rsidRPr="00061DB3" w:rsidRDefault="002F1706" w:rsidP="002F1706">
      <w:pPr>
        <w:spacing w:after="0" w:line="240" w:lineRule="auto"/>
        <w:rPr>
          <w:rFonts w:ascii="Times New Roman" w:hAnsi="Times New Roman" w:cs="Times New Roman"/>
          <w:b/>
          <w:sz w:val="28"/>
          <w:szCs w:val="28"/>
        </w:rPr>
      </w:pPr>
      <w:r w:rsidRPr="00180B59">
        <w:rPr>
          <w:rFonts w:ascii="Times New Roman" w:hAnsi="Times New Roman"/>
          <w:b/>
          <w:color w:val="C00000"/>
          <w:sz w:val="28"/>
          <w:szCs w:val="28"/>
        </w:rPr>
        <w:t>Задание</w:t>
      </w:r>
      <w:r w:rsidRPr="00180B59">
        <w:rPr>
          <w:rFonts w:ascii="Times New Roman" w:hAnsi="Times New Roman"/>
          <w:color w:val="C00000"/>
          <w:sz w:val="28"/>
          <w:szCs w:val="28"/>
        </w:rPr>
        <w:t>:</w:t>
      </w:r>
      <w:r w:rsidRPr="003F472E">
        <w:rPr>
          <w:rFonts w:ascii="Times New Roman" w:hAnsi="Times New Roman"/>
          <w:sz w:val="28"/>
          <w:szCs w:val="28"/>
        </w:rPr>
        <w:t xml:space="preserve"> Изучить конспект</w:t>
      </w:r>
      <w:r>
        <w:rPr>
          <w:rFonts w:ascii="Times New Roman" w:hAnsi="Times New Roman"/>
          <w:sz w:val="28"/>
          <w:szCs w:val="28"/>
        </w:rPr>
        <w:t xml:space="preserve"> темы </w:t>
      </w:r>
      <w:r w:rsidRPr="009D657D">
        <w:rPr>
          <w:rFonts w:ascii="Times New Roman" w:hAnsi="Times New Roman" w:cs="Times New Roman"/>
          <w:sz w:val="28"/>
          <w:szCs w:val="28"/>
        </w:rPr>
        <w:t>«</w:t>
      </w:r>
      <w:r w:rsidR="00180B59" w:rsidRPr="00180B59">
        <w:rPr>
          <w:rFonts w:ascii="Times New Roman" w:hAnsi="Times New Roman" w:cs="Times New Roman"/>
          <w:sz w:val="28"/>
          <w:szCs w:val="28"/>
        </w:rPr>
        <w:t>Реализация бизнес-  идеи</w:t>
      </w:r>
      <w:r w:rsidRPr="009D657D">
        <w:rPr>
          <w:rFonts w:ascii="Times New Roman" w:hAnsi="Times New Roman" w:cs="Times New Roman"/>
          <w:sz w:val="28"/>
          <w:szCs w:val="28"/>
        </w:rPr>
        <w:t>»</w:t>
      </w:r>
    </w:p>
    <w:p w:rsidR="002F1706" w:rsidRPr="003F472E" w:rsidRDefault="00180B59" w:rsidP="00180B59">
      <w:pPr>
        <w:pStyle w:val="a5"/>
        <w:ind w:left="-567" w:right="-284" w:firstLine="567"/>
        <w:rPr>
          <w:rFonts w:ascii="Times New Roman" w:hAnsi="Times New Roman"/>
          <w:sz w:val="28"/>
          <w:szCs w:val="28"/>
        </w:rPr>
      </w:pPr>
      <w:r w:rsidRPr="00180B59">
        <w:rPr>
          <w:rFonts w:ascii="Times New Roman" w:hAnsi="Times New Roman"/>
          <w:sz w:val="28"/>
          <w:szCs w:val="28"/>
        </w:rPr>
        <w:t>Ознаком</w:t>
      </w:r>
      <w:r>
        <w:rPr>
          <w:rFonts w:ascii="Times New Roman" w:hAnsi="Times New Roman"/>
          <w:sz w:val="28"/>
          <w:szCs w:val="28"/>
        </w:rPr>
        <w:t>иться</w:t>
      </w:r>
      <w:r w:rsidRPr="00180B59">
        <w:rPr>
          <w:rFonts w:ascii="Times New Roman" w:hAnsi="Times New Roman"/>
          <w:sz w:val="28"/>
          <w:szCs w:val="28"/>
        </w:rPr>
        <w:t xml:space="preserve"> с примером бизнес-плана</w:t>
      </w:r>
      <w:r>
        <w:rPr>
          <w:rFonts w:ascii="Times New Roman" w:hAnsi="Times New Roman"/>
          <w:sz w:val="28"/>
          <w:szCs w:val="28"/>
        </w:rPr>
        <w:t xml:space="preserve"> «</w:t>
      </w:r>
      <w:r w:rsidRPr="00180B59">
        <w:rPr>
          <w:rFonts w:ascii="Times New Roman" w:hAnsi="Times New Roman"/>
          <w:sz w:val="28"/>
          <w:szCs w:val="28"/>
        </w:rPr>
        <w:t>7 этапов запуска бизнеса по производству эко пакетов</w:t>
      </w:r>
      <w:r>
        <w:rPr>
          <w:rFonts w:ascii="Times New Roman" w:hAnsi="Times New Roman"/>
          <w:sz w:val="28"/>
          <w:szCs w:val="28"/>
        </w:rPr>
        <w:t>»</w:t>
      </w:r>
    </w:p>
    <w:p w:rsidR="0089408C" w:rsidRDefault="0089408C" w:rsidP="0089408C">
      <w:pPr>
        <w:pStyle w:val="a5"/>
        <w:ind w:firstLine="426"/>
        <w:rPr>
          <w:rFonts w:ascii="Times New Roman" w:hAnsi="Times New Roman"/>
          <w:sz w:val="28"/>
          <w:szCs w:val="28"/>
        </w:rPr>
      </w:pPr>
      <w:r>
        <w:rPr>
          <w:rFonts w:ascii="Times New Roman" w:hAnsi="Times New Roman"/>
          <w:sz w:val="28"/>
          <w:szCs w:val="28"/>
        </w:rPr>
        <w:t xml:space="preserve">Выполнить тест </w:t>
      </w:r>
    </w:p>
    <w:p w:rsidR="0089408C" w:rsidRDefault="0089408C" w:rsidP="0089408C">
      <w:pPr>
        <w:pStyle w:val="a5"/>
        <w:ind w:firstLine="426"/>
        <w:rPr>
          <w:rStyle w:val="a3"/>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Прислать фотоотчёт в </w:t>
      </w:r>
      <w:proofErr w:type="spellStart"/>
      <w:r>
        <w:rPr>
          <w:rFonts w:ascii="Times New Roman" w:eastAsia="Times New Roman" w:hAnsi="Times New Roman" w:cs="Times New Roman"/>
          <w:sz w:val="28"/>
          <w:szCs w:val="28"/>
          <w:lang w:eastAsia="ru-RU"/>
        </w:rPr>
        <w:t>ватсап</w:t>
      </w:r>
      <w:proofErr w:type="spellEnd"/>
      <w:r>
        <w:rPr>
          <w:rFonts w:ascii="Times New Roman" w:eastAsia="Times New Roman" w:hAnsi="Times New Roman" w:cs="Times New Roman"/>
          <w:sz w:val="28"/>
          <w:szCs w:val="28"/>
          <w:lang w:eastAsia="ru-RU"/>
        </w:rPr>
        <w:t xml:space="preserve"> на номер 89525635480  или на мою электронную почту </w:t>
      </w:r>
      <w:hyperlink r:id="rId18" w:history="1">
        <w:r w:rsidRPr="0055619C">
          <w:rPr>
            <w:rStyle w:val="a3"/>
            <w:rFonts w:ascii="Times New Roman" w:eastAsia="Times New Roman" w:hAnsi="Times New Roman" w:cs="Times New Roman"/>
            <w:sz w:val="28"/>
            <w:szCs w:val="28"/>
            <w:lang w:eastAsia="ru-RU"/>
          </w:rPr>
          <w:t>viera.liemieshieva@mail.ru</w:t>
        </w:r>
      </w:hyperlink>
    </w:p>
    <w:p w:rsidR="002F1706" w:rsidRDefault="002F1706" w:rsidP="002F1706">
      <w:pPr>
        <w:pStyle w:val="a5"/>
        <w:ind w:left="-567" w:right="-284" w:firstLine="567"/>
        <w:rPr>
          <w:rFonts w:ascii="Times New Roman" w:hAnsi="Times New Roman"/>
          <w:sz w:val="28"/>
          <w:szCs w:val="28"/>
        </w:rPr>
      </w:pPr>
    </w:p>
    <w:sectPr w:rsidR="002F17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7D1DFF"/>
    <w:multiLevelType w:val="multilevel"/>
    <w:tmpl w:val="E9DAD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19286D"/>
    <w:multiLevelType w:val="multilevel"/>
    <w:tmpl w:val="1444E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472273"/>
    <w:multiLevelType w:val="multilevel"/>
    <w:tmpl w:val="9B3E3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CC1C5C"/>
    <w:multiLevelType w:val="multilevel"/>
    <w:tmpl w:val="3A121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0B6"/>
    <w:rsid w:val="000F5B4A"/>
    <w:rsid w:val="00180B59"/>
    <w:rsid w:val="002B27AB"/>
    <w:rsid w:val="002F1706"/>
    <w:rsid w:val="003C405F"/>
    <w:rsid w:val="005A4B8E"/>
    <w:rsid w:val="00652BCD"/>
    <w:rsid w:val="006D60B6"/>
    <w:rsid w:val="00765673"/>
    <w:rsid w:val="007A726B"/>
    <w:rsid w:val="0089408C"/>
    <w:rsid w:val="008B3D9D"/>
    <w:rsid w:val="00B00AC1"/>
    <w:rsid w:val="00B358B4"/>
    <w:rsid w:val="00E304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8FD6B"/>
  <w15:chartTrackingRefBased/>
  <w15:docId w15:val="{61491EC6-88FF-4DE8-ACB2-667BE2307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60B6"/>
  </w:style>
  <w:style w:type="paragraph" w:styleId="1">
    <w:name w:val="heading 1"/>
    <w:basedOn w:val="a"/>
    <w:link w:val="10"/>
    <w:uiPriority w:val="9"/>
    <w:qFormat/>
    <w:rsid w:val="00B00AC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B00AC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00AC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65673"/>
    <w:rPr>
      <w:color w:val="0000FF"/>
      <w:u w:val="single"/>
    </w:rPr>
  </w:style>
  <w:style w:type="paragraph" w:customStyle="1" w:styleId="p1">
    <w:name w:val="p1"/>
    <w:basedOn w:val="a"/>
    <w:rsid w:val="00B00A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B00AC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00AC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00AC1"/>
    <w:rPr>
      <w:rFonts w:ascii="Times New Roman" w:eastAsia="Times New Roman" w:hAnsi="Times New Roman" w:cs="Times New Roman"/>
      <w:b/>
      <w:bCs/>
      <w:sz w:val="27"/>
      <w:szCs w:val="27"/>
      <w:lang w:eastAsia="ru-RU"/>
    </w:rPr>
  </w:style>
  <w:style w:type="character" w:customStyle="1" w:styleId="bb-text">
    <w:name w:val="bb-text"/>
    <w:basedOn w:val="a0"/>
    <w:rsid w:val="00B00AC1"/>
  </w:style>
  <w:style w:type="character" w:customStyle="1" w:styleId="auth-name">
    <w:name w:val="auth-name"/>
    <w:basedOn w:val="a0"/>
    <w:rsid w:val="00B00AC1"/>
  </w:style>
  <w:style w:type="character" w:customStyle="1" w:styleId="auth-byline">
    <w:name w:val="auth-byline"/>
    <w:basedOn w:val="a0"/>
    <w:rsid w:val="00B00AC1"/>
  </w:style>
  <w:style w:type="character" w:customStyle="1" w:styleId="auth-posted-on">
    <w:name w:val="auth-posted-on"/>
    <w:basedOn w:val="a0"/>
    <w:rsid w:val="00B00AC1"/>
  </w:style>
  <w:style w:type="character" w:customStyle="1" w:styleId="count">
    <w:name w:val="count"/>
    <w:basedOn w:val="a0"/>
    <w:rsid w:val="00B00AC1"/>
  </w:style>
  <w:style w:type="character" w:customStyle="1" w:styleId="txt">
    <w:name w:val="txt"/>
    <w:basedOn w:val="a0"/>
    <w:rsid w:val="00B00AC1"/>
  </w:style>
  <w:style w:type="paragraph" w:styleId="a4">
    <w:name w:val="Normal (Web)"/>
    <w:basedOn w:val="a"/>
    <w:uiPriority w:val="99"/>
    <w:semiHidden/>
    <w:unhideWhenUsed/>
    <w:rsid w:val="00B00A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z-toc-title">
    <w:name w:val="ez-toc-title"/>
    <w:basedOn w:val="a"/>
    <w:rsid w:val="00B00A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p-caption-text">
    <w:name w:val="wp-caption-text"/>
    <w:basedOn w:val="a"/>
    <w:rsid w:val="00B00A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talic">
    <w:name w:val="italic"/>
    <w:basedOn w:val="a"/>
    <w:rsid w:val="00B00A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ld">
    <w:name w:val="bold"/>
    <w:basedOn w:val="a"/>
    <w:rsid w:val="00B00A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link w:val="a6"/>
    <w:uiPriority w:val="1"/>
    <w:qFormat/>
    <w:rsid w:val="00652BCD"/>
    <w:pPr>
      <w:spacing w:after="0" w:line="240" w:lineRule="auto"/>
    </w:pPr>
  </w:style>
  <w:style w:type="character" w:customStyle="1" w:styleId="a6">
    <w:name w:val="Без интервала Знак"/>
    <w:link w:val="a5"/>
    <w:uiPriority w:val="1"/>
    <w:locked/>
    <w:rsid w:val="008940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540792">
      <w:bodyDiv w:val="1"/>
      <w:marLeft w:val="0"/>
      <w:marRight w:val="0"/>
      <w:marTop w:val="0"/>
      <w:marBottom w:val="0"/>
      <w:divBdr>
        <w:top w:val="none" w:sz="0" w:space="0" w:color="auto"/>
        <w:left w:val="none" w:sz="0" w:space="0" w:color="auto"/>
        <w:bottom w:val="none" w:sz="0" w:space="0" w:color="auto"/>
        <w:right w:val="none" w:sz="0" w:space="0" w:color="auto"/>
      </w:divBdr>
      <w:divsChild>
        <w:div w:id="64108398">
          <w:marLeft w:val="0"/>
          <w:marRight w:val="0"/>
          <w:marTop w:val="0"/>
          <w:marBottom w:val="600"/>
          <w:divBdr>
            <w:top w:val="none" w:sz="0" w:space="0" w:color="auto"/>
            <w:left w:val="none" w:sz="0" w:space="0" w:color="auto"/>
            <w:bottom w:val="single" w:sz="6" w:space="0" w:color="CCCCCC"/>
            <w:right w:val="none" w:sz="0" w:space="0" w:color="auto"/>
          </w:divBdr>
          <w:divsChild>
            <w:div w:id="12946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42944">
      <w:bodyDiv w:val="1"/>
      <w:marLeft w:val="0"/>
      <w:marRight w:val="0"/>
      <w:marTop w:val="0"/>
      <w:marBottom w:val="0"/>
      <w:divBdr>
        <w:top w:val="none" w:sz="0" w:space="0" w:color="auto"/>
        <w:left w:val="none" w:sz="0" w:space="0" w:color="auto"/>
        <w:bottom w:val="none" w:sz="0" w:space="0" w:color="auto"/>
        <w:right w:val="none" w:sz="0" w:space="0" w:color="auto"/>
      </w:divBdr>
      <w:divsChild>
        <w:div w:id="2122263622">
          <w:marLeft w:val="150"/>
          <w:marRight w:val="0"/>
          <w:marTop w:val="150"/>
          <w:marBottom w:val="300"/>
          <w:divBdr>
            <w:top w:val="none" w:sz="0" w:space="0" w:color="auto"/>
            <w:left w:val="none" w:sz="0" w:space="0" w:color="auto"/>
            <w:bottom w:val="none" w:sz="0" w:space="0" w:color="auto"/>
            <w:right w:val="none" w:sz="0" w:space="0" w:color="auto"/>
          </w:divBdr>
        </w:div>
      </w:divsChild>
    </w:div>
    <w:div w:id="428087123">
      <w:bodyDiv w:val="1"/>
      <w:marLeft w:val="0"/>
      <w:marRight w:val="0"/>
      <w:marTop w:val="0"/>
      <w:marBottom w:val="0"/>
      <w:divBdr>
        <w:top w:val="none" w:sz="0" w:space="0" w:color="auto"/>
        <w:left w:val="none" w:sz="0" w:space="0" w:color="auto"/>
        <w:bottom w:val="none" w:sz="0" w:space="0" w:color="auto"/>
        <w:right w:val="none" w:sz="0" w:space="0" w:color="auto"/>
      </w:divBdr>
      <w:divsChild>
        <w:div w:id="835220002">
          <w:marLeft w:val="0"/>
          <w:marRight w:val="0"/>
          <w:marTop w:val="0"/>
          <w:marBottom w:val="300"/>
          <w:divBdr>
            <w:top w:val="none" w:sz="0" w:space="0" w:color="auto"/>
            <w:left w:val="none" w:sz="0" w:space="0" w:color="auto"/>
            <w:bottom w:val="none" w:sz="0" w:space="0" w:color="auto"/>
            <w:right w:val="none" w:sz="0" w:space="0" w:color="auto"/>
          </w:divBdr>
          <w:divsChild>
            <w:div w:id="1561667254">
              <w:marLeft w:val="-225"/>
              <w:marRight w:val="-225"/>
              <w:marTop w:val="0"/>
              <w:marBottom w:val="0"/>
              <w:divBdr>
                <w:top w:val="none" w:sz="0" w:space="0" w:color="auto"/>
                <w:left w:val="none" w:sz="0" w:space="0" w:color="auto"/>
                <w:bottom w:val="none" w:sz="0" w:space="0" w:color="auto"/>
                <w:right w:val="none" w:sz="0" w:space="0" w:color="auto"/>
              </w:divBdr>
              <w:divsChild>
                <w:div w:id="895746094">
                  <w:marLeft w:val="0"/>
                  <w:marRight w:val="0"/>
                  <w:marTop w:val="0"/>
                  <w:marBottom w:val="0"/>
                  <w:divBdr>
                    <w:top w:val="none" w:sz="0" w:space="0" w:color="auto"/>
                    <w:left w:val="none" w:sz="0" w:space="0" w:color="auto"/>
                    <w:bottom w:val="none" w:sz="0" w:space="0" w:color="auto"/>
                    <w:right w:val="none" w:sz="0" w:space="0" w:color="auto"/>
                  </w:divBdr>
                  <w:divsChild>
                    <w:div w:id="695547184">
                      <w:marLeft w:val="0"/>
                      <w:marRight w:val="0"/>
                      <w:marTop w:val="0"/>
                      <w:marBottom w:val="0"/>
                      <w:divBdr>
                        <w:top w:val="none" w:sz="0" w:space="0" w:color="auto"/>
                        <w:left w:val="none" w:sz="0" w:space="0" w:color="auto"/>
                        <w:bottom w:val="none" w:sz="0" w:space="0" w:color="auto"/>
                        <w:right w:val="none" w:sz="0" w:space="0" w:color="auto"/>
                      </w:divBdr>
                      <w:divsChild>
                        <w:div w:id="1364480399">
                          <w:marLeft w:val="0"/>
                          <w:marRight w:val="0"/>
                          <w:marTop w:val="0"/>
                          <w:marBottom w:val="0"/>
                          <w:divBdr>
                            <w:top w:val="none" w:sz="0" w:space="0" w:color="auto"/>
                            <w:left w:val="none" w:sz="0" w:space="0" w:color="auto"/>
                            <w:bottom w:val="none" w:sz="0" w:space="0" w:color="auto"/>
                            <w:right w:val="none" w:sz="0" w:space="0" w:color="auto"/>
                          </w:divBdr>
                        </w:div>
                        <w:div w:id="5449775">
                          <w:marLeft w:val="0"/>
                          <w:marRight w:val="0"/>
                          <w:marTop w:val="0"/>
                          <w:marBottom w:val="0"/>
                          <w:divBdr>
                            <w:top w:val="none" w:sz="0" w:space="0" w:color="auto"/>
                            <w:left w:val="none" w:sz="0" w:space="0" w:color="auto"/>
                            <w:bottom w:val="none" w:sz="0" w:space="0" w:color="auto"/>
                            <w:right w:val="none" w:sz="0" w:space="0" w:color="auto"/>
                          </w:divBdr>
                        </w:div>
                      </w:divsChild>
                    </w:div>
                    <w:div w:id="45175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54224">
          <w:marLeft w:val="0"/>
          <w:marRight w:val="0"/>
          <w:marTop w:val="0"/>
          <w:marBottom w:val="300"/>
          <w:divBdr>
            <w:top w:val="none" w:sz="0" w:space="0" w:color="auto"/>
            <w:left w:val="none" w:sz="0" w:space="0" w:color="auto"/>
            <w:bottom w:val="none" w:sz="0" w:space="0" w:color="auto"/>
            <w:right w:val="none" w:sz="0" w:space="0" w:color="auto"/>
          </w:divBdr>
          <w:divsChild>
            <w:div w:id="89472648">
              <w:marLeft w:val="-300"/>
              <w:marRight w:val="-300"/>
              <w:marTop w:val="0"/>
              <w:marBottom w:val="0"/>
              <w:divBdr>
                <w:top w:val="none" w:sz="0" w:space="0" w:color="auto"/>
                <w:left w:val="none" w:sz="0" w:space="0" w:color="auto"/>
                <w:bottom w:val="none" w:sz="0" w:space="0" w:color="auto"/>
                <w:right w:val="none" w:sz="0" w:space="0" w:color="auto"/>
              </w:divBdr>
            </w:div>
          </w:divsChild>
        </w:div>
        <w:div w:id="1993217213">
          <w:marLeft w:val="0"/>
          <w:marRight w:val="0"/>
          <w:marTop w:val="0"/>
          <w:marBottom w:val="0"/>
          <w:divBdr>
            <w:top w:val="none" w:sz="0" w:space="0" w:color="auto"/>
            <w:left w:val="none" w:sz="0" w:space="0" w:color="auto"/>
            <w:bottom w:val="none" w:sz="0" w:space="0" w:color="auto"/>
            <w:right w:val="none" w:sz="0" w:space="0" w:color="auto"/>
          </w:divBdr>
          <w:divsChild>
            <w:div w:id="2054841787">
              <w:marLeft w:val="0"/>
              <w:marRight w:val="0"/>
              <w:marTop w:val="0"/>
              <w:marBottom w:val="240"/>
              <w:divBdr>
                <w:top w:val="single" w:sz="6" w:space="8" w:color="AAAAAA"/>
                <w:left w:val="single" w:sz="6" w:space="8" w:color="AAAAAA"/>
                <w:bottom w:val="single" w:sz="6" w:space="8" w:color="AAAAAA"/>
                <w:right w:val="single" w:sz="6" w:space="8" w:color="AAAAAA"/>
              </w:divBdr>
              <w:divsChild>
                <w:div w:id="185769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911869">
      <w:bodyDiv w:val="1"/>
      <w:marLeft w:val="0"/>
      <w:marRight w:val="0"/>
      <w:marTop w:val="0"/>
      <w:marBottom w:val="0"/>
      <w:divBdr>
        <w:top w:val="none" w:sz="0" w:space="0" w:color="auto"/>
        <w:left w:val="none" w:sz="0" w:space="0" w:color="auto"/>
        <w:bottom w:val="none" w:sz="0" w:space="0" w:color="auto"/>
        <w:right w:val="none" w:sz="0" w:space="0" w:color="auto"/>
      </w:divBdr>
      <w:divsChild>
        <w:div w:id="396829323">
          <w:marLeft w:val="0"/>
          <w:marRight w:val="0"/>
          <w:marTop w:val="0"/>
          <w:marBottom w:val="600"/>
          <w:divBdr>
            <w:top w:val="none" w:sz="0" w:space="0" w:color="auto"/>
            <w:left w:val="none" w:sz="0" w:space="0" w:color="auto"/>
            <w:bottom w:val="single" w:sz="6" w:space="0" w:color="CCCCCC"/>
            <w:right w:val="none" w:sz="0" w:space="0" w:color="auto"/>
          </w:divBdr>
          <w:divsChild>
            <w:div w:id="58492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488029">
      <w:bodyDiv w:val="1"/>
      <w:marLeft w:val="0"/>
      <w:marRight w:val="0"/>
      <w:marTop w:val="0"/>
      <w:marBottom w:val="0"/>
      <w:divBdr>
        <w:top w:val="none" w:sz="0" w:space="0" w:color="auto"/>
        <w:left w:val="none" w:sz="0" w:space="0" w:color="auto"/>
        <w:bottom w:val="none" w:sz="0" w:space="0" w:color="auto"/>
        <w:right w:val="none" w:sz="0" w:space="0" w:color="auto"/>
      </w:divBdr>
    </w:div>
    <w:div w:id="1480615364">
      <w:bodyDiv w:val="1"/>
      <w:marLeft w:val="0"/>
      <w:marRight w:val="0"/>
      <w:marTop w:val="0"/>
      <w:marBottom w:val="0"/>
      <w:divBdr>
        <w:top w:val="none" w:sz="0" w:space="0" w:color="auto"/>
        <w:left w:val="none" w:sz="0" w:space="0" w:color="auto"/>
        <w:bottom w:val="none" w:sz="0" w:space="0" w:color="auto"/>
        <w:right w:val="none" w:sz="0" w:space="0" w:color="auto"/>
      </w:divBdr>
    </w:div>
    <w:div w:id="172583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hyperlink" Target="mailto:viera.liemieshieva@mail.ru"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1</Pages>
  <Words>4678</Words>
  <Characters>26671</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4</cp:revision>
  <dcterms:created xsi:type="dcterms:W3CDTF">2020-04-27T08:25:00Z</dcterms:created>
  <dcterms:modified xsi:type="dcterms:W3CDTF">2020-04-27T15:47:00Z</dcterms:modified>
</cp:coreProperties>
</file>