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975" w:rsidRPr="007F17FF" w:rsidRDefault="00EA64C2" w:rsidP="00EA64C2">
      <w:pPr>
        <w:jc w:val="center"/>
        <w:rPr>
          <w:rFonts w:ascii="Times New Roman" w:hAnsi="Times New Roman" w:cs="Times New Roman"/>
          <w:b/>
          <w:color w:val="C00000"/>
          <w:sz w:val="32"/>
          <w:szCs w:val="32"/>
        </w:rPr>
      </w:pPr>
      <w:r w:rsidRPr="007F17FF">
        <w:rPr>
          <w:rFonts w:ascii="Times New Roman" w:hAnsi="Times New Roman" w:cs="Times New Roman"/>
          <w:color w:val="C00000"/>
          <w:sz w:val="32"/>
          <w:szCs w:val="32"/>
        </w:rPr>
        <w:t xml:space="preserve">Тема </w:t>
      </w:r>
      <w:r w:rsidRPr="007F17FF">
        <w:rPr>
          <w:rFonts w:ascii="Times New Roman" w:hAnsi="Times New Roman" w:cs="Times New Roman"/>
          <w:b/>
          <w:color w:val="C00000"/>
          <w:sz w:val="32"/>
          <w:szCs w:val="32"/>
        </w:rPr>
        <w:t>«За что можно лишиться собственности»</w:t>
      </w:r>
    </w:p>
    <w:p w:rsidR="00BA3215" w:rsidRPr="00BA3215" w:rsidRDefault="00BA3215" w:rsidP="00BA3215">
      <w:pPr>
        <w:shd w:val="clear" w:color="auto" w:fill="FFFFFF"/>
        <w:spacing w:after="330" w:line="240" w:lineRule="auto"/>
        <w:ind w:left="-567" w:firstLine="567"/>
        <w:rPr>
          <w:rFonts w:ascii="Times New Roman" w:eastAsia="Times New Roman" w:hAnsi="Times New Roman" w:cs="Times New Roman"/>
          <w:sz w:val="28"/>
          <w:szCs w:val="28"/>
          <w:lang w:eastAsia="ru-RU"/>
        </w:rPr>
      </w:pPr>
      <w:r w:rsidRPr="00BA3215">
        <w:rPr>
          <w:rFonts w:ascii="Times New Roman" w:eastAsia="Times New Roman" w:hAnsi="Times New Roman" w:cs="Times New Roman"/>
          <w:sz w:val="28"/>
          <w:szCs w:val="28"/>
          <w:lang w:eastAsia="ru-RU"/>
        </w:rPr>
        <w:t xml:space="preserve">Право собственности – это совокупность правовых норм, законов, которые закрепляют, регулируют и охраняют принадлежность материальных благ </w:t>
      </w:r>
      <w:r w:rsidR="005A6975" w:rsidRPr="00BA3215">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0" wp14:anchorId="14908E22" wp14:editId="08A95BB0">
            <wp:simplePos x="0" y="0"/>
            <wp:positionH relativeFrom="margin">
              <wp:posOffset>1881505</wp:posOffset>
            </wp:positionH>
            <wp:positionV relativeFrom="line">
              <wp:posOffset>412750</wp:posOffset>
            </wp:positionV>
            <wp:extent cx="2447925" cy="1395095"/>
            <wp:effectExtent l="0" t="0" r="9525" b="0"/>
            <wp:wrapSquare wrapText="bothSides"/>
            <wp:docPr id="6" name="Рисунок 6" descr="http://pravosudie-nn.ru/sites/default/files/nasledst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ravosudie-nn.ru/sites/default/files/nasledstv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7925" cy="1395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3215">
        <w:rPr>
          <w:rFonts w:ascii="Times New Roman" w:eastAsia="Times New Roman" w:hAnsi="Times New Roman" w:cs="Times New Roman"/>
          <w:sz w:val="28"/>
          <w:szCs w:val="28"/>
          <w:lang w:eastAsia="ru-RU"/>
        </w:rPr>
        <w:t>конкретным лицам, физическим и</w:t>
      </w:r>
      <w:r w:rsidR="005A6975">
        <w:rPr>
          <w:rFonts w:ascii="Times New Roman" w:eastAsia="Times New Roman" w:hAnsi="Times New Roman" w:cs="Times New Roman"/>
          <w:sz w:val="28"/>
          <w:szCs w:val="28"/>
          <w:lang w:eastAsia="ru-RU"/>
        </w:rPr>
        <w:t>ли</w:t>
      </w:r>
      <w:r w:rsidRPr="00BA3215">
        <w:rPr>
          <w:rFonts w:ascii="Times New Roman" w:eastAsia="Times New Roman" w:hAnsi="Times New Roman" w:cs="Times New Roman"/>
          <w:sz w:val="28"/>
          <w:szCs w:val="28"/>
          <w:lang w:eastAsia="ru-RU"/>
        </w:rPr>
        <w:t xml:space="preserve"> юридическим.</w:t>
      </w:r>
    </w:p>
    <w:p w:rsidR="005A6975" w:rsidRDefault="005A6975" w:rsidP="00BA3215">
      <w:pPr>
        <w:shd w:val="clear" w:color="auto" w:fill="FFFFFF"/>
        <w:spacing w:after="330" w:line="240" w:lineRule="auto"/>
        <w:ind w:left="-567" w:firstLine="567"/>
        <w:rPr>
          <w:rFonts w:ascii="Times New Roman" w:eastAsia="Times New Roman" w:hAnsi="Times New Roman" w:cs="Times New Roman"/>
          <w:sz w:val="28"/>
          <w:szCs w:val="28"/>
          <w:lang w:eastAsia="ru-RU"/>
        </w:rPr>
      </w:pPr>
    </w:p>
    <w:p w:rsidR="007F17FF" w:rsidRDefault="007F17FF" w:rsidP="00BA3215">
      <w:pPr>
        <w:shd w:val="clear" w:color="auto" w:fill="FFFFFF"/>
        <w:spacing w:after="330" w:line="240" w:lineRule="auto"/>
        <w:ind w:left="-567" w:firstLine="567"/>
        <w:rPr>
          <w:rFonts w:ascii="Times New Roman" w:eastAsia="Times New Roman" w:hAnsi="Times New Roman" w:cs="Times New Roman"/>
          <w:sz w:val="28"/>
          <w:szCs w:val="28"/>
          <w:lang w:eastAsia="ru-RU"/>
        </w:rPr>
      </w:pPr>
    </w:p>
    <w:p w:rsidR="007F17FF" w:rsidRDefault="007F17FF" w:rsidP="00BA3215">
      <w:pPr>
        <w:shd w:val="clear" w:color="auto" w:fill="FFFFFF"/>
        <w:spacing w:after="330" w:line="240" w:lineRule="auto"/>
        <w:ind w:left="-567" w:firstLine="567"/>
        <w:rPr>
          <w:rFonts w:ascii="Times New Roman" w:eastAsia="Times New Roman" w:hAnsi="Times New Roman" w:cs="Times New Roman"/>
          <w:sz w:val="28"/>
          <w:szCs w:val="28"/>
          <w:lang w:eastAsia="ru-RU"/>
        </w:rPr>
      </w:pPr>
    </w:p>
    <w:p w:rsidR="007F17FF" w:rsidRDefault="007F17FF" w:rsidP="00BA3215">
      <w:pPr>
        <w:shd w:val="clear" w:color="auto" w:fill="FFFFFF"/>
        <w:spacing w:after="330" w:line="240" w:lineRule="auto"/>
        <w:ind w:left="-567" w:firstLine="567"/>
        <w:rPr>
          <w:rFonts w:ascii="Times New Roman" w:eastAsia="Times New Roman" w:hAnsi="Times New Roman" w:cs="Times New Roman"/>
          <w:sz w:val="28"/>
          <w:szCs w:val="28"/>
          <w:lang w:eastAsia="ru-RU"/>
        </w:rPr>
      </w:pPr>
    </w:p>
    <w:p w:rsidR="00BA3215" w:rsidRPr="007F17FF" w:rsidRDefault="00BA3215" w:rsidP="007F17FF">
      <w:pPr>
        <w:pStyle w:val="a8"/>
        <w:ind w:left="-426" w:firstLine="426"/>
        <w:rPr>
          <w:rFonts w:ascii="Times New Roman" w:hAnsi="Times New Roman" w:cs="Times New Roman"/>
          <w:sz w:val="28"/>
          <w:szCs w:val="28"/>
          <w:lang w:eastAsia="ru-RU"/>
        </w:rPr>
      </w:pPr>
      <w:r w:rsidRPr="007F17FF">
        <w:rPr>
          <w:rFonts w:ascii="Times New Roman" w:hAnsi="Times New Roman" w:cs="Times New Roman"/>
          <w:sz w:val="28"/>
          <w:szCs w:val="28"/>
          <w:lang w:eastAsia="ru-RU"/>
        </w:rPr>
        <w:t>Право собственности состоит из трех составляющих: </w:t>
      </w:r>
    </w:p>
    <w:p w:rsidR="00BA3215" w:rsidRPr="007F17FF" w:rsidRDefault="00BA3215" w:rsidP="007F17FF">
      <w:pPr>
        <w:pStyle w:val="a8"/>
        <w:ind w:left="-426" w:firstLine="426"/>
        <w:rPr>
          <w:rFonts w:ascii="Times New Roman" w:hAnsi="Times New Roman" w:cs="Times New Roman"/>
          <w:sz w:val="28"/>
          <w:szCs w:val="28"/>
          <w:lang w:eastAsia="ru-RU"/>
        </w:rPr>
      </w:pPr>
      <w:r w:rsidRPr="007F17FF">
        <w:rPr>
          <w:rFonts w:ascii="Times New Roman" w:hAnsi="Times New Roman" w:cs="Times New Roman"/>
          <w:b/>
          <w:sz w:val="28"/>
          <w:szCs w:val="28"/>
          <w:lang w:eastAsia="ru-RU"/>
        </w:rPr>
        <w:t>Владение</w:t>
      </w:r>
      <w:r w:rsidRPr="007F17FF">
        <w:rPr>
          <w:rFonts w:ascii="Times New Roman" w:hAnsi="Times New Roman" w:cs="Times New Roman"/>
          <w:sz w:val="28"/>
          <w:szCs w:val="28"/>
          <w:lang w:eastAsia="ru-RU"/>
        </w:rPr>
        <w:t xml:space="preserve"> означает фактическое обладание имуществом, как правило, закрепленное юридически. </w:t>
      </w:r>
    </w:p>
    <w:p w:rsidR="00BA3215" w:rsidRPr="007F17FF" w:rsidRDefault="00BA3215" w:rsidP="007F17FF">
      <w:pPr>
        <w:pStyle w:val="a8"/>
        <w:ind w:left="-426" w:firstLine="426"/>
        <w:rPr>
          <w:rFonts w:ascii="Times New Roman" w:hAnsi="Times New Roman" w:cs="Times New Roman"/>
          <w:sz w:val="28"/>
          <w:szCs w:val="28"/>
          <w:lang w:eastAsia="ru-RU"/>
        </w:rPr>
      </w:pPr>
      <w:r w:rsidRPr="007F17FF">
        <w:rPr>
          <w:rFonts w:ascii="Times New Roman" w:hAnsi="Times New Roman" w:cs="Times New Roman"/>
          <w:b/>
          <w:sz w:val="28"/>
          <w:szCs w:val="28"/>
          <w:lang w:eastAsia="ru-RU"/>
        </w:rPr>
        <w:t>Пользование</w:t>
      </w:r>
      <w:r w:rsidRPr="007F17FF">
        <w:rPr>
          <w:rFonts w:ascii="Times New Roman" w:hAnsi="Times New Roman" w:cs="Times New Roman"/>
          <w:sz w:val="28"/>
          <w:szCs w:val="28"/>
          <w:lang w:eastAsia="ru-RU"/>
        </w:rPr>
        <w:t xml:space="preserve"> - извлечение из имущества полезных свойств </w:t>
      </w:r>
      <w:r w:rsidRPr="007F17FF">
        <w:rPr>
          <w:rFonts w:ascii="Times New Roman" w:hAnsi="Times New Roman" w:cs="Times New Roman"/>
          <w:color w:val="333333"/>
          <w:sz w:val="28"/>
          <w:szCs w:val="28"/>
          <w:lang w:eastAsia="ru-RU"/>
        </w:rPr>
        <w:t>имущества и получение плодов и доходов</w:t>
      </w:r>
      <w:r w:rsidRPr="007F17FF">
        <w:rPr>
          <w:rFonts w:ascii="Times New Roman" w:hAnsi="Times New Roman" w:cs="Times New Roman"/>
          <w:sz w:val="28"/>
          <w:szCs w:val="28"/>
          <w:lang w:eastAsia="ru-RU"/>
        </w:rPr>
        <w:t>. </w:t>
      </w:r>
    </w:p>
    <w:p w:rsidR="00BA3215" w:rsidRPr="007F17FF" w:rsidRDefault="00BA3215" w:rsidP="007F17FF">
      <w:pPr>
        <w:pStyle w:val="a8"/>
        <w:ind w:left="-426" w:firstLine="426"/>
        <w:rPr>
          <w:rFonts w:ascii="Times New Roman" w:hAnsi="Times New Roman" w:cs="Times New Roman"/>
          <w:sz w:val="28"/>
          <w:szCs w:val="28"/>
          <w:lang w:eastAsia="ru-RU"/>
        </w:rPr>
      </w:pPr>
      <w:r w:rsidRPr="007F17FF">
        <w:rPr>
          <w:rFonts w:ascii="Times New Roman" w:hAnsi="Times New Roman" w:cs="Times New Roman"/>
          <w:b/>
          <w:sz w:val="28"/>
          <w:szCs w:val="28"/>
          <w:lang w:eastAsia="ru-RU"/>
        </w:rPr>
        <w:t xml:space="preserve">Распоряжение </w:t>
      </w:r>
      <w:r w:rsidRPr="007F17FF">
        <w:rPr>
          <w:rFonts w:ascii="Times New Roman" w:hAnsi="Times New Roman" w:cs="Times New Roman"/>
          <w:sz w:val="28"/>
          <w:szCs w:val="28"/>
          <w:lang w:eastAsia="ru-RU"/>
        </w:rPr>
        <w:t xml:space="preserve">- </w:t>
      </w:r>
      <w:r w:rsidRPr="007F17FF">
        <w:rPr>
          <w:rFonts w:ascii="Times New Roman" w:hAnsi="Times New Roman" w:cs="Times New Roman"/>
          <w:i/>
          <w:iCs/>
          <w:color w:val="333333"/>
          <w:sz w:val="28"/>
          <w:szCs w:val="28"/>
          <w:lang w:eastAsia="ru-RU"/>
        </w:rPr>
        <w:t> </w:t>
      </w:r>
      <w:r w:rsidRPr="007F17FF">
        <w:rPr>
          <w:rFonts w:ascii="Times New Roman" w:hAnsi="Times New Roman" w:cs="Times New Roman"/>
          <w:color w:val="333333"/>
          <w:sz w:val="28"/>
          <w:szCs w:val="28"/>
          <w:lang w:eastAsia="ru-RU"/>
        </w:rPr>
        <w:t>возможность изменить</w:t>
      </w:r>
      <w:r w:rsidRPr="007F17FF">
        <w:rPr>
          <w:rFonts w:ascii="Times New Roman" w:hAnsi="Times New Roman" w:cs="Times New Roman"/>
          <w:sz w:val="28"/>
          <w:szCs w:val="28"/>
          <w:lang w:eastAsia="ru-RU"/>
        </w:rPr>
        <w:t xml:space="preserve"> дальнейшую судьбу имущества – </w:t>
      </w:r>
      <w:r w:rsidRPr="007F17FF">
        <w:rPr>
          <w:rFonts w:ascii="Times New Roman" w:hAnsi="Times New Roman" w:cs="Times New Roman"/>
          <w:color w:val="333333"/>
          <w:sz w:val="28"/>
          <w:szCs w:val="28"/>
          <w:lang w:eastAsia="ru-RU"/>
        </w:rPr>
        <w:t>продавать его, дарить, менять, передавать по наследству, сдавать в аренду, залог</w:t>
      </w:r>
      <w:r w:rsidRPr="007F17FF">
        <w:rPr>
          <w:rFonts w:ascii="Times New Roman" w:hAnsi="Times New Roman" w:cs="Times New Roman"/>
          <w:sz w:val="28"/>
          <w:szCs w:val="28"/>
          <w:lang w:eastAsia="ru-RU"/>
        </w:rPr>
        <w:t>.</w:t>
      </w:r>
    </w:p>
    <w:p w:rsidR="00BA3215" w:rsidRPr="007F17FF" w:rsidRDefault="00BA3215" w:rsidP="007F17FF">
      <w:pPr>
        <w:pStyle w:val="a8"/>
        <w:ind w:left="-426" w:firstLine="426"/>
        <w:rPr>
          <w:rFonts w:ascii="Times New Roman" w:hAnsi="Times New Roman" w:cs="Times New Roman"/>
          <w:sz w:val="28"/>
          <w:szCs w:val="28"/>
          <w:lang w:eastAsia="ru-RU"/>
        </w:rPr>
      </w:pPr>
      <w:r w:rsidRPr="007F17FF">
        <w:rPr>
          <w:rFonts w:ascii="Times New Roman" w:hAnsi="Times New Roman" w:cs="Times New Roman"/>
          <w:sz w:val="28"/>
          <w:szCs w:val="28"/>
          <w:lang w:eastAsia="ru-RU"/>
        </w:rPr>
        <w:t>Эти права могут быть разделены между различными людьми. Самый простой пример – это аренда: арендатор пользуется имуществом, но прав распоряжаться им у него нет.</w:t>
      </w:r>
    </w:p>
    <w:p w:rsidR="007F17FF" w:rsidRDefault="007F17FF" w:rsidP="007F17FF">
      <w:pPr>
        <w:shd w:val="clear" w:color="auto" w:fill="FFFFFF"/>
        <w:spacing w:after="330" w:line="240" w:lineRule="auto"/>
        <w:ind w:left="-567" w:firstLine="567"/>
        <w:jc w:val="center"/>
        <w:rPr>
          <w:rFonts w:ascii="Times New Roman" w:eastAsia="Times New Roman" w:hAnsi="Times New Roman" w:cs="Times New Roman"/>
          <w:sz w:val="28"/>
          <w:szCs w:val="28"/>
          <w:lang w:eastAsia="ru-RU"/>
        </w:rPr>
      </w:pPr>
      <w:r>
        <w:rPr>
          <w:noProof/>
          <w:lang w:eastAsia="ru-RU"/>
        </w:rPr>
        <w:drawing>
          <wp:inline distT="0" distB="0" distL="0" distR="0">
            <wp:extent cx="4972050" cy="3472347"/>
            <wp:effectExtent l="0" t="0" r="0" b="0"/>
            <wp:docPr id="9" name="Рисунок 9" descr="Презентация по праву на тему «Право собственности» (9 кла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езентация по праву на тему «Право собственности» (9 класс)"/>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2708" cy="3493758"/>
                    </a:xfrm>
                    <a:prstGeom prst="rect">
                      <a:avLst/>
                    </a:prstGeom>
                    <a:noFill/>
                    <a:ln>
                      <a:noFill/>
                    </a:ln>
                  </pic:spPr>
                </pic:pic>
              </a:graphicData>
            </a:graphic>
          </wp:inline>
        </w:drawing>
      </w:r>
    </w:p>
    <w:p w:rsidR="00BA3215" w:rsidRPr="001C3180" w:rsidRDefault="00BA3215" w:rsidP="00BA3215">
      <w:pPr>
        <w:spacing w:after="0" w:line="240" w:lineRule="auto"/>
        <w:ind w:left="-567" w:firstLine="567"/>
        <w:rPr>
          <w:rFonts w:ascii="Times New Roman" w:eastAsia="Times New Roman" w:hAnsi="Times New Roman" w:cs="Times New Roman"/>
          <w:color w:val="333333"/>
          <w:sz w:val="28"/>
          <w:szCs w:val="28"/>
          <w:lang w:eastAsia="ru-RU"/>
        </w:rPr>
      </w:pPr>
      <w:r w:rsidRPr="001C3180">
        <w:rPr>
          <w:rFonts w:ascii="Times New Roman" w:eastAsia="Times New Roman" w:hAnsi="Times New Roman" w:cs="Times New Roman"/>
          <w:b/>
          <w:bCs/>
          <w:i/>
          <w:iCs/>
          <w:color w:val="333333"/>
          <w:sz w:val="28"/>
          <w:szCs w:val="28"/>
          <w:lang w:eastAsia="ru-RU"/>
        </w:rPr>
        <w:t>Экономическое содержание собственности</w:t>
      </w:r>
      <w:r w:rsidRPr="001C3180">
        <w:rPr>
          <w:rFonts w:ascii="Times New Roman" w:eastAsia="Times New Roman" w:hAnsi="Times New Roman" w:cs="Times New Roman"/>
          <w:color w:val="333333"/>
          <w:sz w:val="28"/>
          <w:szCs w:val="28"/>
          <w:lang w:eastAsia="ru-RU"/>
        </w:rPr>
        <w:t> раскрывается через </w:t>
      </w:r>
      <w:r w:rsidRPr="001C3180">
        <w:rPr>
          <w:rFonts w:ascii="Times New Roman" w:eastAsia="Times New Roman" w:hAnsi="Times New Roman" w:cs="Times New Roman"/>
          <w:b/>
          <w:bCs/>
          <w:i/>
          <w:iCs/>
          <w:color w:val="333333"/>
          <w:sz w:val="28"/>
          <w:szCs w:val="28"/>
          <w:lang w:eastAsia="ru-RU"/>
        </w:rPr>
        <w:t>владение, управление и контроль.</w:t>
      </w:r>
      <w:r w:rsidRPr="001C3180">
        <w:rPr>
          <w:rFonts w:ascii="Times New Roman" w:eastAsia="Times New Roman" w:hAnsi="Times New Roman" w:cs="Times New Roman"/>
          <w:color w:val="333333"/>
          <w:sz w:val="28"/>
          <w:szCs w:val="28"/>
          <w:lang w:eastAsia="ru-RU"/>
        </w:rPr>
        <w:t> Причем главным является контроль над производственно</w:t>
      </w:r>
      <w:r w:rsidR="005A6975">
        <w:rPr>
          <w:rFonts w:ascii="Times New Roman" w:eastAsia="Times New Roman" w:hAnsi="Times New Roman" w:cs="Times New Roman"/>
          <w:color w:val="333333"/>
          <w:sz w:val="28"/>
          <w:szCs w:val="28"/>
          <w:lang w:eastAsia="ru-RU"/>
        </w:rPr>
        <w:t xml:space="preserve">й и </w:t>
      </w:r>
      <w:r w:rsidRPr="001C3180">
        <w:rPr>
          <w:rFonts w:ascii="Times New Roman" w:eastAsia="Times New Roman" w:hAnsi="Times New Roman" w:cs="Times New Roman"/>
          <w:color w:val="333333"/>
          <w:sz w:val="28"/>
          <w:szCs w:val="28"/>
          <w:lang w:eastAsia="ru-RU"/>
        </w:rPr>
        <w:t>финансовой деятельностью субъекта собственности.</w:t>
      </w:r>
    </w:p>
    <w:p w:rsidR="00A03C60" w:rsidRPr="00A03C60" w:rsidRDefault="00A03C60" w:rsidP="00A03C60">
      <w:pPr>
        <w:spacing w:after="0" w:line="240" w:lineRule="auto"/>
        <w:ind w:left="-567" w:firstLine="567"/>
        <w:jc w:val="center"/>
        <w:rPr>
          <w:rFonts w:ascii="Times New Roman" w:eastAsia="Times New Roman" w:hAnsi="Times New Roman" w:cs="Times New Roman"/>
          <w:b/>
          <w:color w:val="C00000"/>
          <w:sz w:val="28"/>
          <w:szCs w:val="28"/>
          <w:lang w:eastAsia="ru-RU"/>
        </w:rPr>
      </w:pPr>
      <w:r w:rsidRPr="00A03C60">
        <w:rPr>
          <w:rFonts w:ascii="Times New Roman" w:eastAsia="Times New Roman" w:hAnsi="Times New Roman" w:cs="Times New Roman"/>
          <w:b/>
          <w:color w:val="C00000"/>
          <w:sz w:val="28"/>
          <w:szCs w:val="28"/>
          <w:lang w:eastAsia="ru-RU"/>
        </w:rPr>
        <w:lastRenderedPageBreak/>
        <w:t>Как человек становится собственником</w:t>
      </w:r>
    </w:p>
    <w:p w:rsidR="000877F3" w:rsidRDefault="000877F3" w:rsidP="00A03C60">
      <w:pPr>
        <w:spacing w:after="0" w:line="240" w:lineRule="auto"/>
        <w:ind w:left="-567" w:firstLine="567"/>
        <w:rPr>
          <w:rFonts w:ascii="Times New Roman" w:eastAsia="Times New Roman" w:hAnsi="Times New Roman" w:cs="Times New Roman"/>
          <w:sz w:val="28"/>
          <w:szCs w:val="28"/>
          <w:lang w:eastAsia="ru-RU"/>
        </w:rPr>
      </w:pPr>
    </w:p>
    <w:p w:rsidR="00A03C60" w:rsidRPr="00A03C60" w:rsidRDefault="00A03C60" w:rsidP="00A03C60">
      <w:pPr>
        <w:spacing w:after="0" w:line="240" w:lineRule="auto"/>
        <w:ind w:left="-567" w:firstLine="567"/>
        <w:rPr>
          <w:rFonts w:ascii="Times New Roman" w:eastAsia="Times New Roman" w:hAnsi="Times New Roman" w:cs="Times New Roman"/>
          <w:sz w:val="28"/>
          <w:szCs w:val="28"/>
          <w:lang w:eastAsia="ru-RU"/>
        </w:rPr>
      </w:pPr>
      <w:r w:rsidRPr="00A03C60">
        <w:rPr>
          <w:rFonts w:ascii="Times New Roman" w:eastAsia="Times New Roman" w:hAnsi="Times New Roman" w:cs="Times New Roman"/>
          <w:sz w:val="28"/>
          <w:szCs w:val="28"/>
          <w:lang w:eastAsia="ru-RU"/>
        </w:rPr>
        <w:t>Можно выделить следующие основания приобретения права собственности:</w:t>
      </w:r>
    </w:p>
    <w:p w:rsidR="00A03C60" w:rsidRPr="00A03C60" w:rsidRDefault="00A03C60" w:rsidP="00A03C60">
      <w:pPr>
        <w:spacing w:after="0" w:line="240" w:lineRule="auto"/>
        <w:ind w:left="-567" w:firstLine="567"/>
        <w:rPr>
          <w:rFonts w:ascii="Times New Roman" w:eastAsia="Times New Roman" w:hAnsi="Times New Roman" w:cs="Times New Roman"/>
          <w:sz w:val="28"/>
          <w:szCs w:val="28"/>
          <w:lang w:eastAsia="ru-RU"/>
        </w:rPr>
      </w:pPr>
      <w:r w:rsidRPr="00A03C60">
        <w:rPr>
          <w:rFonts w:ascii="Times New Roman" w:eastAsia="Times New Roman" w:hAnsi="Times New Roman" w:cs="Times New Roman"/>
          <w:sz w:val="28"/>
          <w:szCs w:val="28"/>
          <w:lang w:eastAsia="ru-RU"/>
        </w:rPr>
        <w:t>1) создание, изготовление новой вещи;</w:t>
      </w:r>
    </w:p>
    <w:p w:rsidR="00A03C60" w:rsidRPr="00A03C60" w:rsidRDefault="00A03C60" w:rsidP="00A03C60">
      <w:pPr>
        <w:spacing w:after="0" w:line="240" w:lineRule="auto"/>
        <w:ind w:left="-567" w:firstLine="567"/>
        <w:rPr>
          <w:rFonts w:ascii="Times New Roman" w:eastAsia="Times New Roman" w:hAnsi="Times New Roman" w:cs="Times New Roman"/>
          <w:sz w:val="28"/>
          <w:szCs w:val="28"/>
          <w:lang w:eastAsia="ru-RU"/>
        </w:rPr>
      </w:pPr>
      <w:r w:rsidRPr="00A03C60">
        <w:rPr>
          <w:rFonts w:ascii="Times New Roman" w:eastAsia="Times New Roman" w:hAnsi="Times New Roman" w:cs="Times New Roman"/>
          <w:sz w:val="28"/>
          <w:szCs w:val="28"/>
          <w:lang w:eastAsia="ru-RU"/>
        </w:rPr>
        <w:t>2) создание новой вещи путем переработки (спецификации) материалов.</w:t>
      </w:r>
    </w:p>
    <w:p w:rsidR="00A03C60" w:rsidRPr="00A03C60" w:rsidRDefault="00A03C60" w:rsidP="00A03C60">
      <w:pPr>
        <w:spacing w:after="0" w:line="240" w:lineRule="auto"/>
        <w:ind w:left="-567" w:firstLine="567"/>
        <w:rPr>
          <w:rFonts w:ascii="Times New Roman" w:eastAsia="Times New Roman" w:hAnsi="Times New Roman" w:cs="Times New Roman"/>
          <w:sz w:val="28"/>
          <w:szCs w:val="28"/>
          <w:lang w:eastAsia="ru-RU"/>
        </w:rPr>
      </w:pPr>
    </w:p>
    <w:p w:rsidR="00A03C60" w:rsidRPr="00A03C60" w:rsidRDefault="00A03C60" w:rsidP="00A03C60">
      <w:pPr>
        <w:spacing w:after="0" w:line="240" w:lineRule="auto"/>
        <w:ind w:left="-567" w:firstLine="567"/>
        <w:rPr>
          <w:rFonts w:ascii="Times New Roman" w:eastAsia="Times New Roman" w:hAnsi="Times New Roman" w:cs="Times New Roman"/>
          <w:sz w:val="28"/>
          <w:szCs w:val="28"/>
          <w:lang w:eastAsia="ru-RU"/>
        </w:rPr>
      </w:pPr>
      <w:r w:rsidRPr="00A03C60">
        <w:rPr>
          <w:rFonts w:ascii="Times New Roman" w:eastAsia="Times New Roman" w:hAnsi="Times New Roman" w:cs="Times New Roman"/>
          <w:sz w:val="28"/>
          <w:szCs w:val="28"/>
          <w:lang w:eastAsia="ru-RU"/>
        </w:rPr>
        <w:t xml:space="preserve"> Право собственности на такую вещь приобретается собственником материала, если иное не предусмотрено договором. В том случае, когда стоимость переработки существенно превышает стоимость материала, то право собственности на новую вещь приобретает лицо, переработавшее чужие материалы для себя, действуя добросовестно;</w:t>
      </w:r>
    </w:p>
    <w:p w:rsidR="00A03C60" w:rsidRPr="00A03C60" w:rsidRDefault="00A03C60" w:rsidP="00A03C60">
      <w:pPr>
        <w:spacing w:after="0" w:line="240" w:lineRule="auto"/>
        <w:ind w:left="-567" w:firstLine="567"/>
        <w:rPr>
          <w:rFonts w:ascii="Times New Roman" w:eastAsia="Times New Roman" w:hAnsi="Times New Roman" w:cs="Times New Roman"/>
          <w:sz w:val="28"/>
          <w:szCs w:val="28"/>
          <w:lang w:eastAsia="ru-RU"/>
        </w:rPr>
      </w:pPr>
      <w:r w:rsidRPr="00A03C60">
        <w:rPr>
          <w:rFonts w:ascii="Times New Roman" w:eastAsia="Times New Roman" w:hAnsi="Times New Roman" w:cs="Times New Roman"/>
          <w:sz w:val="28"/>
          <w:szCs w:val="28"/>
          <w:lang w:eastAsia="ru-RU"/>
        </w:rPr>
        <w:t>3) обращение в собственность общедоступных для сбора вещей (сбор ягод, лов рыбы и т. д.). Право собственности на указанные вещи приобретает лицо, осуществившее их сбор или добычу, не нарушая требования закона;</w:t>
      </w:r>
    </w:p>
    <w:p w:rsidR="00A03C60" w:rsidRPr="00A03C60" w:rsidRDefault="00A03C60" w:rsidP="00A03C60">
      <w:pPr>
        <w:spacing w:after="0" w:line="240" w:lineRule="auto"/>
        <w:ind w:left="-567" w:firstLine="567"/>
        <w:rPr>
          <w:rFonts w:ascii="Times New Roman" w:eastAsia="Times New Roman" w:hAnsi="Times New Roman" w:cs="Times New Roman"/>
          <w:sz w:val="28"/>
          <w:szCs w:val="28"/>
          <w:lang w:eastAsia="ru-RU"/>
        </w:rPr>
      </w:pPr>
      <w:r w:rsidRPr="00A03C60">
        <w:rPr>
          <w:rFonts w:ascii="Times New Roman" w:eastAsia="Times New Roman" w:hAnsi="Times New Roman" w:cs="Times New Roman"/>
          <w:sz w:val="28"/>
          <w:szCs w:val="28"/>
          <w:lang w:eastAsia="ru-RU"/>
        </w:rPr>
        <w:t xml:space="preserve">4) приобретение права собственности на бесхозяйное имущество, безнадзорных животных, находку, клад. Бесхозяйной является вещь, которая не имеет собственника или собственник которой неизвестен, либо вещь, от права на которую собственник отказался. Находкой признается вещь, выбывшая из владения собственника или иного управомоченного на владение лица помимо его воли вследствие потери и кем-либо обнаруженная. </w:t>
      </w:r>
    </w:p>
    <w:p w:rsidR="00A03C60" w:rsidRPr="00A03C60" w:rsidRDefault="00A03C60" w:rsidP="00A03C60">
      <w:pPr>
        <w:spacing w:after="0" w:line="240" w:lineRule="auto"/>
        <w:ind w:left="-567" w:firstLine="567"/>
        <w:rPr>
          <w:rFonts w:ascii="Times New Roman" w:eastAsia="Times New Roman" w:hAnsi="Times New Roman" w:cs="Times New Roman"/>
          <w:sz w:val="28"/>
          <w:szCs w:val="28"/>
          <w:lang w:eastAsia="ru-RU"/>
        </w:rPr>
      </w:pPr>
      <w:r w:rsidRPr="00A03C60">
        <w:rPr>
          <w:rFonts w:ascii="Times New Roman" w:eastAsia="Times New Roman" w:hAnsi="Times New Roman" w:cs="Times New Roman"/>
          <w:sz w:val="28"/>
          <w:szCs w:val="28"/>
          <w:lang w:eastAsia="ru-RU"/>
        </w:rPr>
        <w:t xml:space="preserve">Безнадзорным считается животное, которое к моменту задержания не находилось в хозяйстве какого-либо другого лица, пригульным – животное, которое к моменту задержания оказалось в чьем-либо хозяйстве. </w:t>
      </w:r>
    </w:p>
    <w:p w:rsidR="00A03C60" w:rsidRPr="00A03C60" w:rsidRDefault="00A03C60" w:rsidP="00A03C60">
      <w:pPr>
        <w:spacing w:after="0" w:line="240" w:lineRule="auto"/>
        <w:ind w:left="-567" w:firstLine="567"/>
        <w:rPr>
          <w:rFonts w:ascii="Times New Roman" w:eastAsia="Times New Roman" w:hAnsi="Times New Roman" w:cs="Times New Roman"/>
          <w:sz w:val="28"/>
          <w:szCs w:val="28"/>
          <w:lang w:eastAsia="ru-RU"/>
        </w:rPr>
      </w:pPr>
      <w:r w:rsidRPr="00A03C60">
        <w:rPr>
          <w:rFonts w:ascii="Times New Roman" w:eastAsia="Times New Roman" w:hAnsi="Times New Roman" w:cs="Times New Roman"/>
          <w:sz w:val="28"/>
          <w:szCs w:val="28"/>
          <w:lang w:eastAsia="ru-RU"/>
        </w:rPr>
        <w:t>Под кладом понимаются намеренно скрытые ценности, собственник которых не может быть установлен или в силу закона утратил на них право;</w:t>
      </w:r>
    </w:p>
    <w:p w:rsidR="00A03C60" w:rsidRPr="00A03C60" w:rsidRDefault="00A03C60" w:rsidP="00A03C60">
      <w:pPr>
        <w:spacing w:after="0" w:line="240" w:lineRule="auto"/>
        <w:ind w:left="-567" w:firstLine="567"/>
        <w:rPr>
          <w:rFonts w:ascii="Times New Roman" w:eastAsia="Times New Roman" w:hAnsi="Times New Roman" w:cs="Times New Roman"/>
          <w:sz w:val="28"/>
          <w:szCs w:val="28"/>
          <w:lang w:eastAsia="ru-RU"/>
        </w:rPr>
      </w:pPr>
      <w:r w:rsidRPr="00A03C60">
        <w:rPr>
          <w:rFonts w:ascii="Times New Roman" w:eastAsia="Times New Roman" w:hAnsi="Times New Roman" w:cs="Times New Roman"/>
          <w:sz w:val="28"/>
          <w:szCs w:val="28"/>
          <w:lang w:eastAsia="ru-RU"/>
        </w:rPr>
        <w:t>5) приобретательная давность. Для возникновения прав собственности по данному основанию необходимо добросовестное длительное открытое и непрерывное владение вещью как своим собственным имуществом. Для недвижимости этот срок составляет 15 лет, а для движимого имущества – 5 лет;</w:t>
      </w:r>
    </w:p>
    <w:p w:rsidR="00A03C60" w:rsidRPr="00A03C60" w:rsidRDefault="00A03C60" w:rsidP="00A03C60">
      <w:pPr>
        <w:spacing w:after="0" w:line="240" w:lineRule="auto"/>
        <w:ind w:left="-567" w:firstLine="567"/>
        <w:rPr>
          <w:rFonts w:ascii="Times New Roman" w:eastAsia="Times New Roman" w:hAnsi="Times New Roman" w:cs="Times New Roman"/>
          <w:sz w:val="28"/>
          <w:szCs w:val="28"/>
          <w:lang w:eastAsia="ru-RU"/>
        </w:rPr>
      </w:pPr>
      <w:r w:rsidRPr="00A03C60">
        <w:rPr>
          <w:rFonts w:ascii="Times New Roman" w:eastAsia="Times New Roman" w:hAnsi="Times New Roman" w:cs="Times New Roman"/>
          <w:sz w:val="28"/>
          <w:szCs w:val="28"/>
          <w:lang w:eastAsia="ru-RU"/>
        </w:rPr>
        <w:t>6) приватизация – процесс, в результате которого имущество, входившее в состав государственной и муниципальной собственности, переходит в собственность физических и юридических лиц.</w:t>
      </w:r>
    </w:p>
    <w:p w:rsidR="005A6975" w:rsidRPr="00A03C60" w:rsidRDefault="005A6975" w:rsidP="005A6975">
      <w:pPr>
        <w:shd w:val="clear" w:color="auto" w:fill="FFFFFF"/>
        <w:spacing w:before="120" w:after="120" w:line="240" w:lineRule="auto"/>
        <w:ind w:left="-567" w:firstLine="567"/>
        <w:rPr>
          <w:rFonts w:ascii="Times New Roman" w:eastAsia="Times New Roman" w:hAnsi="Times New Roman" w:cs="Times New Roman"/>
          <w:sz w:val="28"/>
          <w:szCs w:val="28"/>
          <w:lang w:eastAsia="ru-RU"/>
        </w:rPr>
      </w:pPr>
      <w:r w:rsidRPr="00A03C60">
        <w:rPr>
          <w:rFonts w:ascii="Times New Roman" w:eastAsia="Times New Roman" w:hAnsi="Times New Roman" w:cs="Times New Roman"/>
          <w:sz w:val="28"/>
          <w:szCs w:val="28"/>
          <w:lang w:eastAsia="ru-RU"/>
        </w:rPr>
        <w:t>Право собственности на недвижимость в РФ и многих других странах возникает при регистрации.</w:t>
      </w:r>
    </w:p>
    <w:p w:rsidR="00BA3215" w:rsidRPr="00BA3215" w:rsidRDefault="00BA3215" w:rsidP="00BA3215">
      <w:pPr>
        <w:shd w:val="clear" w:color="auto" w:fill="FFFFFF"/>
        <w:spacing w:after="330" w:line="240" w:lineRule="auto"/>
        <w:ind w:left="-567" w:firstLine="567"/>
        <w:rPr>
          <w:rFonts w:ascii="Times New Roman" w:eastAsia="Times New Roman" w:hAnsi="Times New Roman" w:cs="Times New Roman"/>
          <w:sz w:val="28"/>
          <w:szCs w:val="28"/>
          <w:lang w:eastAsia="ru-RU"/>
        </w:rPr>
      </w:pPr>
      <w:r w:rsidRPr="00BA3215">
        <w:rPr>
          <w:rFonts w:ascii="Times New Roman" w:eastAsia="Times New Roman" w:hAnsi="Times New Roman" w:cs="Times New Roman"/>
          <w:sz w:val="28"/>
          <w:szCs w:val="28"/>
          <w:lang w:eastAsia="ru-RU"/>
        </w:rPr>
        <w:t>Многие в нашей стране за последние 2</w:t>
      </w:r>
      <w:r w:rsidR="00A03C60">
        <w:rPr>
          <w:rFonts w:ascii="Times New Roman" w:eastAsia="Times New Roman" w:hAnsi="Times New Roman" w:cs="Times New Roman"/>
          <w:sz w:val="28"/>
          <w:szCs w:val="28"/>
          <w:lang w:eastAsia="ru-RU"/>
        </w:rPr>
        <w:t>5</w:t>
      </w:r>
      <w:r w:rsidRPr="00BA3215">
        <w:rPr>
          <w:rFonts w:ascii="Times New Roman" w:eastAsia="Times New Roman" w:hAnsi="Times New Roman" w:cs="Times New Roman"/>
          <w:sz w:val="28"/>
          <w:szCs w:val="28"/>
          <w:lang w:eastAsia="ru-RU"/>
        </w:rPr>
        <w:t xml:space="preserve"> лет стали владельцами своих квартир, ранее принадлежавших государству, в результате </w:t>
      </w:r>
      <w:r w:rsidRPr="00A03C60">
        <w:rPr>
          <w:rFonts w:ascii="Times New Roman" w:eastAsia="Times New Roman" w:hAnsi="Times New Roman" w:cs="Times New Roman"/>
          <w:b/>
          <w:sz w:val="28"/>
          <w:szCs w:val="28"/>
          <w:lang w:eastAsia="ru-RU"/>
        </w:rPr>
        <w:t>приватизации</w:t>
      </w:r>
      <w:r w:rsidRPr="00BA3215">
        <w:rPr>
          <w:rFonts w:ascii="Times New Roman" w:eastAsia="Times New Roman" w:hAnsi="Times New Roman" w:cs="Times New Roman"/>
          <w:sz w:val="28"/>
          <w:szCs w:val="28"/>
          <w:lang w:eastAsia="ru-RU"/>
        </w:rPr>
        <w:t>. Это переход из собственности государства в частную собственность. Приватизация стала и одним из путей создания частного сектора в экономике, когда в собственность коллектива переходили магазины или какие-то предприятия.</w:t>
      </w:r>
    </w:p>
    <w:p w:rsidR="00BA3215" w:rsidRPr="00BA3215" w:rsidRDefault="00BA3215" w:rsidP="00BA3215">
      <w:pPr>
        <w:shd w:val="clear" w:color="auto" w:fill="FFFFFF"/>
        <w:spacing w:line="240" w:lineRule="auto"/>
        <w:ind w:left="-567" w:firstLine="567"/>
        <w:rPr>
          <w:rFonts w:ascii="Times New Roman" w:eastAsia="Times New Roman" w:hAnsi="Times New Roman" w:cs="Times New Roman"/>
          <w:sz w:val="28"/>
          <w:szCs w:val="28"/>
          <w:lang w:eastAsia="ru-RU"/>
        </w:rPr>
      </w:pPr>
      <w:r w:rsidRPr="00BA3215">
        <w:rPr>
          <w:rFonts w:ascii="Times New Roman" w:eastAsia="Times New Roman" w:hAnsi="Times New Roman" w:cs="Times New Roman"/>
          <w:sz w:val="28"/>
          <w:szCs w:val="28"/>
          <w:lang w:eastAsia="ru-RU"/>
        </w:rPr>
        <w:t>Иногда собственниками пытаются стать незаконными путями: кража, мошенничество, другие преступные действия. Это преследуется по закону. Если вещь испорчена, или повреждена в результате каких-то действий и владельцу нанесен ущерб, законом предусмотрены действия по возмещению ущерба.</w:t>
      </w:r>
    </w:p>
    <w:p w:rsidR="00BA3215" w:rsidRDefault="000877F3" w:rsidP="00BA3215">
      <w:pPr>
        <w:shd w:val="clear" w:color="auto" w:fill="FFFFFF"/>
        <w:spacing w:line="240" w:lineRule="auto"/>
        <w:ind w:left="-567" w:firstLine="567"/>
        <w:rPr>
          <w:rFonts w:ascii="Times New Roman" w:eastAsia="Times New Roman" w:hAnsi="Times New Roman" w:cs="Times New Roman"/>
          <w:color w:val="666666"/>
          <w:sz w:val="28"/>
          <w:szCs w:val="28"/>
          <w:lang w:eastAsia="ru-RU"/>
        </w:rPr>
      </w:pPr>
      <w:r>
        <w:rPr>
          <w:noProof/>
          <w:lang w:eastAsia="ru-RU"/>
        </w:rPr>
        <w:lastRenderedPageBreak/>
        <w:drawing>
          <wp:inline distT="0" distB="0" distL="0" distR="0">
            <wp:extent cx="5619750" cy="4214813"/>
            <wp:effectExtent l="0" t="0" r="0" b="0"/>
            <wp:docPr id="10" name="Рисунок 10" descr="Презентация на тему: &quot;Тема. Право собственности. Кто может быть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езентация на тему: &quot;Тема. Право собственности. Кто может быть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9436" cy="4222078"/>
                    </a:xfrm>
                    <a:prstGeom prst="rect">
                      <a:avLst/>
                    </a:prstGeom>
                    <a:noFill/>
                    <a:ln>
                      <a:noFill/>
                    </a:ln>
                  </pic:spPr>
                </pic:pic>
              </a:graphicData>
            </a:graphic>
          </wp:inline>
        </w:drawing>
      </w:r>
    </w:p>
    <w:p w:rsidR="00F012FD" w:rsidRDefault="00F012FD" w:rsidP="00F012FD">
      <w:pPr>
        <w:shd w:val="clear" w:color="auto" w:fill="FFFFFF"/>
        <w:spacing w:line="240" w:lineRule="auto"/>
        <w:ind w:left="-567" w:firstLine="567"/>
        <w:jc w:val="center"/>
        <w:rPr>
          <w:rFonts w:ascii="Times New Roman" w:eastAsia="Times New Roman" w:hAnsi="Times New Roman" w:cs="Times New Roman"/>
          <w:color w:val="666666"/>
          <w:sz w:val="28"/>
          <w:szCs w:val="28"/>
          <w:lang w:eastAsia="ru-RU"/>
        </w:rPr>
      </w:pPr>
      <w:r>
        <w:rPr>
          <w:noProof/>
          <w:lang w:eastAsia="ru-RU"/>
        </w:rPr>
        <w:drawing>
          <wp:inline distT="0" distB="0" distL="0" distR="0">
            <wp:extent cx="3622766" cy="2228850"/>
            <wp:effectExtent l="0" t="0" r="0" b="0"/>
            <wp:docPr id="16" name="Рисунок 16" descr="Россиян ждет новый налог - на сбор ягод и грибов - Портал СН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Россиян ждет новый налог - на сбор ягод и грибов - Портал СНТ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2679" cy="2241101"/>
                    </a:xfrm>
                    <a:prstGeom prst="rect">
                      <a:avLst/>
                    </a:prstGeom>
                    <a:noFill/>
                    <a:ln>
                      <a:noFill/>
                    </a:ln>
                  </pic:spPr>
                </pic:pic>
              </a:graphicData>
            </a:graphic>
          </wp:inline>
        </w:drawing>
      </w:r>
    </w:p>
    <w:p w:rsidR="00F012FD" w:rsidRPr="001C3180" w:rsidRDefault="00F012FD" w:rsidP="00F012FD">
      <w:pPr>
        <w:shd w:val="clear" w:color="auto" w:fill="FFFFFF"/>
        <w:spacing w:line="240" w:lineRule="auto"/>
        <w:ind w:left="-567" w:firstLine="567"/>
        <w:jc w:val="center"/>
        <w:rPr>
          <w:rFonts w:ascii="Times New Roman" w:eastAsia="Times New Roman" w:hAnsi="Times New Roman" w:cs="Times New Roman"/>
          <w:color w:val="666666"/>
          <w:sz w:val="28"/>
          <w:szCs w:val="28"/>
          <w:lang w:eastAsia="ru-RU"/>
        </w:rPr>
      </w:pPr>
      <w:r>
        <w:rPr>
          <w:noProof/>
          <w:lang w:eastAsia="ru-RU"/>
        </w:rPr>
        <w:drawing>
          <wp:inline distT="0" distB="0" distL="0" distR="0">
            <wp:extent cx="3619500" cy="2381250"/>
            <wp:effectExtent l="0" t="0" r="0" b="0"/>
            <wp:docPr id="17" name="Рисунок 17" descr="В лесу под Киевом грибники потеряли ребенка - Двухлетнюю малышку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В лесу под Киевом грибники потеряли ребенка - Двухлетнюю малышку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0" cy="2381250"/>
                    </a:xfrm>
                    <a:prstGeom prst="rect">
                      <a:avLst/>
                    </a:prstGeom>
                    <a:noFill/>
                    <a:ln>
                      <a:noFill/>
                    </a:ln>
                  </pic:spPr>
                </pic:pic>
              </a:graphicData>
            </a:graphic>
          </wp:inline>
        </w:drawing>
      </w:r>
    </w:p>
    <w:p w:rsidR="00EA64C2" w:rsidRPr="00A03C60" w:rsidRDefault="00EA64C2" w:rsidP="00A03C60">
      <w:pPr>
        <w:spacing w:after="0" w:line="240" w:lineRule="auto"/>
        <w:ind w:left="-567" w:firstLine="567"/>
        <w:jc w:val="center"/>
        <w:rPr>
          <w:rFonts w:ascii="Times New Roman" w:eastAsia="Times New Roman" w:hAnsi="Times New Roman" w:cs="Times New Roman"/>
          <w:b/>
          <w:bCs/>
          <w:color w:val="C00000"/>
          <w:sz w:val="28"/>
          <w:szCs w:val="28"/>
          <w:lang w:eastAsia="ru-RU"/>
        </w:rPr>
      </w:pPr>
      <w:r w:rsidRPr="00A03C60">
        <w:rPr>
          <w:rFonts w:ascii="Times New Roman" w:eastAsia="Times New Roman" w:hAnsi="Times New Roman" w:cs="Times New Roman"/>
          <w:b/>
          <w:bCs/>
          <w:color w:val="C00000"/>
          <w:sz w:val="28"/>
          <w:szCs w:val="28"/>
          <w:lang w:eastAsia="ru-RU"/>
        </w:rPr>
        <w:lastRenderedPageBreak/>
        <w:t>Способы прекращения права собственности</w:t>
      </w:r>
    </w:p>
    <w:p w:rsidR="005A6975" w:rsidRPr="00A03C60" w:rsidRDefault="005A6975" w:rsidP="005A6975">
      <w:pPr>
        <w:shd w:val="clear" w:color="auto" w:fill="FFFFFF"/>
        <w:spacing w:before="120" w:after="120" w:line="240" w:lineRule="auto"/>
        <w:ind w:left="-567" w:firstLine="567"/>
        <w:rPr>
          <w:rFonts w:ascii="Times New Roman" w:eastAsia="Times New Roman" w:hAnsi="Times New Roman" w:cs="Times New Roman"/>
          <w:b/>
          <w:color w:val="202122"/>
          <w:sz w:val="28"/>
          <w:szCs w:val="28"/>
          <w:lang w:eastAsia="ru-RU"/>
        </w:rPr>
      </w:pPr>
      <w:r w:rsidRPr="001C3180">
        <w:rPr>
          <w:rFonts w:ascii="Times New Roman" w:eastAsia="Times New Roman" w:hAnsi="Times New Roman" w:cs="Times New Roman"/>
          <w:color w:val="202122"/>
          <w:sz w:val="28"/>
          <w:szCs w:val="28"/>
          <w:lang w:eastAsia="ru-RU"/>
        </w:rPr>
        <w:t xml:space="preserve">Право собственности прекращается </w:t>
      </w:r>
      <w:r w:rsidRPr="00A03C60">
        <w:rPr>
          <w:rFonts w:ascii="Times New Roman" w:eastAsia="Times New Roman" w:hAnsi="Times New Roman" w:cs="Times New Roman"/>
          <w:b/>
          <w:color w:val="202122"/>
          <w:sz w:val="28"/>
          <w:szCs w:val="28"/>
          <w:lang w:eastAsia="ru-RU"/>
        </w:rPr>
        <w:t>при отчуждении собственником своего имущества другим лицам,</w:t>
      </w:r>
      <w:r w:rsidRPr="001C3180">
        <w:rPr>
          <w:rFonts w:ascii="Times New Roman" w:eastAsia="Times New Roman" w:hAnsi="Times New Roman" w:cs="Times New Roman"/>
          <w:color w:val="202122"/>
          <w:sz w:val="28"/>
          <w:szCs w:val="28"/>
          <w:lang w:eastAsia="ru-RU"/>
        </w:rPr>
        <w:t xml:space="preserve"> </w:t>
      </w:r>
      <w:r w:rsidRPr="00A03C60">
        <w:rPr>
          <w:rFonts w:ascii="Times New Roman" w:eastAsia="Times New Roman" w:hAnsi="Times New Roman" w:cs="Times New Roman"/>
          <w:b/>
          <w:color w:val="202122"/>
          <w:sz w:val="28"/>
          <w:szCs w:val="28"/>
          <w:lang w:eastAsia="ru-RU"/>
        </w:rPr>
        <w:t>отказе собственника от права собственности, гибели или уничтожении имущества.</w:t>
      </w:r>
    </w:p>
    <w:p w:rsidR="000877F3" w:rsidRDefault="000877F3" w:rsidP="000877F3">
      <w:pPr>
        <w:shd w:val="clear" w:color="auto" w:fill="FFFFFF"/>
        <w:spacing w:before="120" w:after="120" w:line="240" w:lineRule="auto"/>
        <w:ind w:left="-567" w:hanging="142"/>
        <w:jc w:val="center"/>
        <w:rPr>
          <w:rFonts w:ascii="Times New Roman" w:eastAsia="Times New Roman" w:hAnsi="Times New Roman" w:cs="Times New Roman"/>
          <w:color w:val="202122"/>
          <w:sz w:val="28"/>
          <w:szCs w:val="28"/>
          <w:lang w:eastAsia="ru-RU"/>
        </w:rPr>
      </w:pPr>
      <w:r>
        <w:rPr>
          <w:noProof/>
          <w:lang w:eastAsia="ru-RU"/>
        </w:rPr>
        <w:drawing>
          <wp:inline distT="0" distB="0" distL="0" distR="0">
            <wp:extent cx="6476208" cy="5476875"/>
            <wp:effectExtent l="0" t="0" r="1270" b="0"/>
            <wp:docPr id="12" name="Рисунок 12" descr="Государственная регистрация прекращения права собствен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осударственная регистрация прекращения права собственност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16611" cy="5511043"/>
                    </a:xfrm>
                    <a:prstGeom prst="rect">
                      <a:avLst/>
                    </a:prstGeom>
                    <a:noFill/>
                    <a:ln>
                      <a:noFill/>
                    </a:ln>
                  </pic:spPr>
                </pic:pic>
              </a:graphicData>
            </a:graphic>
          </wp:inline>
        </w:drawing>
      </w:r>
    </w:p>
    <w:p w:rsidR="000877F3" w:rsidRDefault="000877F3" w:rsidP="005A6975">
      <w:pPr>
        <w:shd w:val="clear" w:color="auto" w:fill="FFFFFF"/>
        <w:spacing w:before="120" w:after="120" w:line="240" w:lineRule="auto"/>
        <w:ind w:left="-567" w:firstLine="567"/>
        <w:rPr>
          <w:rFonts w:ascii="Times New Roman" w:eastAsia="Times New Roman" w:hAnsi="Times New Roman" w:cs="Times New Roman"/>
          <w:color w:val="202122"/>
          <w:sz w:val="28"/>
          <w:szCs w:val="28"/>
          <w:lang w:eastAsia="ru-RU"/>
        </w:rPr>
      </w:pPr>
    </w:p>
    <w:p w:rsidR="005A6975" w:rsidRPr="001C3180" w:rsidRDefault="005A6975" w:rsidP="005A6975">
      <w:pPr>
        <w:shd w:val="clear" w:color="auto" w:fill="FFFFFF"/>
        <w:spacing w:before="120" w:after="120" w:line="240" w:lineRule="auto"/>
        <w:ind w:left="-567" w:firstLine="567"/>
        <w:rPr>
          <w:rFonts w:ascii="Times New Roman" w:eastAsia="Times New Roman" w:hAnsi="Times New Roman" w:cs="Times New Roman"/>
          <w:color w:val="202122"/>
          <w:sz w:val="28"/>
          <w:szCs w:val="28"/>
          <w:lang w:eastAsia="ru-RU"/>
        </w:rPr>
      </w:pPr>
      <w:r w:rsidRPr="001C3180">
        <w:rPr>
          <w:rFonts w:ascii="Times New Roman" w:eastAsia="Times New Roman" w:hAnsi="Times New Roman" w:cs="Times New Roman"/>
          <w:color w:val="202122"/>
          <w:sz w:val="28"/>
          <w:szCs w:val="28"/>
          <w:lang w:eastAsia="ru-RU"/>
        </w:rPr>
        <w:t xml:space="preserve">Законодательство также допускает в ряде случаев </w:t>
      </w:r>
      <w:r w:rsidRPr="007F17FF">
        <w:rPr>
          <w:rFonts w:ascii="Times New Roman" w:eastAsia="Times New Roman" w:hAnsi="Times New Roman" w:cs="Times New Roman"/>
          <w:color w:val="202122"/>
          <w:sz w:val="28"/>
          <w:szCs w:val="28"/>
          <w:u w:val="single"/>
          <w:lang w:eastAsia="ru-RU"/>
        </w:rPr>
        <w:t xml:space="preserve">принудительное </w:t>
      </w:r>
      <w:r w:rsidRPr="001C3180">
        <w:rPr>
          <w:rFonts w:ascii="Times New Roman" w:eastAsia="Times New Roman" w:hAnsi="Times New Roman" w:cs="Times New Roman"/>
          <w:color w:val="202122"/>
          <w:sz w:val="28"/>
          <w:szCs w:val="28"/>
          <w:lang w:eastAsia="ru-RU"/>
        </w:rPr>
        <w:t>прекращение права собственности. К таким случаям относятся взыскание собственности в счёт погашения </w:t>
      </w:r>
      <w:hyperlink r:id="rId11" w:tooltip="Обязательство" w:history="1">
        <w:r w:rsidRPr="001C3180">
          <w:rPr>
            <w:rFonts w:ascii="Times New Roman" w:eastAsia="Times New Roman" w:hAnsi="Times New Roman" w:cs="Times New Roman"/>
            <w:color w:val="0B0080"/>
            <w:sz w:val="28"/>
            <w:szCs w:val="28"/>
            <w:u w:val="single"/>
            <w:lang w:eastAsia="ru-RU"/>
          </w:rPr>
          <w:t>обязательств</w:t>
        </w:r>
      </w:hyperlink>
      <w:r w:rsidRPr="001C3180">
        <w:rPr>
          <w:rFonts w:ascii="Times New Roman" w:eastAsia="Times New Roman" w:hAnsi="Times New Roman" w:cs="Times New Roman"/>
          <w:color w:val="202122"/>
          <w:sz w:val="28"/>
          <w:szCs w:val="28"/>
          <w:lang w:eastAsia="ru-RU"/>
        </w:rPr>
        <w:t> собственника, </w:t>
      </w:r>
      <w:hyperlink r:id="rId12" w:tooltip="Национализация" w:history="1">
        <w:r w:rsidRPr="001C3180">
          <w:rPr>
            <w:rFonts w:ascii="Times New Roman" w:eastAsia="Times New Roman" w:hAnsi="Times New Roman" w:cs="Times New Roman"/>
            <w:color w:val="0B0080"/>
            <w:sz w:val="28"/>
            <w:szCs w:val="28"/>
            <w:u w:val="single"/>
            <w:lang w:eastAsia="ru-RU"/>
          </w:rPr>
          <w:t>национализация</w:t>
        </w:r>
      </w:hyperlink>
      <w:r w:rsidRPr="001C3180">
        <w:rPr>
          <w:rFonts w:ascii="Times New Roman" w:eastAsia="Times New Roman" w:hAnsi="Times New Roman" w:cs="Times New Roman"/>
          <w:color w:val="202122"/>
          <w:sz w:val="28"/>
          <w:szCs w:val="28"/>
          <w:lang w:eastAsia="ru-RU"/>
        </w:rPr>
        <w:t>, </w:t>
      </w:r>
      <w:hyperlink r:id="rId13" w:tooltip="Конфискация" w:history="1">
        <w:r w:rsidRPr="001C3180">
          <w:rPr>
            <w:rFonts w:ascii="Times New Roman" w:eastAsia="Times New Roman" w:hAnsi="Times New Roman" w:cs="Times New Roman"/>
            <w:color w:val="0B0080"/>
            <w:sz w:val="28"/>
            <w:szCs w:val="28"/>
            <w:u w:val="single"/>
            <w:lang w:eastAsia="ru-RU"/>
          </w:rPr>
          <w:t>конфискация</w:t>
        </w:r>
      </w:hyperlink>
      <w:r w:rsidRPr="001C3180">
        <w:rPr>
          <w:rFonts w:ascii="Times New Roman" w:eastAsia="Times New Roman" w:hAnsi="Times New Roman" w:cs="Times New Roman"/>
          <w:color w:val="202122"/>
          <w:sz w:val="28"/>
          <w:szCs w:val="28"/>
          <w:lang w:eastAsia="ru-RU"/>
        </w:rPr>
        <w:t>, </w:t>
      </w:r>
      <w:hyperlink r:id="rId14" w:tooltip="Реквизиция" w:history="1">
        <w:r w:rsidRPr="001C3180">
          <w:rPr>
            <w:rFonts w:ascii="Times New Roman" w:eastAsia="Times New Roman" w:hAnsi="Times New Roman" w:cs="Times New Roman"/>
            <w:color w:val="0B0080"/>
            <w:sz w:val="28"/>
            <w:szCs w:val="28"/>
            <w:u w:val="single"/>
            <w:lang w:eastAsia="ru-RU"/>
          </w:rPr>
          <w:t>реквизиция</w:t>
        </w:r>
      </w:hyperlink>
      <w:r w:rsidRPr="001C3180">
        <w:rPr>
          <w:rFonts w:ascii="Times New Roman" w:eastAsia="Times New Roman" w:hAnsi="Times New Roman" w:cs="Times New Roman"/>
          <w:color w:val="202122"/>
          <w:sz w:val="28"/>
          <w:szCs w:val="28"/>
          <w:lang w:eastAsia="ru-RU"/>
        </w:rPr>
        <w:t>, принудительный выкуп земельного участка для государственных и муниципальных нужд, изъятие земельного участка, используемого с нарушением законодательства, принудительный выкуп бесхозяйственно содержимых культурных ценностей и домашних животных при ненадлежащем обращении с ними.</w:t>
      </w:r>
    </w:p>
    <w:p w:rsidR="000877F3" w:rsidRDefault="000877F3" w:rsidP="000877F3">
      <w:pPr>
        <w:spacing w:after="0" w:line="240" w:lineRule="auto"/>
        <w:ind w:left="-567"/>
        <w:rPr>
          <w:rFonts w:ascii="Times New Roman" w:eastAsia="Times New Roman" w:hAnsi="Times New Roman" w:cs="Times New Roman"/>
          <w:b/>
          <w:bCs/>
          <w:i/>
          <w:iCs/>
          <w:color w:val="333333"/>
          <w:sz w:val="28"/>
          <w:szCs w:val="28"/>
          <w:lang w:eastAsia="ru-RU"/>
        </w:rPr>
      </w:pPr>
    </w:p>
    <w:p w:rsidR="000877F3" w:rsidRDefault="000877F3" w:rsidP="000877F3">
      <w:pPr>
        <w:spacing w:after="0" w:line="240" w:lineRule="auto"/>
        <w:ind w:left="-567"/>
        <w:rPr>
          <w:rFonts w:ascii="Times New Roman" w:eastAsia="Times New Roman" w:hAnsi="Times New Roman" w:cs="Times New Roman"/>
          <w:b/>
          <w:bCs/>
          <w:i/>
          <w:iCs/>
          <w:color w:val="333333"/>
          <w:sz w:val="28"/>
          <w:szCs w:val="28"/>
          <w:lang w:eastAsia="ru-RU"/>
        </w:rPr>
      </w:pPr>
      <w:r>
        <w:rPr>
          <w:noProof/>
          <w:lang w:eastAsia="ru-RU"/>
        </w:rPr>
        <w:lastRenderedPageBreak/>
        <w:drawing>
          <wp:inline distT="0" distB="0" distL="0" distR="0">
            <wp:extent cx="6120765" cy="3436372"/>
            <wp:effectExtent l="0" t="0" r="0" b="0"/>
            <wp:docPr id="11" name="Рисунок 11" descr="Конфискация как способ прекращения права собственности и мер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онфискация как способ прекращения права собственности и мера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3436372"/>
                    </a:xfrm>
                    <a:prstGeom prst="rect">
                      <a:avLst/>
                    </a:prstGeom>
                    <a:noFill/>
                    <a:ln>
                      <a:noFill/>
                    </a:ln>
                  </pic:spPr>
                </pic:pic>
              </a:graphicData>
            </a:graphic>
          </wp:inline>
        </w:drawing>
      </w:r>
    </w:p>
    <w:p w:rsidR="000877F3" w:rsidRPr="001C3180" w:rsidRDefault="000877F3" w:rsidP="000877F3">
      <w:pPr>
        <w:shd w:val="clear" w:color="auto" w:fill="FFFFFF"/>
        <w:spacing w:before="120" w:after="120" w:line="240" w:lineRule="auto"/>
        <w:ind w:left="-567" w:firstLine="567"/>
        <w:rPr>
          <w:rFonts w:ascii="Times New Roman" w:eastAsia="Times New Roman" w:hAnsi="Times New Roman" w:cs="Times New Roman"/>
          <w:color w:val="202122"/>
          <w:sz w:val="28"/>
          <w:szCs w:val="28"/>
          <w:lang w:eastAsia="ru-RU"/>
        </w:rPr>
      </w:pPr>
      <w:r w:rsidRPr="001C3180">
        <w:rPr>
          <w:rFonts w:ascii="Times New Roman" w:eastAsia="Times New Roman" w:hAnsi="Times New Roman" w:cs="Times New Roman"/>
          <w:color w:val="202122"/>
          <w:sz w:val="28"/>
          <w:szCs w:val="28"/>
          <w:lang w:eastAsia="ru-RU"/>
        </w:rPr>
        <w:t>Государственная или муниципальная собственность может быть передана как в результате продажи, так и при бесплатной </w:t>
      </w:r>
      <w:hyperlink r:id="rId16" w:tooltip="Приватизация" w:history="1">
        <w:r w:rsidRPr="001C3180">
          <w:rPr>
            <w:rFonts w:ascii="Times New Roman" w:eastAsia="Times New Roman" w:hAnsi="Times New Roman" w:cs="Times New Roman"/>
            <w:color w:val="0B0080"/>
            <w:sz w:val="28"/>
            <w:szCs w:val="28"/>
            <w:u w:val="single"/>
            <w:lang w:eastAsia="ru-RU"/>
          </w:rPr>
          <w:t>приватизации</w:t>
        </w:r>
      </w:hyperlink>
      <w:r w:rsidRPr="001C3180">
        <w:rPr>
          <w:rFonts w:ascii="Times New Roman" w:eastAsia="Times New Roman" w:hAnsi="Times New Roman" w:cs="Times New Roman"/>
          <w:color w:val="202122"/>
          <w:sz w:val="28"/>
          <w:szCs w:val="28"/>
          <w:lang w:eastAsia="ru-RU"/>
        </w:rPr>
        <w:t>.</w:t>
      </w:r>
    </w:p>
    <w:p w:rsidR="000877F3" w:rsidRDefault="000877F3" w:rsidP="000877F3">
      <w:pPr>
        <w:spacing w:after="0" w:line="240" w:lineRule="auto"/>
        <w:ind w:left="-567" w:firstLine="567"/>
        <w:rPr>
          <w:rFonts w:ascii="Times New Roman" w:eastAsia="Times New Roman" w:hAnsi="Times New Roman" w:cs="Times New Roman"/>
          <w:b/>
          <w:bCs/>
          <w:i/>
          <w:iCs/>
          <w:color w:val="333333"/>
          <w:sz w:val="28"/>
          <w:szCs w:val="28"/>
          <w:lang w:eastAsia="ru-RU"/>
        </w:rPr>
      </w:pPr>
      <w:r w:rsidRPr="001C3180">
        <w:rPr>
          <w:rFonts w:ascii="Times New Roman" w:eastAsia="Times New Roman" w:hAnsi="Times New Roman" w:cs="Times New Roman"/>
          <w:color w:val="333333"/>
          <w:sz w:val="28"/>
          <w:szCs w:val="28"/>
          <w:lang w:eastAsia="ru-RU"/>
        </w:rPr>
        <w:t> При переходе от одного типа экономической системы к другому особое значение приобретают такие способы прекращения и приобретения права собственности, как </w:t>
      </w:r>
      <w:r w:rsidRPr="001C3180">
        <w:rPr>
          <w:rFonts w:ascii="Times New Roman" w:eastAsia="Times New Roman" w:hAnsi="Times New Roman" w:cs="Times New Roman"/>
          <w:b/>
          <w:bCs/>
          <w:i/>
          <w:iCs/>
          <w:color w:val="333333"/>
          <w:sz w:val="28"/>
          <w:szCs w:val="28"/>
          <w:lang w:eastAsia="ru-RU"/>
        </w:rPr>
        <w:t>национализация</w:t>
      </w:r>
      <w:r w:rsidRPr="001C3180">
        <w:rPr>
          <w:rFonts w:ascii="Times New Roman" w:eastAsia="Times New Roman" w:hAnsi="Times New Roman" w:cs="Times New Roman"/>
          <w:color w:val="333333"/>
          <w:sz w:val="28"/>
          <w:szCs w:val="28"/>
          <w:lang w:eastAsia="ru-RU"/>
        </w:rPr>
        <w:t> и </w:t>
      </w:r>
      <w:r w:rsidRPr="001C3180">
        <w:rPr>
          <w:rFonts w:ascii="Times New Roman" w:eastAsia="Times New Roman" w:hAnsi="Times New Roman" w:cs="Times New Roman"/>
          <w:b/>
          <w:bCs/>
          <w:i/>
          <w:iCs/>
          <w:color w:val="333333"/>
          <w:sz w:val="28"/>
          <w:szCs w:val="28"/>
          <w:lang w:eastAsia="ru-RU"/>
        </w:rPr>
        <w:t>приватизация.</w:t>
      </w:r>
    </w:p>
    <w:p w:rsidR="00F012FD" w:rsidRDefault="00F012FD" w:rsidP="000877F3">
      <w:pPr>
        <w:spacing w:after="0" w:line="240" w:lineRule="auto"/>
        <w:ind w:left="-567" w:firstLine="567"/>
        <w:rPr>
          <w:rFonts w:ascii="Times New Roman" w:eastAsia="Times New Roman" w:hAnsi="Times New Roman" w:cs="Times New Roman"/>
          <w:b/>
          <w:bCs/>
          <w:i/>
          <w:iCs/>
          <w:color w:val="333333"/>
          <w:sz w:val="28"/>
          <w:szCs w:val="28"/>
          <w:lang w:eastAsia="ru-RU"/>
        </w:rPr>
      </w:pPr>
    </w:p>
    <w:p w:rsidR="00F012FD" w:rsidRDefault="00F012FD" w:rsidP="000877F3">
      <w:pPr>
        <w:spacing w:after="0" w:line="240" w:lineRule="auto"/>
        <w:ind w:left="-567" w:firstLine="567"/>
        <w:rPr>
          <w:rFonts w:ascii="Times New Roman" w:eastAsia="Times New Roman" w:hAnsi="Times New Roman" w:cs="Times New Roman"/>
          <w:b/>
          <w:bCs/>
          <w:i/>
          <w:iCs/>
          <w:color w:val="333333"/>
          <w:sz w:val="28"/>
          <w:szCs w:val="28"/>
          <w:lang w:eastAsia="ru-RU"/>
        </w:rPr>
      </w:pPr>
    </w:p>
    <w:p w:rsidR="00F012FD" w:rsidRDefault="00F012FD" w:rsidP="00F012FD">
      <w:pPr>
        <w:spacing w:after="0" w:line="240" w:lineRule="auto"/>
        <w:ind w:left="-567" w:firstLine="993"/>
        <w:rPr>
          <w:rFonts w:ascii="Times New Roman" w:eastAsia="Times New Roman" w:hAnsi="Times New Roman" w:cs="Times New Roman"/>
          <w:b/>
          <w:bCs/>
          <w:i/>
          <w:iCs/>
          <w:color w:val="333333"/>
          <w:sz w:val="28"/>
          <w:szCs w:val="28"/>
          <w:lang w:eastAsia="ru-RU"/>
        </w:rPr>
      </w:pPr>
      <w:r>
        <w:rPr>
          <w:noProof/>
          <w:lang w:eastAsia="ru-RU"/>
        </w:rPr>
        <w:drawing>
          <wp:inline distT="0" distB="0" distL="0" distR="0">
            <wp:extent cx="5232400" cy="2943225"/>
            <wp:effectExtent l="0" t="0" r="6350" b="9525"/>
            <wp:docPr id="14" name="Рисунок 14" descr="Приватизация VS Национализация. Что нужно России? | Кризис-копил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риватизация VS Национализация. Что нужно России? | Кризис-копилка"/>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3917" cy="2944078"/>
                    </a:xfrm>
                    <a:prstGeom prst="rect">
                      <a:avLst/>
                    </a:prstGeom>
                    <a:noFill/>
                    <a:ln>
                      <a:noFill/>
                    </a:ln>
                  </pic:spPr>
                </pic:pic>
              </a:graphicData>
            </a:graphic>
          </wp:inline>
        </w:drawing>
      </w:r>
    </w:p>
    <w:p w:rsidR="00F012FD" w:rsidRDefault="00F012FD" w:rsidP="00F012FD">
      <w:pPr>
        <w:spacing w:after="0" w:line="240" w:lineRule="auto"/>
        <w:ind w:left="-567" w:firstLine="993"/>
        <w:rPr>
          <w:rFonts w:ascii="Times New Roman" w:eastAsia="Times New Roman" w:hAnsi="Times New Roman" w:cs="Times New Roman"/>
          <w:b/>
          <w:bCs/>
          <w:i/>
          <w:iCs/>
          <w:color w:val="333333"/>
          <w:sz w:val="28"/>
          <w:szCs w:val="28"/>
          <w:lang w:eastAsia="ru-RU"/>
        </w:rPr>
      </w:pPr>
    </w:p>
    <w:p w:rsidR="00F012FD" w:rsidRDefault="00F012FD" w:rsidP="00F012FD">
      <w:pPr>
        <w:spacing w:after="0" w:line="240" w:lineRule="auto"/>
        <w:ind w:left="-567" w:firstLine="993"/>
        <w:rPr>
          <w:rFonts w:ascii="Times New Roman" w:eastAsia="Times New Roman" w:hAnsi="Times New Roman" w:cs="Times New Roman"/>
          <w:b/>
          <w:bCs/>
          <w:i/>
          <w:iCs/>
          <w:color w:val="333333"/>
          <w:sz w:val="28"/>
          <w:szCs w:val="28"/>
          <w:lang w:eastAsia="ru-RU"/>
        </w:rPr>
      </w:pPr>
    </w:p>
    <w:p w:rsidR="00F012FD" w:rsidRDefault="00F012FD" w:rsidP="00F012FD">
      <w:pPr>
        <w:spacing w:after="0" w:line="240" w:lineRule="auto"/>
        <w:ind w:left="-567" w:firstLine="993"/>
        <w:rPr>
          <w:rFonts w:ascii="Times New Roman" w:eastAsia="Times New Roman" w:hAnsi="Times New Roman" w:cs="Times New Roman"/>
          <w:b/>
          <w:bCs/>
          <w:i/>
          <w:iCs/>
          <w:color w:val="333333"/>
          <w:sz w:val="28"/>
          <w:szCs w:val="28"/>
          <w:lang w:eastAsia="ru-RU"/>
        </w:rPr>
      </w:pPr>
    </w:p>
    <w:p w:rsidR="00F012FD" w:rsidRDefault="00F012FD" w:rsidP="00F012FD">
      <w:pPr>
        <w:spacing w:after="0" w:line="240" w:lineRule="auto"/>
        <w:ind w:left="-567" w:firstLine="993"/>
        <w:rPr>
          <w:rFonts w:ascii="Times New Roman" w:eastAsia="Times New Roman" w:hAnsi="Times New Roman" w:cs="Times New Roman"/>
          <w:b/>
          <w:bCs/>
          <w:i/>
          <w:iCs/>
          <w:color w:val="333333"/>
          <w:sz w:val="28"/>
          <w:szCs w:val="28"/>
          <w:lang w:eastAsia="ru-RU"/>
        </w:rPr>
      </w:pPr>
    </w:p>
    <w:p w:rsidR="000877F3" w:rsidRDefault="000877F3" w:rsidP="000877F3">
      <w:pPr>
        <w:spacing w:after="0" w:line="240" w:lineRule="auto"/>
        <w:ind w:left="-567"/>
        <w:rPr>
          <w:rFonts w:ascii="Times New Roman" w:eastAsia="Times New Roman" w:hAnsi="Times New Roman" w:cs="Times New Roman"/>
          <w:b/>
          <w:bCs/>
          <w:i/>
          <w:iCs/>
          <w:color w:val="333333"/>
          <w:sz w:val="28"/>
          <w:szCs w:val="28"/>
          <w:lang w:eastAsia="ru-RU"/>
        </w:rPr>
      </w:pPr>
    </w:p>
    <w:p w:rsidR="005A6975" w:rsidRDefault="005A6975" w:rsidP="00A03C60">
      <w:pPr>
        <w:pBdr>
          <w:bottom w:val="single" w:sz="6" w:space="0" w:color="A2A9B1"/>
        </w:pBdr>
        <w:shd w:val="clear" w:color="auto" w:fill="FFFFFF"/>
        <w:spacing w:before="240" w:after="60" w:line="240" w:lineRule="auto"/>
        <w:ind w:left="-567" w:firstLine="567"/>
        <w:jc w:val="center"/>
        <w:outlineLvl w:val="1"/>
        <w:rPr>
          <w:rFonts w:ascii="Times New Roman" w:eastAsia="Times New Roman" w:hAnsi="Times New Roman" w:cs="Times New Roman"/>
          <w:b/>
          <w:color w:val="C00000"/>
          <w:sz w:val="28"/>
          <w:szCs w:val="28"/>
          <w:lang w:eastAsia="ru-RU"/>
        </w:rPr>
      </w:pPr>
      <w:r w:rsidRPr="00A03C60">
        <w:rPr>
          <w:rFonts w:ascii="Times New Roman" w:eastAsia="Times New Roman" w:hAnsi="Times New Roman" w:cs="Times New Roman"/>
          <w:b/>
          <w:color w:val="C00000"/>
          <w:sz w:val="28"/>
          <w:szCs w:val="28"/>
          <w:lang w:eastAsia="ru-RU"/>
        </w:rPr>
        <w:lastRenderedPageBreak/>
        <w:t>Защита права собственности</w:t>
      </w:r>
    </w:p>
    <w:p w:rsidR="00F012FD" w:rsidRDefault="00F012FD" w:rsidP="00F012FD">
      <w:pPr>
        <w:shd w:val="clear" w:color="auto" w:fill="FFFFFF"/>
        <w:spacing w:before="120" w:after="120" w:line="240" w:lineRule="auto"/>
        <w:ind w:left="-567" w:firstLine="567"/>
        <w:jc w:val="center"/>
      </w:pPr>
      <w:r>
        <w:rPr>
          <w:noProof/>
          <w:lang w:eastAsia="ru-RU"/>
        </w:rPr>
        <w:drawing>
          <wp:inline distT="0" distB="0" distL="0" distR="0">
            <wp:extent cx="3880575" cy="2790825"/>
            <wp:effectExtent l="0" t="0" r="5715" b="0"/>
            <wp:docPr id="15" name="Рисунок 15" descr="Защита права собственности в судебном порядке - Стать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Защита права собственности в судебном порядке - Статьи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06948" cy="2809792"/>
                    </a:xfrm>
                    <a:prstGeom prst="rect">
                      <a:avLst/>
                    </a:prstGeom>
                    <a:noFill/>
                    <a:ln>
                      <a:noFill/>
                    </a:ln>
                  </pic:spPr>
                </pic:pic>
              </a:graphicData>
            </a:graphic>
          </wp:inline>
        </w:drawing>
      </w:r>
    </w:p>
    <w:p w:rsidR="00F012FD" w:rsidRDefault="00F012FD" w:rsidP="005A6975">
      <w:pPr>
        <w:shd w:val="clear" w:color="auto" w:fill="FFFFFF"/>
        <w:spacing w:before="120" w:after="120" w:line="240" w:lineRule="auto"/>
        <w:ind w:left="-567" w:firstLine="567"/>
      </w:pPr>
    </w:p>
    <w:p w:rsidR="005A6975" w:rsidRPr="001C3180" w:rsidRDefault="005A6975" w:rsidP="005A6975">
      <w:pPr>
        <w:shd w:val="clear" w:color="auto" w:fill="FFFFFF"/>
        <w:spacing w:before="120" w:after="120" w:line="240" w:lineRule="auto"/>
        <w:ind w:left="-567" w:firstLine="567"/>
        <w:rPr>
          <w:rFonts w:ascii="Times New Roman" w:eastAsia="Times New Roman" w:hAnsi="Times New Roman" w:cs="Times New Roman"/>
          <w:color w:val="202122"/>
          <w:sz w:val="28"/>
          <w:szCs w:val="28"/>
          <w:lang w:eastAsia="ru-RU"/>
        </w:rPr>
      </w:pPr>
      <w:hyperlink r:id="rId19" w:tooltip="Всеобщая декларация прав человека" w:history="1">
        <w:r w:rsidRPr="001C3180">
          <w:rPr>
            <w:rFonts w:ascii="Times New Roman" w:eastAsia="Times New Roman" w:hAnsi="Times New Roman" w:cs="Times New Roman"/>
            <w:color w:val="0B0080"/>
            <w:sz w:val="28"/>
            <w:szCs w:val="28"/>
            <w:u w:val="single"/>
            <w:lang w:eastAsia="ru-RU"/>
          </w:rPr>
          <w:t>Всеобщая декларация прав человека</w:t>
        </w:r>
      </w:hyperlink>
      <w:r w:rsidRPr="001C3180">
        <w:rPr>
          <w:rFonts w:ascii="Times New Roman" w:eastAsia="Times New Roman" w:hAnsi="Times New Roman" w:cs="Times New Roman"/>
          <w:color w:val="202122"/>
          <w:sz w:val="28"/>
          <w:szCs w:val="28"/>
          <w:lang w:eastAsia="ru-RU"/>
        </w:rPr>
        <w:t> </w:t>
      </w:r>
      <w:hyperlink r:id="rId20" w:history="1">
        <w:r w:rsidRPr="001C3180">
          <w:rPr>
            <w:rFonts w:ascii="Times New Roman" w:eastAsia="Times New Roman" w:hAnsi="Times New Roman" w:cs="Times New Roman"/>
            <w:color w:val="663366"/>
            <w:sz w:val="28"/>
            <w:szCs w:val="28"/>
            <w:u w:val="single"/>
            <w:lang w:eastAsia="ru-RU"/>
          </w:rPr>
          <w:t>(статья 17)</w:t>
        </w:r>
      </w:hyperlink>
      <w:r w:rsidRPr="001C3180">
        <w:rPr>
          <w:rFonts w:ascii="Times New Roman" w:eastAsia="Times New Roman" w:hAnsi="Times New Roman" w:cs="Times New Roman"/>
          <w:color w:val="202122"/>
          <w:sz w:val="28"/>
          <w:szCs w:val="28"/>
          <w:lang w:eastAsia="ru-RU"/>
        </w:rPr>
        <w:t> предусматривает, что каждый человек имеет право владеть имуществом как единолично, так и совместно с другими, и никто не должен быть произвольно лишен своего имущества. Тем самым право собственности отнесено к одному из основных </w:t>
      </w:r>
      <w:hyperlink r:id="rId21" w:tooltip="Права человека" w:history="1">
        <w:r w:rsidRPr="001C3180">
          <w:rPr>
            <w:rFonts w:ascii="Times New Roman" w:eastAsia="Times New Roman" w:hAnsi="Times New Roman" w:cs="Times New Roman"/>
            <w:color w:val="0B0080"/>
            <w:sz w:val="28"/>
            <w:szCs w:val="28"/>
            <w:u w:val="single"/>
            <w:lang w:eastAsia="ru-RU"/>
          </w:rPr>
          <w:t>прав человека</w:t>
        </w:r>
      </w:hyperlink>
      <w:r w:rsidRPr="001C3180">
        <w:rPr>
          <w:rFonts w:ascii="Times New Roman" w:eastAsia="Times New Roman" w:hAnsi="Times New Roman" w:cs="Times New Roman"/>
          <w:color w:val="202122"/>
          <w:sz w:val="28"/>
          <w:szCs w:val="28"/>
          <w:lang w:eastAsia="ru-RU"/>
        </w:rPr>
        <w:t>.</w:t>
      </w:r>
    </w:p>
    <w:p w:rsidR="005A6975" w:rsidRPr="001C3180" w:rsidRDefault="005A6975" w:rsidP="005A6975">
      <w:pPr>
        <w:shd w:val="clear" w:color="auto" w:fill="FFFFFF"/>
        <w:spacing w:before="120" w:after="120" w:line="240" w:lineRule="auto"/>
        <w:ind w:left="-567" w:firstLine="567"/>
        <w:rPr>
          <w:rFonts w:ascii="Times New Roman" w:eastAsia="Times New Roman" w:hAnsi="Times New Roman" w:cs="Times New Roman"/>
          <w:color w:val="202122"/>
          <w:sz w:val="28"/>
          <w:szCs w:val="28"/>
          <w:lang w:eastAsia="ru-RU"/>
        </w:rPr>
      </w:pPr>
      <w:r w:rsidRPr="001C3180">
        <w:rPr>
          <w:rFonts w:ascii="Times New Roman" w:eastAsia="Times New Roman" w:hAnsi="Times New Roman" w:cs="Times New Roman"/>
          <w:color w:val="202122"/>
          <w:sz w:val="28"/>
          <w:szCs w:val="28"/>
          <w:lang w:eastAsia="ru-RU"/>
        </w:rPr>
        <w:t>Юридическая защита прав собственности составляет одну из основных функций </w:t>
      </w:r>
      <w:hyperlink r:id="rId22" w:tooltip="Гражданское право" w:history="1">
        <w:r w:rsidRPr="001C3180">
          <w:rPr>
            <w:rFonts w:ascii="Times New Roman" w:eastAsia="Times New Roman" w:hAnsi="Times New Roman" w:cs="Times New Roman"/>
            <w:color w:val="0B0080"/>
            <w:sz w:val="28"/>
            <w:szCs w:val="28"/>
            <w:u w:val="single"/>
            <w:lang w:eastAsia="ru-RU"/>
          </w:rPr>
          <w:t>гражданского права</w:t>
        </w:r>
      </w:hyperlink>
      <w:r w:rsidRPr="001C3180">
        <w:rPr>
          <w:rFonts w:ascii="Times New Roman" w:eastAsia="Times New Roman" w:hAnsi="Times New Roman" w:cs="Times New Roman"/>
          <w:color w:val="202122"/>
          <w:sz w:val="28"/>
          <w:szCs w:val="28"/>
          <w:lang w:eastAsia="ru-RU"/>
        </w:rPr>
        <w:t>. Реализация гражданско-правовой защиты права собственности осуществляется через </w:t>
      </w:r>
      <w:hyperlink r:id="rId23" w:tooltip="Суд" w:history="1">
        <w:r w:rsidRPr="001C3180">
          <w:rPr>
            <w:rFonts w:ascii="Times New Roman" w:eastAsia="Times New Roman" w:hAnsi="Times New Roman" w:cs="Times New Roman"/>
            <w:color w:val="0B0080"/>
            <w:sz w:val="28"/>
            <w:szCs w:val="28"/>
            <w:u w:val="single"/>
            <w:lang w:eastAsia="ru-RU"/>
          </w:rPr>
          <w:t>суды</w:t>
        </w:r>
      </w:hyperlink>
      <w:r w:rsidRPr="001C3180">
        <w:rPr>
          <w:rFonts w:ascii="Times New Roman" w:eastAsia="Times New Roman" w:hAnsi="Times New Roman" w:cs="Times New Roman"/>
          <w:color w:val="202122"/>
          <w:sz w:val="28"/>
          <w:szCs w:val="28"/>
          <w:lang w:eastAsia="ru-RU"/>
        </w:rPr>
        <w:t>. В частности, для этого используются </w:t>
      </w:r>
      <w:hyperlink r:id="rId24" w:tooltip="Виндикационный иск" w:history="1">
        <w:r w:rsidRPr="001C3180">
          <w:rPr>
            <w:rFonts w:ascii="Times New Roman" w:eastAsia="Times New Roman" w:hAnsi="Times New Roman" w:cs="Times New Roman"/>
            <w:color w:val="0B0080"/>
            <w:sz w:val="28"/>
            <w:szCs w:val="28"/>
            <w:u w:val="single"/>
            <w:lang w:eastAsia="ru-RU"/>
          </w:rPr>
          <w:t>виндикационный иск</w:t>
        </w:r>
      </w:hyperlink>
      <w:r w:rsidRPr="001C3180">
        <w:rPr>
          <w:rFonts w:ascii="Times New Roman" w:eastAsia="Times New Roman" w:hAnsi="Times New Roman" w:cs="Times New Roman"/>
          <w:color w:val="202122"/>
          <w:sz w:val="28"/>
          <w:szCs w:val="28"/>
          <w:lang w:eastAsia="ru-RU"/>
        </w:rPr>
        <w:t> и </w:t>
      </w:r>
      <w:hyperlink r:id="rId25" w:tooltip="Негаторный иск" w:history="1">
        <w:r w:rsidRPr="001C3180">
          <w:rPr>
            <w:rFonts w:ascii="Times New Roman" w:eastAsia="Times New Roman" w:hAnsi="Times New Roman" w:cs="Times New Roman"/>
            <w:color w:val="0B0080"/>
            <w:sz w:val="28"/>
            <w:szCs w:val="28"/>
            <w:u w:val="single"/>
            <w:lang w:eastAsia="ru-RU"/>
          </w:rPr>
          <w:t>негаторный иск</w:t>
        </w:r>
      </w:hyperlink>
      <w:r w:rsidRPr="001C3180">
        <w:rPr>
          <w:rFonts w:ascii="Times New Roman" w:eastAsia="Times New Roman" w:hAnsi="Times New Roman" w:cs="Times New Roman"/>
          <w:color w:val="202122"/>
          <w:sz w:val="28"/>
          <w:szCs w:val="28"/>
          <w:lang w:eastAsia="ru-RU"/>
        </w:rPr>
        <w:t>, а также </w:t>
      </w:r>
      <w:hyperlink r:id="rId26" w:tooltip="Кондикционный иск" w:history="1">
        <w:r w:rsidRPr="001C3180">
          <w:rPr>
            <w:rFonts w:ascii="Times New Roman" w:eastAsia="Times New Roman" w:hAnsi="Times New Roman" w:cs="Times New Roman"/>
            <w:color w:val="0B0080"/>
            <w:sz w:val="28"/>
            <w:szCs w:val="28"/>
            <w:u w:val="single"/>
            <w:lang w:eastAsia="ru-RU"/>
          </w:rPr>
          <w:t>кондикционный иск</w:t>
        </w:r>
      </w:hyperlink>
      <w:r w:rsidRPr="001C3180">
        <w:rPr>
          <w:rFonts w:ascii="Times New Roman" w:eastAsia="Times New Roman" w:hAnsi="Times New Roman" w:cs="Times New Roman"/>
          <w:color w:val="202122"/>
          <w:sz w:val="28"/>
          <w:szCs w:val="28"/>
          <w:lang w:eastAsia="ru-RU"/>
        </w:rPr>
        <w:t>.</w:t>
      </w:r>
    </w:p>
    <w:p w:rsidR="005A6975" w:rsidRPr="001C3180" w:rsidRDefault="005A6975" w:rsidP="005A6975">
      <w:pPr>
        <w:shd w:val="clear" w:color="auto" w:fill="FFFFFF"/>
        <w:spacing w:before="120" w:after="120" w:line="240" w:lineRule="auto"/>
        <w:ind w:left="-567" w:firstLine="567"/>
        <w:rPr>
          <w:rFonts w:ascii="Times New Roman" w:eastAsia="Times New Roman" w:hAnsi="Times New Roman" w:cs="Times New Roman"/>
          <w:color w:val="202122"/>
          <w:sz w:val="28"/>
          <w:szCs w:val="28"/>
          <w:lang w:eastAsia="ru-RU"/>
        </w:rPr>
      </w:pPr>
      <w:r w:rsidRPr="001C3180">
        <w:rPr>
          <w:rFonts w:ascii="Times New Roman" w:eastAsia="Times New Roman" w:hAnsi="Times New Roman" w:cs="Times New Roman"/>
          <w:color w:val="202122"/>
          <w:sz w:val="28"/>
          <w:szCs w:val="28"/>
          <w:lang w:eastAsia="ru-RU"/>
        </w:rPr>
        <w:t>Кроме того, за </w:t>
      </w:r>
      <w:hyperlink r:id="rId27" w:tooltip="Преступление" w:history="1">
        <w:r w:rsidRPr="001C3180">
          <w:rPr>
            <w:rFonts w:ascii="Times New Roman" w:eastAsia="Times New Roman" w:hAnsi="Times New Roman" w:cs="Times New Roman"/>
            <w:color w:val="0B0080"/>
            <w:sz w:val="28"/>
            <w:szCs w:val="28"/>
            <w:u w:val="single"/>
            <w:lang w:eastAsia="ru-RU"/>
          </w:rPr>
          <w:t>преступления</w:t>
        </w:r>
      </w:hyperlink>
      <w:r w:rsidRPr="001C3180">
        <w:rPr>
          <w:rFonts w:ascii="Times New Roman" w:eastAsia="Times New Roman" w:hAnsi="Times New Roman" w:cs="Times New Roman"/>
          <w:color w:val="202122"/>
          <w:sz w:val="28"/>
          <w:szCs w:val="28"/>
          <w:lang w:eastAsia="ru-RU"/>
        </w:rPr>
        <w:t> против собственности (</w:t>
      </w:r>
      <w:hyperlink r:id="rId28" w:tooltip="Кража" w:history="1">
        <w:r w:rsidRPr="001C3180">
          <w:rPr>
            <w:rFonts w:ascii="Times New Roman" w:eastAsia="Times New Roman" w:hAnsi="Times New Roman" w:cs="Times New Roman"/>
            <w:color w:val="0B0080"/>
            <w:sz w:val="28"/>
            <w:szCs w:val="28"/>
            <w:u w:val="single"/>
            <w:lang w:eastAsia="ru-RU"/>
          </w:rPr>
          <w:t>кражу</w:t>
        </w:r>
      </w:hyperlink>
      <w:r w:rsidRPr="001C3180">
        <w:rPr>
          <w:rFonts w:ascii="Times New Roman" w:eastAsia="Times New Roman" w:hAnsi="Times New Roman" w:cs="Times New Roman"/>
          <w:color w:val="202122"/>
          <w:sz w:val="28"/>
          <w:szCs w:val="28"/>
          <w:lang w:eastAsia="ru-RU"/>
        </w:rPr>
        <w:t>, </w:t>
      </w:r>
      <w:hyperlink r:id="rId29" w:tooltip="Грабеж" w:history="1">
        <w:r w:rsidRPr="001C3180">
          <w:rPr>
            <w:rFonts w:ascii="Times New Roman" w:eastAsia="Times New Roman" w:hAnsi="Times New Roman" w:cs="Times New Roman"/>
            <w:color w:val="0B0080"/>
            <w:sz w:val="28"/>
            <w:szCs w:val="28"/>
            <w:u w:val="single"/>
            <w:lang w:eastAsia="ru-RU"/>
          </w:rPr>
          <w:t>грабеж</w:t>
        </w:r>
      </w:hyperlink>
      <w:r w:rsidRPr="001C3180">
        <w:rPr>
          <w:rFonts w:ascii="Times New Roman" w:eastAsia="Times New Roman" w:hAnsi="Times New Roman" w:cs="Times New Roman"/>
          <w:color w:val="202122"/>
          <w:sz w:val="28"/>
          <w:szCs w:val="28"/>
          <w:lang w:eastAsia="ru-RU"/>
        </w:rPr>
        <w:t>, </w:t>
      </w:r>
      <w:hyperlink r:id="rId30" w:tooltip="Разбой" w:history="1">
        <w:r w:rsidRPr="001C3180">
          <w:rPr>
            <w:rFonts w:ascii="Times New Roman" w:eastAsia="Times New Roman" w:hAnsi="Times New Roman" w:cs="Times New Roman"/>
            <w:color w:val="0B0080"/>
            <w:sz w:val="28"/>
            <w:szCs w:val="28"/>
            <w:u w:val="single"/>
            <w:lang w:eastAsia="ru-RU"/>
          </w:rPr>
          <w:t>разбой</w:t>
        </w:r>
      </w:hyperlink>
      <w:r w:rsidRPr="001C3180">
        <w:rPr>
          <w:rFonts w:ascii="Times New Roman" w:eastAsia="Times New Roman" w:hAnsi="Times New Roman" w:cs="Times New Roman"/>
          <w:color w:val="202122"/>
          <w:sz w:val="28"/>
          <w:szCs w:val="28"/>
          <w:lang w:eastAsia="ru-RU"/>
        </w:rPr>
        <w:t>, </w:t>
      </w:r>
      <w:hyperlink r:id="rId31" w:tooltip="Мошенничество" w:history="1">
        <w:r w:rsidRPr="001C3180">
          <w:rPr>
            <w:rFonts w:ascii="Times New Roman" w:eastAsia="Times New Roman" w:hAnsi="Times New Roman" w:cs="Times New Roman"/>
            <w:color w:val="0B0080"/>
            <w:sz w:val="28"/>
            <w:szCs w:val="28"/>
            <w:u w:val="single"/>
            <w:lang w:eastAsia="ru-RU"/>
          </w:rPr>
          <w:t>мошенничество</w:t>
        </w:r>
      </w:hyperlink>
      <w:r w:rsidRPr="001C3180">
        <w:rPr>
          <w:rFonts w:ascii="Times New Roman" w:eastAsia="Times New Roman" w:hAnsi="Times New Roman" w:cs="Times New Roman"/>
          <w:color w:val="202122"/>
          <w:sz w:val="28"/>
          <w:szCs w:val="28"/>
          <w:lang w:eastAsia="ru-RU"/>
        </w:rPr>
        <w:t>, </w:t>
      </w:r>
      <w:hyperlink r:id="rId32" w:tooltip="Присвоение" w:history="1">
        <w:r w:rsidRPr="001C3180">
          <w:rPr>
            <w:rFonts w:ascii="Times New Roman" w:eastAsia="Times New Roman" w:hAnsi="Times New Roman" w:cs="Times New Roman"/>
            <w:color w:val="0B0080"/>
            <w:sz w:val="28"/>
            <w:szCs w:val="28"/>
            <w:u w:val="single"/>
            <w:lang w:eastAsia="ru-RU"/>
          </w:rPr>
          <w:t>присвоение</w:t>
        </w:r>
      </w:hyperlink>
      <w:r w:rsidRPr="001C3180">
        <w:rPr>
          <w:rFonts w:ascii="Times New Roman" w:eastAsia="Times New Roman" w:hAnsi="Times New Roman" w:cs="Times New Roman"/>
          <w:color w:val="202122"/>
          <w:sz w:val="28"/>
          <w:szCs w:val="28"/>
          <w:lang w:eastAsia="ru-RU"/>
        </w:rPr>
        <w:t>, </w:t>
      </w:r>
      <w:hyperlink r:id="rId33" w:tooltip="Растрата" w:history="1">
        <w:r w:rsidRPr="001C3180">
          <w:rPr>
            <w:rFonts w:ascii="Times New Roman" w:eastAsia="Times New Roman" w:hAnsi="Times New Roman" w:cs="Times New Roman"/>
            <w:color w:val="0B0080"/>
            <w:sz w:val="28"/>
            <w:szCs w:val="28"/>
            <w:u w:val="single"/>
            <w:lang w:eastAsia="ru-RU"/>
          </w:rPr>
          <w:t>растрату</w:t>
        </w:r>
      </w:hyperlink>
      <w:r w:rsidRPr="001C3180">
        <w:rPr>
          <w:rFonts w:ascii="Times New Roman" w:eastAsia="Times New Roman" w:hAnsi="Times New Roman" w:cs="Times New Roman"/>
          <w:color w:val="202122"/>
          <w:sz w:val="28"/>
          <w:szCs w:val="28"/>
          <w:lang w:eastAsia="ru-RU"/>
        </w:rPr>
        <w:t>, </w:t>
      </w:r>
      <w:hyperlink r:id="rId34" w:tooltip="Вымогательство" w:history="1">
        <w:r w:rsidRPr="001C3180">
          <w:rPr>
            <w:rFonts w:ascii="Times New Roman" w:eastAsia="Times New Roman" w:hAnsi="Times New Roman" w:cs="Times New Roman"/>
            <w:color w:val="0B0080"/>
            <w:sz w:val="28"/>
            <w:szCs w:val="28"/>
            <w:u w:val="single"/>
            <w:lang w:eastAsia="ru-RU"/>
          </w:rPr>
          <w:t>вымогательство</w:t>
        </w:r>
      </w:hyperlink>
      <w:r w:rsidRPr="001C3180">
        <w:rPr>
          <w:rFonts w:ascii="Times New Roman" w:eastAsia="Times New Roman" w:hAnsi="Times New Roman" w:cs="Times New Roman"/>
          <w:color w:val="202122"/>
          <w:sz w:val="28"/>
          <w:szCs w:val="28"/>
          <w:lang w:eastAsia="ru-RU"/>
        </w:rPr>
        <w:t>) применяются </w:t>
      </w:r>
      <w:hyperlink r:id="rId35" w:tooltip="Уголовное наказание" w:history="1">
        <w:r w:rsidRPr="001C3180">
          <w:rPr>
            <w:rFonts w:ascii="Times New Roman" w:eastAsia="Times New Roman" w:hAnsi="Times New Roman" w:cs="Times New Roman"/>
            <w:color w:val="0B0080"/>
            <w:sz w:val="28"/>
            <w:szCs w:val="28"/>
            <w:u w:val="single"/>
            <w:lang w:eastAsia="ru-RU"/>
          </w:rPr>
          <w:t>уголовные наказания</w:t>
        </w:r>
      </w:hyperlink>
      <w:r w:rsidRPr="001C3180">
        <w:rPr>
          <w:rFonts w:ascii="Times New Roman" w:eastAsia="Times New Roman" w:hAnsi="Times New Roman" w:cs="Times New Roman"/>
          <w:color w:val="202122"/>
          <w:sz w:val="28"/>
          <w:szCs w:val="28"/>
          <w:lang w:eastAsia="ru-RU"/>
        </w:rPr>
        <w:t>.</w:t>
      </w:r>
    </w:p>
    <w:p w:rsidR="005A6975" w:rsidRPr="00A03C60" w:rsidRDefault="005A6975" w:rsidP="005A6975">
      <w:pPr>
        <w:shd w:val="clear" w:color="auto" w:fill="FFFFFF"/>
        <w:spacing w:before="120" w:after="120" w:line="240" w:lineRule="auto"/>
        <w:ind w:left="-567" w:firstLine="567"/>
        <w:rPr>
          <w:rFonts w:ascii="Times New Roman" w:eastAsia="Times New Roman" w:hAnsi="Times New Roman" w:cs="Times New Roman"/>
          <w:color w:val="002060"/>
          <w:sz w:val="28"/>
          <w:szCs w:val="28"/>
          <w:lang w:eastAsia="ru-RU"/>
        </w:rPr>
      </w:pPr>
      <w:r w:rsidRPr="001C3180">
        <w:rPr>
          <w:rFonts w:ascii="Times New Roman" w:eastAsia="Times New Roman" w:hAnsi="Times New Roman" w:cs="Times New Roman"/>
          <w:color w:val="202122"/>
          <w:sz w:val="28"/>
          <w:szCs w:val="28"/>
          <w:lang w:eastAsia="ru-RU"/>
        </w:rPr>
        <w:t>Наконец, собственник осуществляет </w:t>
      </w:r>
      <w:hyperlink r:id="rId36" w:tooltip="Самозащита права" w:history="1">
        <w:r w:rsidRPr="001C3180">
          <w:rPr>
            <w:rFonts w:ascii="Times New Roman" w:eastAsia="Times New Roman" w:hAnsi="Times New Roman" w:cs="Times New Roman"/>
            <w:color w:val="0B0080"/>
            <w:sz w:val="28"/>
            <w:szCs w:val="28"/>
            <w:u w:val="single"/>
            <w:lang w:eastAsia="ru-RU"/>
          </w:rPr>
          <w:t>самозащиту прав</w:t>
        </w:r>
      </w:hyperlink>
      <w:r w:rsidRPr="001C3180">
        <w:rPr>
          <w:rFonts w:ascii="Times New Roman" w:eastAsia="Times New Roman" w:hAnsi="Times New Roman" w:cs="Times New Roman"/>
          <w:color w:val="202122"/>
          <w:sz w:val="28"/>
          <w:szCs w:val="28"/>
          <w:lang w:eastAsia="ru-RU"/>
        </w:rPr>
        <w:t> на свою собственность от преступных посягательств на неё, используя </w:t>
      </w:r>
      <w:hyperlink r:id="rId37" w:tooltip="Замок (устройство)" w:history="1">
        <w:r w:rsidRPr="001C3180">
          <w:rPr>
            <w:rFonts w:ascii="Times New Roman" w:eastAsia="Times New Roman" w:hAnsi="Times New Roman" w:cs="Times New Roman"/>
            <w:color w:val="0B0080"/>
            <w:sz w:val="28"/>
            <w:szCs w:val="28"/>
            <w:u w:val="single"/>
            <w:lang w:eastAsia="ru-RU"/>
          </w:rPr>
          <w:t>замки</w:t>
        </w:r>
      </w:hyperlink>
      <w:r w:rsidRPr="001C3180">
        <w:rPr>
          <w:rFonts w:ascii="Times New Roman" w:eastAsia="Times New Roman" w:hAnsi="Times New Roman" w:cs="Times New Roman"/>
          <w:color w:val="202122"/>
          <w:sz w:val="28"/>
          <w:szCs w:val="28"/>
          <w:lang w:eastAsia="ru-RU"/>
        </w:rPr>
        <w:t>, </w:t>
      </w:r>
      <w:hyperlink r:id="rId38" w:tooltip="Сейф" w:history="1">
        <w:r w:rsidRPr="001C3180">
          <w:rPr>
            <w:rFonts w:ascii="Times New Roman" w:eastAsia="Times New Roman" w:hAnsi="Times New Roman" w:cs="Times New Roman"/>
            <w:color w:val="0B0080"/>
            <w:sz w:val="28"/>
            <w:szCs w:val="28"/>
            <w:u w:val="single"/>
            <w:lang w:eastAsia="ru-RU"/>
          </w:rPr>
          <w:t>сейфы</w:t>
        </w:r>
      </w:hyperlink>
      <w:r w:rsidRPr="001C3180">
        <w:rPr>
          <w:rFonts w:ascii="Times New Roman" w:eastAsia="Times New Roman" w:hAnsi="Times New Roman" w:cs="Times New Roman"/>
          <w:color w:val="202122"/>
          <w:sz w:val="28"/>
          <w:szCs w:val="28"/>
          <w:lang w:eastAsia="ru-RU"/>
        </w:rPr>
        <w:t>, </w:t>
      </w:r>
      <w:hyperlink r:id="rId39" w:tooltip="Забор" w:history="1">
        <w:r w:rsidRPr="001C3180">
          <w:rPr>
            <w:rFonts w:ascii="Times New Roman" w:eastAsia="Times New Roman" w:hAnsi="Times New Roman" w:cs="Times New Roman"/>
            <w:color w:val="0B0080"/>
            <w:sz w:val="28"/>
            <w:szCs w:val="28"/>
            <w:u w:val="single"/>
            <w:lang w:eastAsia="ru-RU"/>
          </w:rPr>
          <w:t>заборы</w:t>
        </w:r>
      </w:hyperlink>
      <w:r w:rsidRPr="001C3180">
        <w:rPr>
          <w:rFonts w:ascii="Times New Roman" w:eastAsia="Times New Roman" w:hAnsi="Times New Roman" w:cs="Times New Roman"/>
          <w:color w:val="202122"/>
          <w:sz w:val="28"/>
          <w:szCs w:val="28"/>
          <w:lang w:eastAsia="ru-RU"/>
        </w:rPr>
        <w:t>, </w:t>
      </w:r>
      <w:hyperlink r:id="rId40" w:tooltip="Охранная сигнализация (страница отсутствует)" w:history="1">
        <w:r w:rsidRPr="00A03C60">
          <w:rPr>
            <w:rFonts w:ascii="Times New Roman" w:eastAsia="Times New Roman" w:hAnsi="Times New Roman" w:cs="Times New Roman"/>
            <w:color w:val="002060"/>
            <w:sz w:val="28"/>
            <w:szCs w:val="28"/>
            <w:u w:val="single"/>
            <w:lang w:eastAsia="ru-RU"/>
          </w:rPr>
          <w:t>охранную сигнализацию</w:t>
        </w:r>
      </w:hyperlink>
      <w:r w:rsidRPr="00A03C60">
        <w:rPr>
          <w:rFonts w:ascii="Times New Roman" w:eastAsia="Times New Roman" w:hAnsi="Times New Roman" w:cs="Times New Roman"/>
          <w:color w:val="002060"/>
          <w:sz w:val="28"/>
          <w:szCs w:val="28"/>
          <w:lang w:eastAsia="ru-RU"/>
        </w:rPr>
        <w:t>, </w:t>
      </w:r>
      <w:hyperlink r:id="rId41" w:tooltip="Сторож" w:history="1">
        <w:r w:rsidRPr="00A03C60">
          <w:rPr>
            <w:rFonts w:ascii="Times New Roman" w:eastAsia="Times New Roman" w:hAnsi="Times New Roman" w:cs="Times New Roman"/>
            <w:color w:val="002060"/>
            <w:sz w:val="28"/>
            <w:szCs w:val="28"/>
            <w:u w:val="single"/>
            <w:lang w:eastAsia="ru-RU"/>
          </w:rPr>
          <w:t>сторожей</w:t>
        </w:r>
      </w:hyperlink>
      <w:r w:rsidRPr="00A03C60">
        <w:rPr>
          <w:rFonts w:ascii="Times New Roman" w:eastAsia="Times New Roman" w:hAnsi="Times New Roman" w:cs="Times New Roman"/>
          <w:color w:val="002060"/>
          <w:sz w:val="28"/>
          <w:szCs w:val="28"/>
          <w:lang w:eastAsia="ru-RU"/>
        </w:rPr>
        <w:t> (</w:t>
      </w:r>
      <w:hyperlink r:id="rId42" w:tooltip="Охранник" w:history="1">
        <w:r w:rsidRPr="00A03C60">
          <w:rPr>
            <w:rFonts w:ascii="Times New Roman" w:eastAsia="Times New Roman" w:hAnsi="Times New Roman" w:cs="Times New Roman"/>
            <w:color w:val="002060"/>
            <w:sz w:val="28"/>
            <w:szCs w:val="28"/>
            <w:u w:val="single"/>
            <w:lang w:eastAsia="ru-RU"/>
          </w:rPr>
          <w:t>охранников</w:t>
        </w:r>
      </w:hyperlink>
      <w:r w:rsidRPr="00A03C60">
        <w:rPr>
          <w:rFonts w:ascii="Times New Roman" w:eastAsia="Times New Roman" w:hAnsi="Times New Roman" w:cs="Times New Roman"/>
          <w:color w:val="002060"/>
          <w:sz w:val="28"/>
          <w:szCs w:val="28"/>
          <w:lang w:eastAsia="ru-RU"/>
        </w:rPr>
        <w:t>).</w:t>
      </w:r>
    </w:p>
    <w:p w:rsidR="005A6975" w:rsidRDefault="005A6975" w:rsidP="001C3180">
      <w:pPr>
        <w:spacing w:after="0" w:line="240" w:lineRule="auto"/>
        <w:ind w:left="-567" w:firstLine="567"/>
        <w:rPr>
          <w:rFonts w:ascii="Times New Roman" w:eastAsia="Times New Roman" w:hAnsi="Times New Roman" w:cs="Times New Roman"/>
          <w:b/>
          <w:bCs/>
          <w:i/>
          <w:iCs/>
          <w:color w:val="333333"/>
          <w:sz w:val="28"/>
          <w:szCs w:val="28"/>
          <w:lang w:eastAsia="ru-RU"/>
        </w:rPr>
      </w:pPr>
    </w:p>
    <w:p w:rsidR="005A6975" w:rsidRPr="001C3180" w:rsidRDefault="005A6975" w:rsidP="001C3180">
      <w:pPr>
        <w:spacing w:after="0" w:line="240" w:lineRule="auto"/>
        <w:ind w:left="-567" w:firstLine="567"/>
        <w:rPr>
          <w:rFonts w:ascii="Times New Roman" w:eastAsia="Times New Roman" w:hAnsi="Times New Roman" w:cs="Times New Roman"/>
          <w:color w:val="333333"/>
          <w:sz w:val="28"/>
          <w:szCs w:val="28"/>
          <w:lang w:eastAsia="ru-RU"/>
        </w:rPr>
      </w:pPr>
    </w:p>
    <w:p w:rsidR="00F012FD" w:rsidRDefault="00F012FD" w:rsidP="001C3180">
      <w:pPr>
        <w:spacing w:after="0" w:line="240" w:lineRule="auto"/>
        <w:ind w:left="-567" w:firstLine="567"/>
        <w:rPr>
          <w:rFonts w:ascii="Times New Roman" w:eastAsia="Times New Roman" w:hAnsi="Times New Roman" w:cs="Times New Roman"/>
          <w:b/>
          <w:bCs/>
          <w:color w:val="333333"/>
          <w:sz w:val="28"/>
          <w:szCs w:val="28"/>
          <w:lang w:eastAsia="ru-RU"/>
        </w:rPr>
      </w:pPr>
    </w:p>
    <w:p w:rsidR="00F012FD" w:rsidRDefault="00F012FD" w:rsidP="001C3180">
      <w:pPr>
        <w:spacing w:after="0" w:line="240" w:lineRule="auto"/>
        <w:ind w:left="-567" w:firstLine="567"/>
        <w:rPr>
          <w:rFonts w:ascii="Times New Roman" w:eastAsia="Times New Roman" w:hAnsi="Times New Roman" w:cs="Times New Roman"/>
          <w:b/>
          <w:bCs/>
          <w:color w:val="333333"/>
          <w:sz w:val="28"/>
          <w:szCs w:val="28"/>
          <w:lang w:eastAsia="ru-RU"/>
        </w:rPr>
      </w:pPr>
    </w:p>
    <w:p w:rsidR="00F012FD" w:rsidRDefault="00F012FD" w:rsidP="001C3180">
      <w:pPr>
        <w:spacing w:after="0" w:line="240" w:lineRule="auto"/>
        <w:ind w:left="-567" w:firstLine="567"/>
        <w:rPr>
          <w:rFonts w:ascii="Times New Roman" w:eastAsia="Times New Roman" w:hAnsi="Times New Roman" w:cs="Times New Roman"/>
          <w:b/>
          <w:bCs/>
          <w:color w:val="333333"/>
          <w:sz w:val="28"/>
          <w:szCs w:val="28"/>
          <w:lang w:eastAsia="ru-RU"/>
        </w:rPr>
      </w:pPr>
    </w:p>
    <w:p w:rsidR="00F012FD" w:rsidRDefault="00F012FD" w:rsidP="001C3180">
      <w:pPr>
        <w:spacing w:after="0" w:line="240" w:lineRule="auto"/>
        <w:ind w:left="-567" w:firstLine="567"/>
        <w:rPr>
          <w:rFonts w:ascii="Times New Roman" w:eastAsia="Times New Roman" w:hAnsi="Times New Roman" w:cs="Times New Roman"/>
          <w:b/>
          <w:bCs/>
          <w:color w:val="333333"/>
          <w:sz w:val="28"/>
          <w:szCs w:val="28"/>
          <w:lang w:eastAsia="ru-RU"/>
        </w:rPr>
      </w:pPr>
    </w:p>
    <w:p w:rsidR="00F012FD" w:rsidRDefault="00F012FD" w:rsidP="001C3180">
      <w:pPr>
        <w:spacing w:after="0" w:line="240" w:lineRule="auto"/>
        <w:ind w:left="-567" w:firstLine="567"/>
        <w:rPr>
          <w:rFonts w:ascii="Times New Roman" w:eastAsia="Times New Roman" w:hAnsi="Times New Roman" w:cs="Times New Roman"/>
          <w:b/>
          <w:bCs/>
          <w:color w:val="333333"/>
          <w:sz w:val="28"/>
          <w:szCs w:val="28"/>
          <w:lang w:eastAsia="ru-RU"/>
        </w:rPr>
      </w:pPr>
    </w:p>
    <w:p w:rsidR="00F012FD" w:rsidRDefault="00F012FD" w:rsidP="001C3180">
      <w:pPr>
        <w:spacing w:after="0" w:line="240" w:lineRule="auto"/>
        <w:ind w:left="-567" w:firstLine="567"/>
        <w:rPr>
          <w:rFonts w:ascii="Times New Roman" w:eastAsia="Times New Roman" w:hAnsi="Times New Roman" w:cs="Times New Roman"/>
          <w:b/>
          <w:bCs/>
          <w:color w:val="333333"/>
          <w:sz w:val="28"/>
          <w:szCs w:val="28"/>
          <w:lang w:eastAsia="ru-RU"/>
        </w:rPr>
      </w:pPr>
    </w:p>
    <w:p w:rsidR="00F012FD" w:rsidRDefault="00F012FD" w:rsidP="001C3180">
      <w:pPr>
        <w:spacing w:after="0" w:line="240" w:lineRule="auto"/>
        <w:ind w:left="-567" w:firstLine="567"/>
        <w:rPr>
          <w:rFonts w:ascii="Times New Roman" w:eastAsia="Times New Roman" w:hAnsi="Times New Roman" w:cs="Times New Roman"/>
          <w:b/>
          <w:bCs/>
          <w:color w:val="333333"/>
          <w:sz w:val="28"/>
          <w:szCs w:val="28"/>
          <w:lang w:eastAsia="ru-RU"/>
        </w:rPr>
      </w:pPr>
    </w:p>
    <w:p w:rsidR="00F012FD" w:rsidRDefault="00F012FD" w:rsidP="001C3180">
      <w:pPr>
        <w:spacing w:after="0" w:line="240" w:lineRule="auto"/>
        <w:ind w:left="-567" w:firstLine="567"/>
        <w:rPr>
          <w:rFonts w:ascii="Times New Roman" w:eastAsia="Times New Roman" w:hAnsi="Times New Roman" w:cs="Times New Roman"/>
          <w:b/>
          <w:bCs/>
          <w:color w:val="333333"/>
          <w:sz w:val="28"/>
          <w:szCs w:val="28"/>
          <w:lang w:eastAsia="ru-RU"/>
        </w:rPr>
      </w:pPr>
    </w:p>
    <w:p w:rsidR="00F012FD" w:rsidRDefault="00F012FD" w:rsidP="001C3180">
      <w:pPr>
        <w:spacing w:after="0" w:line="240" w:lineRule="auto"/>
        <w:ind w:left="-567" w:firstLine="567"/>
        <w:rPr>
          <w:rFonts w:ascii="Times New Roman" w:eastAsia="Times New Roman" w:hAnsi="Times New Roman" w:cs="Times New Roman"/>
          <w:b/>
          <w:bCs/>
          <w:color w:val="333333"/>
          <w:sz w:val="28"/>
          <w:szCs w:val="28"/>
          <w:lang w:eastAsia="ru-RU"/>
        </w:rPr>
      </w:pPr>
    </w:p>
    <w:p w:rsidR="00F012FD" w:rsidRDefault="00F012FD" w:rsidP="001C3180">
      <w:pPr>
        <w:spacing w:after="0" w:line="240" w:lineRule="auto"/>
        <w:ind w:left="-567" w:firstLine="567"/>
        <w:rPr>
          <w:rFonts w:ascii="Times New Roman" w:eastAsia="Times New Roman" w:hAnsi="Times New Roman" w:cs="Times New Roman"/>
          <w:b/>
          <w:bCs/>
          <w:color w:val="333333"/>
          <w:sz w:val="28"/>
          <w:szCs w:val="28"/>
          <w:lang w:eastAsia="ru-RU"/>
        </w:rPr>
      </w:pPr>
    </w:p>
    <w:p w:rsidR="00F012FD" w:rsidRDefault="00F012FD" w:rsidP="001C3180">
      <w:pPr>
        <w:spacing w:after="0" w:line="240" w:lineRule="auto"/>
        <w:ind w:left="-567" w:firstLine="567"/>
        <w:rPr>
          <w:rFonts w:ascii="Times New Roman" w:eastAsia="Times New Roman" w:hAnsi="Times New Roman" w:cs="Times New Roman"/>
          <w:b/>
          <w:bCs/>
          <w:color w:val="333333"/>
          <w:sz w:val="28"/>
          <w:szCs w:val="28"/>
          <w:lang w:eastAsia="ru-RU"/>
        </w:rPr>
      </w:pPr>
    </w:p>
    <w:p w:rsidR="00EA64C2" w:rsidRPr="00F012FD" w:rsidRDefault="00EA64C2" w:rsidP="001C3180">
      <w:pPr>
        <w:spacing w:after="0" w:line="240" w:lineRule="auto"/>
        <w:ind w:left="-567" w:firstLine="567"/>
        <w:rPr>
          <w:rFonts w:ascii="Times New Roman" w:eastAsia="Times New Roman" w:hAnsi="Times New Roman" w:cs="Times New Roman"/>
          <w:color w:val="C00000"/>
          <w:sz w:val="28"/>
          <w:szCs w:val="28"/>
          <w:lang w:eastAsia="ru-RU"/>
        </w:rPr>
      </w:pPr>
      <w:r w:rsidRPr="00F012FD">
        <w:rPr>
          <w:rFonts w:ascii="Times New Roman" w:eastAsia="Times New Roman" w:hAnsi="Times New Roman" w:cs="Times New Roman"/>
          <w:b/>
          <w:bCs/>
          <w:color w:val="C00000"/>
          <w:sz w:val="28"/>
          <w:szCs w:val="28"/>
          <w:lang w:eastAsia="ru-RU"/>
        </w:rPr>
        <w:lastRenderedPageBreak/>
        <w:t>ВОПРОСЫ:</w:t>
      </w:r>
    </w:p>
    <w:p w:rsidR="00EA64C2" w:rsidRPr="00F012FD" w:rsidRDefault="00EA64C2" w:rsidP="001C3180">
      <w:pPr>
        <w:spacing w:after="0" w:line="240" w:lineRule="auto"/>
        <w:ind w:left="-567" w:firstLine="567"/>
        <w:rPr>
          <w:rFonts w:ascii="Times New Roman" w:eastAsia="Times New Roman" w:hAnsi="Times New Roman" w:cs="Times New Roman"/>
          <w:sz w:val="28"/>
          <w:szCs w:val="28"/>
          <w:lang w:eastAsia="ru-RU"/>
        </w:rPr>
      </w:pPr>
      <w:r w:rsidRPr="00F012FD">
        <w:rPr>
          <w:rFonts w:ascii="Times New Roman" w:eastAsia="Times New Roman" w:hAnsi="Times New Roman" w:cs="Times New Roman"/>
          <w:b/>
          <w:bCs/>
          <w:sz w:val="28"/>
          <w:szCs w:val="28"/>
          <w:lang w:eastAsia="ru-RU"/>
        </w:rPr>
        <w:t>1.</w:t>
      </w:r>
      <w:r w:rsidRPr="00F012FD">
        <w:rPr>
          <w:rFonts w:ascii="Times New Roman" w:eastAsia="Times New Roman" w:hAnsi="Times New Roman" w:cs="Times New Roman"/>
          <w:sz w:val="28"/>
          <w:szCs w:val="28"/>
          <w:lang w:eastAsia="ru-RU"/>
        </w:rPr>
        <w:t>  Ниже приведён перечень терминов. Все из них, за исключением двух, относятся к понятию «субъект собственности»:</w:t>
      </w:r>
    </w:p>
    <w:p w:rsidR="00EA64C2" w:rsidRPr="00F012FD" w:rsidRDefault="00EA64C2" w:rsidP="001C3180">
      <w:pPr>
        <w:numPr>
          <w:ilvl w:val="0"/>
          <w:numId w:val="6"/>
        </w:numPr>
        <w:spacing w:before="100" w:beforeAutospacing="1" w:after="120" w:line="240" w:lineRule="auto"/>
        <w:ind w:left="-567" w:firstLine="567"/>
        <w:rPr>
          <w:rFonts w:ascii="Times New Roman" w:eastAsia="Times New Roman" w:hAnsi="Times New Roman" w:cs="Times New Roman"/>
          <w:sz w:val="28"/>
          <w:szCs w:val="28"/>
          <w:lang w:eastAsia="ru-RU"/>
        </w:rPr>
      </w:pPr>
      <w:r w:rsidRPr="00F012FD">
        <w:rPr>
          <w:rFonts w:ascii="Times New Roman" w:eastAsia="Times New Roman" w:hAnsi="Times New Roman" w:cs="Times New Roman"/>
          <w:sz w:val="28"/>
          <w:szCs w:val="28"/>
          <w:lang w:eastAsia="ru-RU"/>
        </w:rPr>
        <w:t>семья;</w:t>
      </w:r>
    </w:p>
    <w:p w:rsidR="00EA64C2" w:rsidRPr="00F012FD" w:rsidRDefault="00EA64C2" w:rsidP="001C3180">
      <w:pPr>
        <w:numPr>
          <w:ilvl w:val="0"/>
          <w:numId w:val="6"/>
        </w:numPr>
        <w:spacing w:before="100" w:beforeAutospacing="1" w:after="120" w:line="240" w:lineRule="auto"/>
        <w:ind w:left="-567" w:firstLine="567"/>
        <w:rPr>
          <w:rFonts w:ascii="Times New Roman" w:eastAsia="Times New Roman" w:hAnsi="Times New Roman" w:cs="Times New Roman"/>
          <w:sz w:val="28"/>
          <w:szCs w:val="28"/>
          <w:lang w:eastAsia="ru-RU"/>
        </w:rPr>
      </w:pPr>
      <w:r w:rsidRPr="00F012FD">
        <w:rPr>
          <w:rFonts w:ascii="Times New Roman" w:eastAsia="Times New Roman" w:hAnsi="Times New Roman" w:cs="Times New Roman"/>
          <w:sz w:val="28"/>
          <w:szCs w:val="28"/>
          <w:lang w:eastAsia="ru-RU"/>
        </w:rPr>
        <w:t>валюта;</w:t>
      </w:r>
    </w:p>
    <w:p w:rsidR="00EA64C2" w:rsidRPr="00F012FD" w:rsidRDefault="00EA64C2" w:rsidP="001C3180">
      <w:pPr>
        <w:numPr>
          <w:ilvl w:val="0"/>
          <w:numId w:val="6"/>
        </w:numPr>
        <w:spacing w:before="100" w:beforeAutospacing="1" w:after="120" w:line="240" w:lineRule="auto"/>
        <w:ind w:left="-567" w:firstLine="567"/>
        <w:rPr>
          <w:rFonts w:ascii="Times New Roman" w:eastAsia="Times New Roman" w:hAnsi="Times New Roman" w:cs="Times New Roman"/>
          <w:sz w:val="28"/>
          <w:szCs w:val="28"/>
          <w:lang w:eastAsia="ru-RU"/>
        </w:rPr>
      </w:pPr>
      <w:r w:rsidRPr="00F012FD">
        <w:rPr>
          <w:rFonts w:ascii="Times New Roman" w:eastAsia="Times New Roman" w:hAnsi="Times New Roman" w:cs="Times New Roman"/>
          <w:sz w:val="28"/>
          <w:szCs w:val="28"/>
          <w:lang w:eastAsia="ru-RU"/>
        </w:rPr>
        <w:t>человек;</w:t>
      </w:r>
    </w:p>
    <w:p w:rsidR="00EA64C2" w:rsidRPr="00F012FD" w:rsidRDefault="00EA64C2" w:rsidP="001C3180">
      <w:pPr>
        <w:numPr>
          <w:ilvl w:val="0"/>
          <w:numId w:val="6"/>
        </w:numPr>
        <w:spacing w:before="100" w:beforeAutospacing="1" w:after="120" w:line="240" w:lineRule="auto"/>
        <w:ind w:left="-567" w:firstLine="567"/>
        <w:rPr>
          <w:rFonts w:ascii="Times New Roman" w:eastAsia="Times New Roman" w:hAnsi="Times New Roman" w:cs="Times New Roman"/>
          <w:sz w:val="28"/>
          <w:szCs w:val="28"/>
          <w:lang w:eastAsia="ru-RU"/>
        </w:rPr>
      </w:pPr>
      <w:r w:rsidRPr="00F012FD">
        <w:rPr>
          <w:rFonts w:ascii="Times New Roman" w:eastAsia="Times New Roman" w:hAnsi="Times New Roman" w:cs="Times New Roman"/>
          <w:sz w:val="28"/>
          <w:szCs w:val="28"/>
          <w:lang w:eastAsia="ru-RU"/>
        </w:rPr>
        <w:t>народ;</w:t>
      </w:r>
    </w:p>
    <w:p w:rsidR="00EA64C2" w:rsidRPr="00F012FD" w:rsidRDefault="00EA64C2" w:rsidP="001C3180">
      <w:pPr>
        <w:numPr>
          <w:ilvl w:val="0"/>
          <w:numId w:val="6"/>
        </w:numPr>
        <w:spacing w:before="100" w:beforeAutospacing="1" w:after="120" w:line="240" w:lineRule="auto"/>
        <w:ind w:left="-567" w:firstLine="567"/>
        <w:rPr>
          <w:rFonts w:ascii="Times New Roman" w:eastAsia="Times New Roman" w:hAnsi="Times New Roman" w:cs="Times New Roman"/>
          <w:sz w:val="28"/>
          <w:szCs w:val="28"/>
          <w:lang w:eastAsia="ru-RU"/>
        </w:rPr>
      </w:pPr>
      <w:r w:rsidRPr="00F012FD">
        <w:rPr>
          <w:rFonts w:ascii="Times New Roman" w:eastAsia="Times New Roman" w:hAnsi="Times New Roman" w:cs="Times New Roman"/>
          <w:sz w:val="28"/>
          <w:szCs w:val="28"/>
          <w:lang w:eastAsia="ru-RU"/>
        </w:rPr>
        <w:t>трудовой коллектив;</w:t>
      </w:r>
    </w:p>
    <w:p w:rsidR="00EA64C2" w:rsidRPr="00F012FD" w:rsidRDefault="00EA64C2" w:rsidP="001C3180">
      <w:pPr>
        <w:numPr>
          <w:ilvl w:val="0"/>
          <w:numId w:val="6"/>
        </w:numPr>
        <w:spacing w:before="100" w:beforeAutospacing="1" w:after="100" w:afterAutospacing="1" w:line="240" w:lineRule="auto"/>
        <w:ind w:left="-567" w:firstLine="567"/>
        <w:rPr>
          <w:rFonts w:ascii="Times New Roman" w:eastAsia="Times New Roman" w:hAnsi="Times New Roman" w:cs="Times New Roman"/>
          <w:sz w:val="28"/>
          <w:szCs w:val="28"/>
          <w:lang w:eastAsia="ru-RU"/>
        </w:rPr>
      </w:pPr>
      <w:r w:rsidRPr="00F012FD">
        <w:rPr>
          <w:rFonts w:ascii="Times New Roman" w:eastAsia="Times New Roman" w:hAnsi="Times New Roman" w:cs="Times New Roman"/>
          <w:sz w:val="28"/>
          <w:szCs w:val="28"/>
          <w:lang w:eastAsia="ru-RU"/>
        </w:rPr>
        <w:t>земельный участок.</w:t>
      </w:r>
    </w:p>
    <w:p w:rsidR="00EA64C2" w:rsidRPr="00F012FD" w:rsidRDefault="00EA64C2" w:rsidP="001C3180">
      <w:pPr>
        <w:spacing w:after="0" w:line="240" w:lineRule="auto"/>
        <w:ind w:left="-567" w:firstLine="567"/>
        <w:rPr>
          <w:rFonts w:ascii="Times New Roman" w:eastAsia="Times New Roman" w:hAnsi="Times New Roman" w:cs="Times New Roman"/>
          <w:sz w:val="28"/>
          <w:szCs w:val="28"/>
          <w:lang w:eastAsia="ru-RU"/>
        </w:rPr>
      </w:pPr>
      <w:r w:rsidRPr="00F012FD">
        <w:rPr>
          <w:rFonts w:ascii="Times New Roman" w:eastAsia="Times New Roman" w:hAnsi="Times New Roman" w:cs="Times New Roman"/>
          <w:b/>
          <w:bCs/>
          <w:sz w:val="28"/>
          <w:szCs w:val="28"/>
          <w:lang w:eastAsia="ru-RU"/>
        </w:rPr>
        <w:t> </w:t>
      </w:r>
      <w:r w:rsidR="007F17FF" w:rsidRPr="00F012FD">
        <w:rPr>
          <w:rFonts w:ascii="Times New Roman" w:eastAsia="Times New Roman" w:hAnsi="Times New Roman" w:cs="Times New Roman"/>
          <w:b/>
          <w:bCs/>
          <w:sz w:val="28"/>
          <w:szCs w:val="28"/>
          <w:lang w:eastAsia="ru-RU"/>
        </w:rPr>
        <w:t>2</w:t>
      </w:r>
      <w:r w:rsidRPr="00F012FD">
        <w:rPr>
          <w:rFonts w:ascii="Times New Roman" w:eastAsia="Times New Roman" w:hAnsi="Times New Roman" w:cs="Times New Roman"/>
          <w:b/>
          <w:bCs/>
          <w:sz w:val="28"/>
          <w:szCs w:val="28"/>
          <w:lang w:eastAsia="ru-RU"/>
        </w:rPr>
        <w:t>.  </w:t>
      </w:r>
      <w:r w:rsidRPr="00F012FD">
        <w:rPr>
          <w:rFonts w:ascii="Times New Roman" w:eastAsia="Times New Roman" w:hAnsi="Times New Roman" w:cs="Times New Roman"/>
          <w:sz w:val="28"/>
          <w:szCs w:val="28"/>
          <w:lang w:eastAsia="ru-RU"/>
        </w:rPr>
        <w:t>Прочтите текст и выполните задания 1−</w:t>
      </w:r>
      <w:r w:rsidR="007F17FF" w:rsidRPr="00F012FD">
        <w:rPr>
          <w:rFonts w:ascii="Times New Roman" w:eastAsia="Times New Roman" w:hAnsi="Times New Roman" w:cs="Times New Roman"/>
          <w:sz w:val="28"/>
          <w:szCs w:val="28"/>
          <w:lang w:eastAsia="ru-RU"/>
        </w:rPr>
        <w:t>4</w:t>
      </w:r>
      <w:r w:rsidRPr="00F012FD">
        <w:rPr>
          <w:rFonts w:ascii="Times New Roman" w:eastAsia="Times New Roman" w:hAnsi="Times New Roman" w:cs="Times New Roman"/>
          <w:sz w:val="28"/>
          <w:szCs w:val="28"/>
          <w:lang w:eastAsia="ru-RU"/>
        </w:rPr>
        <w:t>.</w:t>
      </w:r>
    </w:p>
    <w:p w:rsidR="00EA64C2" w:rsidRPr="00F012FD" w:rsidRDefault="00EA64C2" w:rsidP="001C3180">
      <w:pPr>
        <w:spacing w:after="0" w:line="240" w:lineRule="auto"/>
        <w:ind w:left="-567" w:firstLine="567"/>
        <w:rPr>
          <w:rFonts w:ascii="Times New Roman" w:eastAsia="Times New Roman" w:hAnsi="Times New Roman" w:cs="Times New Roman"/>
          <w:sz w:val="28"/>
          <w:szCs w:val="28"/>
          <w:lang w:eastAsia="ru-RU"/>
        </w:rPr>
      </w:pPr>
      <w:r w:rsidRPr="00F012FD">
        <w:rPr>
          <w:rFonts w:ascii="Times New Roman" w:eastAsia="Times New Roman" w:hAnsi="Times New Roman" w:cs="Times New Roman"/>
          <w:sz w:val="28"/>
          <w:szCs w:val="28"/>
          <w:lang w:eastAsia="ru-RU"/>
        </w:rPr>
        <w:t> «Частная собственность — это не просто имущество (одежда, дом, автомобиль), а это экономические отноше</w:t>
      </w:r>
      <w:r w:rsidRPr="00F012FD">
        <w:rPr>
          <w:rFonts w:ascii="Times New Roman" w:eastAsia="Times New Roman" w:hAnsi="Times New Roman" w:cs="Times New Roman"/>
          <w:sz w:val="28"/>
          <w:szCs w:val="28"/>
          <w:lang w:eastAsia="ru-RU"/>
        </w:rPr>
        <w:softHyphen/>
        <w:t>ния между людьми. Частная собственность означает, что человек относится к имуществу (средствам производства, предметам потребления, деньгам) как «к своим собствен</w:t>
      </w:r>
      <w:r w:rsidRPr="00F012FD">
        <w:rPr>
          <w:rFonts w:ascii="Times New Roman" w:eastAsia="Times New Roman" w:hAnsi="Times New Roman" w:cs="Times New Roman"/>
          <w:sz w:val="28"/>
          <w:szCs w:val="28"/>
          <w:lang w:eastAsia="ru-RU"/>
        </w:rPr>
        <w:softHyphen/>
        <w:t>ным», т. е. выступает хозяином, владельцем или полно</w:t>
      </w:r>
      <w:r w:rsidRPr="00F012FD">
        <w:rPr>
          <w:rFonts w:ascii="Times New Roman" w:eastAsia="Times New Roman" w:hAnsi="Times New Roman" w:cs="Times New Roman"/>
          <w:sz w:val="28"/>
          <w:szCs w:val="28"/>
          <w:lang w:eastAsia="ru-RU"/>
        </w:rPr>
        <w:softHyphen/>
        <w:t>властным распорядителем. Человек и его семья становят</w:t>
      </w:r>
      <w:r w:rsidRPr="00F012FD">
        <w:rPr>
          <w:rFonts w:ascii="Times New Roman" w:eastAsia="Times New Roman" w:hAnsi="Times New Roman" w:cs="Times New Roman"/>
          <w:sz w:val="28"/>
          <w:szCs w:val="28"/>
          <w:lang w:eastAsia="ru-RU"/>
        </w:rPr>
        <w:softHyphen/>
        <w:t>ся заинтересованными в увеличении своего имущества. Обособляясь от других, частные собственники стремятся получить в свое владение, пользование и распоряжение всё больше жизненных благ (имущества). Но чтобы их по</w:t>
      </w:r>
      <w:r w:rsidRPr="00F012FD">
        <w:rPr>
          <w:rFonts w:ascii="Times New Roman" w:eastAsia="Times New Roman" w:hAnsi="Times New Roman" w:cs="Times New Roman"/>
          <w:sz w:val="28"/>
          <w:szCs w:val="28"/>
          <w:lang w:eastAsia="ru-RU"/>
        </w:rPr>
        <w:softHyphen/>
        <w:t>лучить, они вынуждены производить товары для других, </w:t>
      </w:r>
      <w:r w:rsidRPr="00F012FD">
        <w:rPr>
          <w:rFonts w:ascii="Times New Roman" w:eastAsia="Times New Roman" w:hAnsi="Times New Roman" w:cs="Times New Roman"/>
          <w:i/>
          <w:iCs/>
          <w:sz w:val="28"/>
          <w:szCs w:val="28"/>
          <w:lang w:eastAsia="ru-RU"/>
        </w:rPr>
        <w:t>получая</w:t>
      </w:r>
      <w:r w:rsidRPr="00F012FD">
        <w:rPr>
          <w:rFonts w:ascii="Times New Roman" w:eastAsia="Times New Roman" w:hAnsi="Times New Roman" w:cs="Times New Roman"/>
          <w:sz w:val="28"/>
          <w:szCs w:val="28"/>
          <w:lang w:eastAsia="ru-RU"/>
        </w:rPr>
        <w:t> в обмен всё необходимое для себя. Например, ча</w:t>
      </w:r>
      <w:r w:rsidRPr="00F012FD">
        <w:rPr>
          <w:rFonts w:ascii="Times New Roman" w:eastAsia="Times New Roman" w:hAnsi="Times New Roman" w:cs="Times New Roman"/>
          <w:sz w:val="28"/>
          <w:szCs w:val="28"/>
          <w:lang w:eastAsia="ru-RU"/>
        </w:rPr>
        <w:softHyphen/>
        <w:t>стный, собственник пекарни, желая приобрести автомо</w:t>
      </w:r>
      <w:r w:rsidRPr="00F012FD">
        <w:rPr>
          <w:rFonts w:ascii="Times New Roman" w:eastAsia="Times New Roman" w:hAnsi="Times New Roman" w:cs="Times New Roman"/>
          <w:sz w:val="28"/>
          <w:szCs w:val="28"/>
          <w:lang w:eastAsia="ru-RU"/>
        </w:rPr>
        <w:softHyphen/>
        <w:t>биль, должен выпечь и продать столько хлеба, чтобы вырученных денег хватило на покупку данного автомо</w:t>
      </w:r>
      <w:r w:rsidRPr="00F012FD">
        <w:rPr>
          <w:rFonts w:ascii="Times New Roman" w:eastAsia="Times New Roman" w:hAnsi="Times New Roman" w:cs="Times New Roman"/>
          <w:sz w:val="28"/>
          <w:szCs w:val="28"/>
          <w:lang w:eastAsia="ru-RU"/>
        </w:rPr>
        <w:softHyphen/>
        <w:t>биля. &lt;…&gt;</w:t>
      </w:r>
    </w:p>
    <w:p w:rsidR="00EA64C2" w:rsidRPr="00F012FD" w:rsidRDefault="00EA64C2" w:rsidP="001C3180">
      <w:pPr>
        <w:spacing w:after="0" w:line="240" w:lineRule="auto"/>
        <w:ind w:left="-567" w:firstLine="567"/>
        <w:rPr>
          <w:rFonts w:ascii="Times New Roman" w:eastAsia="Times New Roman" w:hAnsi="Times New Roman" w:cs="Times New Roman"/>
          <w:sz w:val="28"/>
          <w:szCs w:val="28"/>
          <w:lang w:eastAsia="ru-RU"/>
        </w:rPr>
      </w:pPr>
      <w:r w:rsidRPr="00F012FD">
        <w:rPr>
          <w:rFonts w:ascii="Times New Roman" w:eastAsia="Times New Roman" w:hAnsi="Times New Roman" w:cs="Times New Roman"/>
          <w:sz w:val="28"/>
          <w:szCs w:val="28"/>
          <w:lang w:eastAsia="ru-RU"/>
        </w:rPr>
        <w:t>Частнособственническая психология — это психоло</w:t>
      </w:r>
      <w:r w:rsidRPr="00F012FD">
        <w:rPr>
          <w:rFonts w:ascii="Times New Roman" w:eastAsia="Times New Roman" w:hAnsi="Times New Roman" w:cs="Times New Roman"/>
          <w:sz w:val="28"/>
          <w:szCs w:val="28"/>
          <w:lang w:eastAsia="ru-RU"/>
        </w:rPr>
        <w:softHyphen/>
        <w:t>гия экономической активности и предприимчивости. Стремясь к личному обогащению, частные собственники производят всё больше и больше товаров. Более того, ча</w:t>
      </w:r>
      <w:r w:rsidRPr="00F012FD">
        <w:rPr>
          <w:rFonts w:ascii="Times New Roman" w:eastAsia="Times New Roman" w:hAnsi="Times New Roman" w:cs="Times New Roman"/>
          <w:sz w:val="28"/>
          <w:szCs w:val="28"/>
          <w:lang w:eastAsia="ru-RU"/>
        </w:rPr>
        <w:softHyphen/>
        <w:t>стная собственность формирует человека как личность свободную и независимую от других. Обладание чем-то своим, собственным, пусть и совсем малым — это фунда</w:t>
      </w:r>
      <w:r w:rsidRPr="00F012FD">
        <w:rPr>
          <w:rFonts w:ascii="Times New Roman" w:eastAsia="Times New Roman" w:hAnsi="Times New Roman" w:cs="Times New Roman"/>
          <w:sz w:val="28"/>
          <w:szCs w:val="28"/>
          <w:lang w:eastAsia="ru-RU"/>
        </w:rPr>
        <w:softHyphen/>
        <w:t>мент формирования самостоятельной личности. &lt;…&gt;</w:t>
      </w:r>
    </w:p>
    <w:p w:rsidR="00EA64C2" w:rsidRPr="00F012FD" w:rsidRDefault="00EA64C2" w:rsidP="001C3180">
      <w:pPr>
        <w:spacing w:after="0" w:line="240" w:lineRule="auto"/>
        <w:ind w:left="-567" w:firstLine="567"/>
        <w:rPr>
          <w:rFonts w:ascii="Times New Roman" w:eastAsia="Times New Roman" w:hAnsi="Times New Roman" w:cs="Times New Roman"/>
          <w:sz w:val="28"/>
          <w:szCs w:val="28"/>
          <w:lang w:eastAsia="ru-RU"/>
        </w:rPr>
      </w:pPr>
      <w:r w:rsidRPr="00F012FD">
        <w:rPr>
          <w:rFonts w:ascii="Times New Roman" w:eastAsia="Times New Roman" w:hAnsi="Times New Roman" w:cs="Times New Roman"/>
          <w:sz w:val="28"/>
          <w:szCs w:val="28"/>
          <w:lang w:eastAsia="ru-RU"/>
        </w:rPr>
        <w:t>Частная собственность на землю, предметы и орудия труда, товары способствуют, таким образом, развитию рыночного хозяйства. Она возбуждает инициативу и са</w:t>
      </w:r>
      <w:r w:rsidRPr="00F012FD">
        <w:rPr>
          <w:rFonts w:ascii="Times New Roman" w:eastAsia="Times New Roman" w:hAnsi="Times New Roman" w:cs="Times New Roman"/>
          <w:sz w:val="28"/>
          <w:szCs w:val="28"/>
          <w:lang w:eastAsia="ru-RU"/>
        </w:rPr>
        <w:softHyphen/>
        <w:t>мостоятельность, оживляет экономику, повышает заин</w:t>
      </w:r>
      <w:r w:rsidRPr="00F012FD">
        <w:rPr>
          <w:rFonts w:ascii="Times New Roman" w:eastAsia="Times New Roman" w:hAnsi="Times New Roman" w:cs="Times New Roman"/>
          <w:sz w:val="28"/>
          <w:szCs w:val="28"/>
          <w:lang w:eastAsia="ru-RU"/>
        </w:rPr>
        <w:softHyphen/>
        <w:t>тересованность в более эффективном, экономном ведении хозяйства.</w:t>
      </w:r>
    </w:p>
    <w:p w:rsidR="00EA64C2" w:rsidRPr="00F012FD" w:rsidRDefault="00EA64C2" w:rsidP="001C3180">
      <w:pPr>
        <w:spacing w:after="0" w:line="240" w:lineRule="auto"/>
        <w:ind w:left="-567" w:firstLine="567"/>
        <w:rPr>
          <w:rFonts w:ascii="Times New Roman" w:eastAsia="Times New Roman" w:hAnsi="Times New Roman" w:cs="Times New Roman"/>
          <w:sz w:val="28"/>
          <w:szCs w:val="28"/>
          <w:lang w:eastAsia="ru-RU"/>
        </w:rPr>
      </w:pPr>
      <w:r w:rsidRPr="00F012FD">
        <w:rPr>
          <w:rFonts w:ascii="Times New Roman" w:eastAsia="Times New Roman" w:hAnsi="Times New Roman" w:cs="Times New Roman"/>
          <w:sz w:val="28"/>
          <w:szCs w:val="28"/>
          <w:lang w:eastAsia="ru-RU"/>
        </w:rPr>
        <w:t>В то же время надо понимать, что частная собствен</w:t>
      </w:r>
      <w:r w:rsidRPr="00F012FD">
        <w:rPr>
          <w:rFonts w:ascii="Times New Roman" w:eastAsia="Times New Roman" w:hAnsi="Times New Roman" w:cs="Times New Roman"/>
          <w:sz w:val="28"/>
          <w:szCs w:val="28"/>
          <w:lang w:eastAsia="ru-RU"/>
        </w:rPr>
        <w:softHyphen/>
        <w:t>ность далеко не во всём хороша. То, что попадает в руки одних, становится недоступным другим. В итоге может оказаться, что вследствие частной собственности отдель</w:t>
      </w:r>
      <w:r w:rsidRPr="00F012FD">
        <w:rPr>
          <w:rFonts w:ascii="Times New Roman" w:eastAsia="Times New Roman" w:hAnsi="Times New Roman" w:cs="Times New Roman"/>
          <w:sz w:val="28"/>
          <w:szCs w:val="28"/>
          <w:lang w:eastAsia="ru-RU"/>
        </w:rPr>
        <w:softHyphen/>
        <w:t>ные люди могут лишиться того, что у других находится в избытке.</w:t>
      </w:r>
    </w:p>
    <w:p w:rsidR="00EA64C2" w:rsidRPr="00F012FD" w:rsidRDefault="00EA64C2" w:rsidP="001C3180">
      <w:pPr>
        <w:spacing w:after="0" w:line="240" w:lineRule="auto"/>
        <w:ind w:left="-567" w:firstLine="567"/>
        <w:rPr>
          <w:rFonts w:ascii="Times New Roman" w:eastAsia="Times New Roman" w:hAnsi="Times New Roman" w:cs="Times New Roman"/>
          <w:sz w:val="28"/>
          <w:szCs w:val="28"/>
          <w:lang w:eastAsia="ru-RU"/>
        </w:rPr>
      </w:pPr>
      <w:r w:rsidRPr="00F012FD">
        <w:rPr>
          <w:rFonts w:ascii="Times New Roman" w:eastAsia="Times New Roman" w:hAnsi="Times New Roman" w:cs="Times New Roman"/>
          <w:sz w:val="28"/>
          <w:szCs w:val="28"/>
          <w:lang w:eastAsia="ru-RU"/>
        </w:rPr>
        <w:t>Во избежание этого даже в условиях рыночной эконо</w:t>
      </w:r>
      <w:r w:rsidRPr="00F012FD">
        <w:rPr>
          <w:rFonts w:ascii="Times New Roman" w:eastAsia="Times New Roman" w:hAnsi="Times New Roman" w:cs="Times New Roman"/>
          <w:sz w:val="28"/>
          <w:szCs w:val="28"/>
          <w:lang w:eastAsia="ru-RU"/>
        </w:rPr>
        <w:softHyphen/>
        <w:t>мики государство стремится, чтобы часть благ оставалась общедоступной для всех и находилась в общественной, государственной, муниципальной (местной) собственнос</w:t>
      </w:r>
      <w:r w:rsidRPr="00F012FD">
        <w:rPr>
          <w:rFonts w:ascii="Times New Roman" w:eastAsia="Times New Roman" w:hAnsi="Times New Roman" w:cs="Times New Roman"/>
          <w:sz w:val="28"/>
          <w:szCs w:val="28"/>
          <w:lang w:eastAsia="ru-RU"/>
        </w:rPr>
        <w:softHyphen/>
        <w:t>ти».</w:t>
      </w:r>
    </w:p>
    <w:p w:rsidR="00EA64C2" w:rsidRPr="00F012FD" w:rsidRDefault="00EA64C2" w:rsidP="001C3180">
      <w:pPr>
        <w:spacing w:after="0" w:line="240" w:lineRule="auto"/>
        <w:ind w:left="-567" w:firstLine="567"/>
        <w:jc w:val="right"/>
        <w:rPr>
          <w:rFonts w:ascii="Times New Roman" w:eastAsia="Times New Roman" w:hAnsi="Times New Roman" w:cs="Times New Roman"/>
          <w:sz w:val="28"/>
          <w:szCs w:val="28"/>
          <w:lang w:eastAsia="ru-RU"/>
        </w:rPr>
      </w:pPr>
      <w:r w:rsidRPr="00F012FD">
        <w:rPr>
          <w:rFonts w:ascii="Times New Roman" w:eastAsia="Times New Roman" w:hAnsi="Times New Roman" w:cs="Times New Roman"/>
          <w:sz w:val="28"/>
          <w:szCs w:val="28"/>
          <w:lang w:eastAsia="ru-RU"/>
        </w:rPr>
        <w:t>(Казаков А. Л. Школьнику о рыночной экономике</w:t>
      </w:r>
      <w:r w:rsidR="00B90457">
        <w:rPr>
          <w:rFonts w:ascii="Times New Roman" w:eastAsia="Times New Roman" w:hAnsi="Times New Roman" w:cs="Times New Roman"/>
          <w:sz w:val="28"/>
          <w:szCs w:val="28"/>
          <w:lang w:eastAsia="ru-RU"/>
        </w:rPr>
        <w:t>)</w:t>
      </w:r>
      <w:r w:rsidRPr="00F012FD">
        <w:rPr>
          <w:rFonts w:ascii="Times New Roman" w:eastAsia="Times New Roman" w:hAnsi="Times New Roman" w:cs="Times New Roman"/>
          <w:sz w:val="28"/>
          <w:szCs w:val="28"/>
          <w:lang w:eastAsia="ru-RU"/>
        </w:rPr>
        <w:t>.</w:t>
      </w:r>
    </w:p>
    <w:p w:rsidR="00EA64C2" w:rsidRPr="00F012FD" w:rsidRDefault="00EA64C2" w:rsidP="001C3180">
      <w:pPr>
        <w:spacing w:after="0" w:line="240" w:lineRule="auto"/>
        <w:ind w:left="-567" w:firstLine="567"/>
        <w:rPr>
          <w:rFonts w:ascii="Times New Roman" w:eastAsia="Times New Roman" w:hAnsi="Times New Roman" w:cs="Times New Roman"/>
          <w:sz w:val="28"/>
          <w:szCs w:val="28"/>
          <w:lang w:eastAsia="ru-RU"/>
        </w:rPr>
      </w:pPr>
      <w:r w:rsidRPr="00F012FD">
        <w:rPr>
          <w:rFonts w:ascii="Times New Roman" w:eastAsia="Times New Roman" w:hAnsi="Times New Roman" w:cs="Times New Roman"/>
          <w:sz w:val="28"/>
          <w:szCs w:val="28"/>
          <w:lang w:eastAsia="ru-RU"/>
        </w:rPr>
        <w:lastRenderedPageBreak/>
        <w:t> 1)  Что такое частная собственность? Используя текст, объясните, почему частная собствен</w:t>
      </w:r>
      <w:r w:rsidRPr="00F012FD">
        <w:rPr>
          <w:rFonts w:ascii="Times New Roman" w:eastAsia="Times New Roman" w:hAnsi="Times New Roman" w:cs="Times New Roman"/>
          <w:sz w:val="28"/>
          <w:szCs w:val="28"/>
          <w:lang w:eastAsia="ru-RU"/>
        </w:rPr>
        <w:softHyphen/>
        <w:t>ность является условием свободного рынка.</w:t>
      </w:r>
    </w:p>
    <w:p w:rsidR="00EA64C2" w:rsidRPr="00F012FD" w:rsidRDefault="00EA64C2" w:rsidP="001C3180">
      <w:pPr>
        <w:spacing w:line="240" w:lineRule="auto"/>
        <w:ind w:left="-567" w:firstLine="567"/>
        <w:rPr>
          <w:rFonts w:ascii="Times New Roman" w:eastAsia="Times New Roman" w:hAnsi="Times New Roman" w:cs="Times New Roman"/>
          <w:b/>
          <w:bCs/>
          <w:sz w:val="28"/>
          <w:szCs w:val="28"/>
          <w:lang w:eastAsia="ru-RU"/>
        </w:rPr>
      </w:pPr>
      <w:r w:rsidRPr="00F012FD">
        <w:rPr>
          <w:rFonts w:ascii="Times New Roman" w:eastAsia="Times New Roman" w:hAnsi="Times New Roman" w:cs="Times New Roman"/>
          <w:b/>
          <w:bCs/>
          <w:sz w:val="28"/>
          <w:szCs w:val="28"/>
          <w:lang w:eastAsia="ru-RU"/>
        </w:rPr>
        <w:t>Ответ</w:t>
      </w:r>
    </w:p>
    <w:p w:rsidR="00EA64C2" w:rsidRPr="00F012FD" w:rsidRDefault="007F17FF" w:rsidP="001C3180">
      <w:pPr>
        <w:spacing w:after="0" w:line="240" w:lineRule="auto"/>
        <w:ind w:left="-567" w:firstLine="567"/>
        <w:rPr>
          <w:rFonts w:ascii="Times New Roman" w:eastAsia="Times New Roman" w:hAnsi="Times New Roman" w:cs="Times New Roman"/>
          <w:sz w:val="28"/>
          <w:szCs w:val="28"/>
          <w:lang w:eastAsia="ru-RU"/>
        </w:rPr>
      </w:pPr>
      <w:r w:rsidRPr="00F012FD">
        <w:rPr>
          <w:rFonts w:ascii="Times New Roman" w:eastAsia="Times New Roman" w:hAnsi="Times New Roman" w:cs="Times New Roman"/>
          <w:sz w:val="28"/>
          <w:szCs w:val="28"/>
          <w:lang w:eastAsia="ru-RU"/>
        </w:rPr>
        <w:t>2</w:t>
      </w:r>
      <w:r w:rsidR="00EA64C2" w:rsidRPr="00F012FD">
        <w:rPr>
          <w:rFonts w:ascii="Times New Roman" w:eastAsia="Times New Roman" w:hAnsi="Times New Roman" w:cs="Times New Roman"/>
          <w:sz w:val="28"/>
          <w:szCs w:val="28"/>
          <w:lang w:eastAsia="ru-RU"/>
        </w:rPr>
        <w:t>) О каких видах частной собственнос</w:t>
      </w:r>
      <w:r w:rsidR="00EA64C2" w:rsidRPr="00F012FD">
        <w:rPr>
          <w:rFonts w:ascii="Times New Roman" w:eastAsia="Times New Roman" w:hAnsi="Times New Roman" w:cs="Times New Roman"/>
          <w:sz w:val="28"/>
          <w:szCs w:val="28"/>
          <w:lang w:eastAsia="ru-RU"/>
        </w:rPr>
        <w:softHyphen/>
        <w:t>ти говорится в тексте? Используя обществоведческие знания, назовите разновидности частной собственности. </w:t>
      </w:r>
    </w:p>
    <w:p w:rsidR="00EA64C2" w:rsidRPr="00F012FD" w:rsidRDefault="00EA64C2" w:rsidP="001C3180">
      <w:pPr>
        <w:spacing w:line="240" w:lineRule="auto"/>
        <w:ind w:left="-567" w:firstLine="567"/>
        <w:rPr>
          <w:rFonts w:ascii="Times New Roman" w:eastAsia="Times New Roman" w:hAnsi="Times New Roman" w:cs="Times New Roman"/>
          <w:b/>
          <w:bCs/>
          <w:sz w:val="28"/>
          <w:szCs w:val="28"/>
          <w:lang w:eastAsia="ru-RU"/>
        </w:rPr>
      </w:pPr>
      <w:r w:rsidRPr="00F012FD">
        <w:rPr>
          <w:rFonts w:ascii="Times New Roman" w:eastAsia="Times New Roman" w:hAnsi="Times New Roman" w:cs="Times New Roman"/>
          <w:b/>
          <w:bCs/>
          <w:sz w:val="28"/>
          <w:szCs w:val="28"/>
          <w:lang w:eastAsia="ru-RU"/>
        </w:rPr>
        <w:t>Ответ</w:t>
      </w:r>
    </w:p>
    <w:p w:rsidR="00EA64C2" w:rsidRPr="00F012FD" w:rsidRDefault="007F17FF" w:rsidP="001C3180">
      <w:pPr>
        <w:spacing w:after="0" w:line="240" w:lineRule="auto"/>
        <w:ind w:left="-567" w:firstLine="567"/>
        <w:rPr>
          <w:rFonts w:ascii="Times New Roman" w:eastAsia="Times New Roman" w:hAnsi="Times New Roman" w:cs="Times New Roman"/>
          <w:sz w:val="28"/>
          <w:szCs w:val="28"/>
          <w:lang w:eastAsia="ru-RU"/>
        </w:rPr>
      </w:pPr>
      <w:r w:rsidRPr="00F012FD">
        <w:rPr>
          <w:rFonts w:ascii="Times New Roman" w:eastAsia="Times New Roman" w:hAnsi="Times New Roman" w:cs="Times New Roman"/>
          <w:sz w:val="28"/>
          <w:szCs w:val="28"/>
          <w:lang w:eastAsia="ru-RU"/>
        </w:rPr>
        <w:t>3</w:t>
      </w:r>
      <w:r w:rsidR="00EA64C2" w:rsidRPr="00F012FD">
        <w:rPr>
          <w:rFonts w:ascii="Times New Roman" w:eastAsia="Times New Roman" w:hAnsi="Times New Roman" w:cs="Times New Roman"/>
          <w:sz w:val="28"/>
          <w:szCs w:val="28"/>
          <w:lang w:eastAsia="ru-RU"/>
        </w:rPr>
        <w:t>) Рассказывая на уроке о частной соб</w:t>
      </w:r>
      <w:r w:rsidR="00EA64C2" w:rsidRPr="00F012FD">
        <w:rPr>
          <w:rFonts w:ascii="Times New Roman" w:eastAsia="Times New Roman" w:hAnsi="Times New Roman" w:cs="Times New Roman"/>
          <w:sz w:val="28"/>
          <w:szCs w:val="28"/>
          <w:lang w:eastAsia="ru-RU"/>
        </w:rPr>
        <w:softHyphen/>
        <w:t>ственности, ученица отметила, что эта собственность яв</w:t>
      </w:r>
      <w:r w:rsidR="00EA64C2" w:rsidRPr="00F012FD">
        <w:rPr>
          <w:rFonts w:ascii="Times New Roman" w:eastAsia="Times New Roman" w:hAnsi="Times New Roman" w:cs="Times New Roman"/>
          <w:sz w:val="28"/>
          <w:szCs w:val="28"/>
          <w:lang w:eastAsia="ru-RU"/>
        </w:rPr>
        <w:softHyphen/>
        <w:t>ляется основой рынка, стимулирует развитие производ</w:t>
      </w:r>
      <w:r w:rsidR="00EA64C2" w:rsidRPr="00F012FD">
        <w:rPr>
          <w:rFonts w:ascii="Times New Roman" w:eastAsia="Times New Roman" w:hAnsi="Times New Roman" w:cs="Times New Roman"/>
          <w:sz w:val="28"/>
          <w:szCs w:val="28"/>
          <w:lang w:eastAsia="ru-RU"/>
        </w:rPr>
        <w:softHyphen/>
        <w:t>ства и прогресс общества, поэтому сдерживать укрепле</w:t>
      </w:r>
      <w:r w:rsidR="00EA64C2" w:rsidRPr="00F012FD">
        <w:rPr>
          <w:rFonts w:ascii="Times New Roman" w:eastAsia="Times New Roman" w:hAnsi="Times New Roman" w:cs="Times New Roman"/>
          <w:sz w:val="28"/>
          <w:szCs w:val="28"/>
          <w:lang w:eastAsia="ru-RU"/>
        </w:rPr>
        <w:softHyphen/>
        <w:t>ние частной собственности в современной рыночной экономике нет никакого смысла. Не все учащиеся согласились с этим мнением. Какая из этих двух точек зрения отражена в тексте? Приведите фрагмент текста, помогающий ответить на вопрос. </w:t>
      </w:r>
    </w:p>
    <w:p w:rsidR="00EA64C2" w:rsidRPr="00F012FD" w:rsidRDefault="00EA64C2" w:rsidP="001C3180">
      <w:pPr>
        <w:spacing w:line="240" w:lineRule="auto"/>
        <w:ind w:left="-567" w:firstLine="567"/>
        <w:rPr>
          <w:rFonts w:ascii="Times New Roman" w:eastAsia="Times New Roman" w:hAnsi="Times New Roman" w:cs="Times New Roman"/>
          <w:b/>
          <w:bCs/>
          <w:sz w:val="28"/>
          <w:szCs w:val="28"/>
          <w:lang w:eastAsia="ru-RU"/>
        </w:rPr>
      </w:pPr>
      <w:r w:rsidRPr="00F012FD">
        <w:rPr>
          <w:rFonts w:ascii="Times New Roman" w:eastAsia="Times New Roman" w:hAnsi="Times New Roman" w:cs="Times New Roman"/>
          <w:b/>
          <w:bCs/>
          <w:sz w:val="28"/>
          <w:szCs w:val="28"/>
          <w:lang w:eastAsia="ru-RU"/>
        </w:rPr>
        <w:t>Ответ</w:t>
      </w:r>
    </w:p>
    <w:p w:rsidR="00EA64C2" w:rsidRPr="00F012FD" w:rsidRDefault="007F17FF" w:rsidP="001C3180">
      <w:pPr>
        <w:spacing w:after="0" w:line="240" w:lineRule="auto"/>
        <w:ind w:left="-567" w:firstLine="567"/>
        <w:rPr>
          <w:rFonts w:ascii="Times New Roman" w:eastAsia="Times New Roman" w:hAnsi="Times New Roman" w:cs="Times New Roman"/>
          <w:sz w:val="28"/>
          <w:szCs w:val="28"/>
          <w:lang w:eastAsia="ru-RU"/>
        </w:rPr>
      </w:pPr>
      <w:r w:rsidRPr="00F012FD">
        <w:rPr>
          <w:rFonts w:ascii="Times New Roman" w:eastAsia="Times New Roman" w:hAnsi="Times New Roman" w:cs="Times New Roman"/>
          <w:sz w:val="28"/>
          <w:szCs w:val="28"/>
          <w:lang w:eastAsia="ru-RU"/>
        </w:rPr>
        <w:t>4</w:t>
      </w:r>
      <w:r w:rsidR="00EA64C2" w:rsidRPr="00F012FD">
        <w:rPr>
          <w:rFonts w:ascii="Times New Roman" w:eastAsia="Times New Roman" w:hAnsi="Times New Roman" w:cs="Times New Roman"/>
          <w:sz w:val="28"/>
          <w:szCs w:val="28"/>
          <w:lang w:eastAsia="ru-RU"/>
        </w:rPr>
        <w:t>) Согласны ли вы с тем, что частная собственность «возбуждает инициативу и самостоятель</w:t>
      </w:r>
      <w:r w:rsidR="00EA64C2" w:rsidRPr="00F012FD">
        <w:rPr>
          <w:rFonts w:ascii="Times New Roman" w:eastAsia="Times New Roman" w:hAnsi="Times New Roman" w:cs="Times New Roman"/>
          <w:sz w:val="28"/>
          <w:szCs w:val="28"/>
          <w:lang w:eastAsia="ru-RU"/>
        </w:rPr>
        <w:softHyphen/>
        <w:t>ность, оживляет экономику, повышает заинтересован</w:t>
      </w:r>
      <w:r w:rsidR="00EA64C2" w:rsidRPr="00F012FD">
        <w:rPr>
          <w:rFonts w:ascii="Times New Roman" w:eastAsia="Times New Roman" w:hAnsi="Times New Roman" w:cs="Times New Roman"/>
          <w:sz w:val="28"/>
          <w:szCs w:val="28"/>
          <w:lang w:eastAsia="ru-RU"/>
        </w:rPr>
        <w:softHyphen/>
        <w:t>ность в более эффективном, экономном ведении хозяйст</w:t>
      </w:r>
      <w:r w:rsidR="00EA64C2" w:rsidRPr="00F012FD">
        <w:rPr>
          <w:rFonts w:ascii="Times New Roman" w:eastAsia="Times New Roman" w:hAnsi="Times New Roman" w:cs="Times New Roman"/>
          <w:sz w:val="28"/>
          <w:szCs w:val="28"/>
          <w:lang w:eastAsia="ru-RU"/>
        </w:rPr>
        <w:softHyphen/>
        <w:t>ва», т. е. преимущества частной собственности превосходят её недостатки? С опорой на текст и обществоведческие знания приведите два аргумента (объяснения) в защиту своей позиции. </w:t>
      </w:r>
    </w:p>
    <w:p w:rsidR="00EA64C2" w:rsidRPr="001C3180" w:rsidRDefault="00EA64C2" w:rsidP="001C3180">
      <w:pPr>
        <w:ind w:left="-567" w:firstLine="567"/>
        <w:jc w:val="center"/>
        <w:rPr>
          <w:rFonts w:ascii="Times New Roman" w:hAnsi="Times New Roman" w:cs="Times New Roman"/>
          <w:b/>
          <w:sz w:val="28"/>
          <w:szCs w:val="28"/>
        </w:rPr>
      </w:pPr>
    </w:p>
    <w:p w:rsidR="00BD3C16" w:rsidRPr="001C3180" w:rsidRDefault="00BD3C16" w:rsidP="001C3180">
      <w:pPr>
        <w:shd w:val="clear" w:color="auto" w:fill="FFFFFF"/>
        <w:spacing w:before="120" w:after="120" w:line="240" w:lineRule="auto"/>
        <w:ind w:left="-567" w:firstLine="567"/>
        <w:rPr>
          <w:rFonts w:ascii="Times New Roman" w:eastAsia="Times New Roman" w:hAnsi="Times New Roman" w:cs="Times New Roman"/>
          <w:color w:val="202122"/>
          <w:sz w:val="28"/>
          <w:szCs w:val="28"/>
          <w:lang w:eastAsia="ru-RU"/>
        </w:rPr>
      </w:pPr>
    </w:p>
    <w:p w:rsidR="00BD3C16" w:rsidRPr="001C3180" w:rsidRDefault="00F012FD" w:rsidP="001C3180">
      <w:pPr>
        <w:shd w:val="clear" w:color="auto" w:fill="FFFFFF"/>
        <w:spacing w:after="330" w:line="240" w:lineRule="auto"/>
        <w:ind w:left="-567" w:firstLine="567"/>
        <w:rPr>
          <w:rFonts w:ascii="Times New Roman" w:eastAsia="Times New Roman" w:hAnsi="Times New Roman" w:cs="Times New Roman"/>
          <w:color w:val="666666"/>
          <w:sz w:val="28"/>
          <w:szCs w:val="28"/>
          <w:lang w:eastAsia="ru-RU"/>
        </w:rPr>
      </w:pPr>
      <w:r w:rsidRPr="001C3180">
        <w:rPr>
          <w:rFonts w:ascii="Times New Roman" w:eastAsia="Times New Roman" w:hAnsi="Times New Roman" w:cs="Times New Roman"/>
          <w:noProof/>
          <w:color w:val="666666"/>
          <w:sz w:val="28"/>
          <w:szCs w:val="28"/>
          <w:lang w:eastAsia="ru-RU"/>
        </w:rPr>
        <w:drawing>
          <wp:anchor distT="0" distB="0" distL="114300" distR="114300" simplePos="0" relativeHeight="251656192" behindDoc="0" locked="0" layoutInCell="1" allowOverlap="0" wp14:anchorId="1964647B" wp14:editId="3B6F78DB">
            <wp:simplePos x="0" y="0"/>
            <wp:positionH relativeFrom="column">
              <wp:posOffset>2720340</wp:posOffset>
            </wp:positionH>
            <wp:positionV relativeFrom="line">
              <wp:posOffset>330835</wp:posOffset>
            </wp:positionV>
            <wp:extent cx="3324225" cy="2400300"/>
            <wp:effectExtent l="0" t="0" r="9525" b="0"/>
            <wp:wrapSquare wrapText="bothSides"/>
            <wp:docPr id="7" name="Рисунок 7" descr="http://fedpress.ru/sites/fedpress/files/cheredanna/news/124_v_noyabre_proydut_povtornye_torgi_po_prodazhe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dpress.ru/sites/fedpress/files/cheredanna/news/124_v_noyabre_proydut_povtornye_torgi_po_prodazhe_.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324225" cy="240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BD3C16" w:rsidRPr="001C3180">
        <w:rPr>
          <w:rFonts w:ascii="Times New Roman" w:eastAsia="Times New Roman" w:hAnsi="Times New Roman" w:cs="Times New Roman"/>
          <w:color w:val="666666"/>
          <w:sz w:val="28"/>
          <w:szCs w:val="28"/>
          <w:lang w:eastAsia="ru-RU"/>
        </w:rPr>
        <w:t>.</w:t>
      </w:r>
    </w:p>
    <w:p w:rsidR="005A6975" w:rsidRPr="001C3180" w:rsidRDefault="00BD3C16" w:rsidP="005A6975">
      <w:pPr>
        <w:shd w:val="clear" w:color="auto" w:fill="FFFFFF"/>
        <w:spacing w:after="330" w:line="240" w:lineRule="auto"/>
        <w:ind w:left="-567" w:firstLine="567"/>
        <w:rPr>
          <w:rFonts w:ascii="Times New Roman" w:eastAsia="Times New Roman" w:hAnsi="Times New Roman" w:cs="Times New Roman"/>
          <w:color w:val="666666"/>
          <w:sz w:val="28"/>
          <w:szCs w:val="28"/>
          <w:lang w:eastAsia="ru-RU"/>
        </w:rPr>
      </w:pPr>
      <w:r w:rsidRPr="001C3180">
        <w:rPr>
          <w:rFonts w:ascii="Times New Roman" w:eastAsia="Times New Roman" w:hAnsi="Times New Roman" w:cs="Times New Roman"/>
          <w:noProof/>
          <w:color w:val="666666"/>
          <w:sz w:val="28"/>
          <w:szCs w:val="28"/>
          <w:lang w:eastAsia="ru-RU"/>
        </w:rPr>
        <w:drawing>
          <wp:anchor distT="0" distB="0" distL="114300" distR="114300" simplePos="0" relativeHeight="251655168" behindDoc="0" locked="0" layoutInCell="1" allowOverlap="0" wp14:anchorId="794C679B" wp14:editId="032F915C">
            <wp:simplePos x="0" y="0"/>
            <wp:positionH relativeFrom="column">
              <wp:align>left</wp:align>
            </wp:positionH>
            <wp:positionV relativeFrom="line">
              <wp:posOffset>0</wp:posOffset>
            </wp:positionV>
            <wp:extent cx="2714625" cy="2095500"/>
            <wp:effectExtent l="0" t="0" r="9525" b="0"/>
            <wp:wrapSquare wrapText="bothSides"/>
            <wp:docPr id="8" name="Рисунок 8" descr="http://ur-sdelka.ru/images/1879353_f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r-sdelka.ru/images/1879353_f520.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14625" cy="2095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12FD" w:rsidRDefault="00F012FD" w:rsidP="00F012FD">
      <w:pPr>
        <w:spacing w:after="0" w:line="240" w:lineRule="auto"/>
        <w:rPr>
          <w:rFonts w:ascii="Times New Roman" w:hAnsi="Times New Roman"/>
          <w:b/>
          <w:color w:val="C00000"/>
          <w:sz w:val="28"/>
          <w:szCs w:val="28"/>
        </w:rPr>
      </w:pPr>
      <w:bookmarkStart w:id="0" w:name="paragraph_3647"/>
      <w:bookmarkEnd w:id="0"/>
    </w:p>
    <w:p w:rsidR="00B90457" w:rsidRDefault="00B90457" w:rsidP="00F012FD">
      <w:pPr>
        <w:spacing w:after="0" w:line="240" w:lineRule="auto"/>
        <w:rPr>
          <w:rFonts w:ascii="Times New Roman" w:hAnsi="Times New Roman"/>
          <w:b/>
          <w:color w:val="C00000"/>
          <w:sz w:val="28"/>
          <w:szCs w:val="28"/>
        </w:rPr>
      </w:pPr>
    </w:p>
    <w:p w:rsidR="00F012FD" w:rsidRPr="00061DB3" w:rsidRDefault="00F012FD" w:rsidP="00F012FD">
      <w:pPr>
        <w:spacing w:after="0" w:line="240" w:lineRule="auto"/>
        <w:rPr>
          <w:rFonts w:ascii="Times New Roman" w:hAnsi="Times New Roman" w:cs="Times New Roman"/>
          <w:b/>
          <w:sz w:val="28"/>
          <w:szCs w:val="28"/>
        </w:rPr>
      </w:pPr>
      <w:bookmarkStart w:id="1" w:name="_GoBack"/>
      <w:bookmarkEnd w:id="1"/>
      <w:r w:rsidRPr="00180B59">
        <w:rPr>
          <w:rFonts w:ascii="Times New Roman" w:hAnsi="Times New Roman"/>
          <w:b/>
          <w:color w:val="C00000"/>
          <w:sz w:val="28"/>
          <w:szCs w:val="28"/>
        </w:rPr>
        <w:t>Задание</w:t>
      </w:r>
      <w:r w:rsidRPr="00180B59">
        <w:rPr>
          <w:rFonts w:ascii="Times New Roman" w:hAnsi="Times New Roman"/>
          <w:color w:val="C00000"/>
          <w:sz w:val="28"/>
          <w:szCs w:val="28"/>
        </w:rPr>
        <w:t>:</w:t>
      </w:r>
      <w:r w:rsidRPr="003F472E">
        <w:rPr>
          <w:rFonts w:ascii="Times New Roman" w:hAnsi="Times New Roman"/>
          <w:sz w:val="28"/>
          <w:szCs w:val="28"/>
        </w:rPr>
        <w:t xml:space="preserve"> Изучить конспект</w:t>
      </w:r>
      <w:r>
        <w:rPr>
          <w:rFonts w:ascii="Times New Roman" w:hAnsi="Times New Roman"/>
          <w:sz w:val="28"/>
          <w:szCs w:val="28"/>
        </w:rPr>
        <w:t xml:space="preserve"> темы </w:t>
      </w:r>
      <w:r w:rsidRPr="009D657D">
        <w:rPr>
          <w:rFonts w:ascii="Times New Roman" w:hAnsi="Times New Roman" w:cs="Times New Roman"/>
          <w:sz w:val="28"/>
          <w:szCs w:val="28"/>
        </w:rPr>
        <w:t>«</w:t>
      </w:r>
      <w:r w:rsidRPr="00F012FD">
        <w:rPr>
          <w:rFonts w:ascii="Times New Roman" w:hAnsi="Times New Roman" w:cs="Times New Roman"/>
          <w:sz w:val="28"/>
          <w:szCs w:val="28"/>
        </w:rPr>
        <w:t>За что можно лишиться собственности</w:t>
      </w:r>
      <w:r w:rsidRPr="0070713D">
        <w:rPr>
          <w:rFonts w:ascii="Times New Roman" w:hAnsi="Times New Roman" w:cs="Times New Roman"/>
          <w:sz w:val="28"/>
          <w:szCs w:val="28"/>
        </w:rPr>
        <w:t>»</w:t>
      </w:r>
    </w:p>
    <w:p w:rsidR="00F012FD" w:rsidRPr="003F472E" w:rsidRDefault="00F012FD" w:rsidP="00F012FD">
      <w:pPr>
        <w:pStyle w:val="a8"/>
        <w:ind w:left="-567" w:right="-284" w:firstLine="567"/>
        <w:rPr>
          <w:rFonts w:ascii="Times New Roman" w:hAnsi="Times New Roman"/>
          <w:sz w:val="28"/>
          <w:szCs w:val="28"/>
        </w:rPr>
      </w:pPr>
      <w:r>
        <w:rPr>
          <w:rFonts w:ascii="Times New Roman" w:hAnsi="Times New Roman"/>
          <w:sz w:val="28"/>
          <w:szCs w:val="28"/>
        </w:rPr>
        <w:t>Посмотреть видео «</w:t>
      </w:r>
      <w:r w:rsidRPr="00F012FD">
        <w:rPr>
          <w:rFonts w:ascii="Times New Roman" w:hAnsi="Times New Roman"/>
          <w:sz w:val="28"/>
          <w:szCs w:val="28"/>
        </w:rPr>
        <w:t>Собственность</w:t>
      </w:r>
      <w:r>
        <w:rPr>
          <w:rFonts w:ascii="Times New Roman" w:hAnsi="Times New Roman"/>
          <w:sz w:val="28"/>
          <w:szCs w:val="28"/>
        </w:rPr>
        <w:t>»</w:t>
      </w:r>
    </w:p>
    <w:p w:rsidR="00F012FD" w:rsidRDefault="00F012FD" w:rsidP="00F012FD">
      <w:pPr>
        <w:pStyle w:val="a8"/>
        <w:ind w:firstLine="426"/>
        <w:rPr>
          <w:rFonts w:ascii="Times New Roman" w:hAnsi="Times New Roman"/>
          <w:sz w:val="28"/>
          <w:szCs w:val="28"/>
        </w:rPr>
      </w:pPr>
      <w:r>
        <w:rPr>
          <w:rFonts w:ascii="Times New Roman" w:hAnsi="Times New Roman"/>
          <w:sz w:val="28"/>
          <w:szCs w:val="28"/>
        </w:rPr>
        <w:t>Ответить на вопросы</w:t>
      </w:r>
    </w:p>
    <w:p w:rsidR="00F012FD" w:rsidRDefault="00F012FD" w:rsidP="00F012FD">
      <w:pPr>
        <w:pStyle w:val="a8"/>
        <w:ind w:firstLine="426"/>
        <w:rPr>
          <w:rStyle w:val="a7"/>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Прислать фотоотчёт в ватсап на номер 89525635480  или на мою электронную почту </w:t>
      </w:r>
      <w:hyperlink r:id="rId45" w:history="1">
        <w:r w:rsidRPr="0055619C">
          <w:rPr>
            <w:rStyle w:val="a7"/>
            <w:rFonts w:ascii="Times New Roman" w:eastAsia="Times New Roman" w:hAnsi="Times New Roman" w:cs="Times New Roman"/>
            <w:sz w:val="28"/>
            <w:szCs w:val="28"/>
            <w:lang w:eastAsia="ru-RU"/>
          </w:rPr>
          <w:t>viera.liemieshieva@mail.ru</w:t>
        </w:r>
      </w:hyperlink>
    </w:p>
    <w:p w:rsidR="001C3180" w:rsidRPr="001C3180" w:rsidRDefault="001C3180" w:rsidP="001C3180">
      <w:pPr>
        <w:shd w:val="clear" w:color="auto" w:fill="FFFFFF"/>
        <w:spacing w:after="0" w:line="240" w:lineRule="auto"/>
        <w:ind w:left="-567" w:firstLine="567"/>
        <w:jc w:val="center"/>
        <w:rPr>
          <w:rFonts w:ascii="Times New Roman" w:eastAsia="Times New Roman" w:hAnsi="Times New Roman" w:cs="Times New Roman"/>
          <w:color w:val="666666"/>
          <w:sz w:val="28"/>
          <w:szCs w:val="28"/>
          <w:bdr w:val="none" w:sz="0" w:space="0" w:color="auto" w:frame="1"/>
          <w:lang w:eastAsia="ru-RU"/>
        </w:rPr>
      </w:pPr>
    </w:p>
    <w:p w:rsidR="00D50F1D" w:rsidRPr="00F012FD" w:rsidRDefault="00D50F1D" w:rsidP="00EA64C2">
      <w:pPr>
        <w:jc w:val="center"/>
        <w:rPr>
          <w:rFonts w:ascii="Times New Roman" w:hAnsi="Times New Roman" w:cs="Times New Roman"/>
          <w:b/>
          <w:sz w:val="28"/>
          <w:szCs w:val="28"/>
        </w:rPr>
      </w:pPr>
      <w:r w:rsidRPr="00D50F1D">
        <w:lastRenderedPageBreak/>
        <w:t xml:space="preserve"> </w:t>
      </w:r>
    </w:p>
    <w:sectPr w:rsidR="00D50F1D" w:rsidRPr="00F012FD" w:rsidSect="001C3180">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B57F3"/>
    <w:multiLevelType w:val="multilevel"/>
    <w:tmpl w:val="B5F6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435EE"/>
    <w:multiLevelType w:val="multilevel"/>
    <w:tmpl w:val="2FC0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91BD3"/>
    <w:multiLevelType w:val="multilevel"/>
    <w:tmpl w:val="54B6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72A70"/>
    <w:multiLevelType w:val="multilevel"/>
    <w:tmpl w:val="A9F0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43436"/>
    <w:multiLevelType w:val="multilevel"/>
    <w:tmpl w:val="80C4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CB4C55"/>
    <w:multiLevelType w:val="multilevel"/>
    <w:tmpl w:val="4E022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D11378"/>
    <w:multiLevelType w:val="multilevel"/>
    <w:tmpl w:val="24E6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033450"/>
    <w:multiLevelType w:val="multilevel"/>
    <w:tmpl w:val="6390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3E699B"/>
    <w:multiLevelType w:val="multilevel"/>
    <w:tmpl w:val="45A4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9161CF"/>
    <w:multiLevelType w:val="multilevel"/>
    <w:tmpl w:val="10EA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A87513"/>
    <w:multiLevelType w:val="multilevel"/>
    <w:tmpl w:val="7340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D8615A"/>
    <w:multiLevelType w:val="multilevel"/>
    <w:tmpl w:val="148A7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023005"/>
    <w:multiLevelType w:val="multilevel"/>
    <w:tmpl w:val="D4B6E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343C12"/>
    <w:multiLevelType w:val="multilevel"/>
    <w:tmpl w:val="8898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6B0C14"/>
    <w:multiLevelType w:val="multilevel"/>
    <w:tmpl w:val="2FC6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4"/>
  </w:num>
  <w:num w:numId="3">
    <w:abstractNumId w:val="8"/>
  </w:num>
  <w:num w:numId="4">
    <w:abstractNumId w:val="9"/>
  </w:num>
  <w:num w:numId="5">
    <w:abstractNumId w:val="6"/>
  </w:num>
  <w:num w:numId="6">
    <w:abstractNumId w:val="5"/>
  </w:num>
  <w:num w:numId="7">
    <w:abstractNumId w:val="13"/>
  </w:num>
  <w:num w:numId="8">
    <w:abstractNumId w:val="7"/>
  </w:num>
  <w:num w:numId="9">
    <w:abstractNumId w:val="4"/>
  </w:num>
  <w:num w:numId="10">
    <w:abstractNumId w:val="2"/>
  </w:num>
  <w:num w:numId="11">
    <w:abstractNumId w:val="3"/>
  </w:num>
  <w:num w:numId="12">
    <w:abstractNumId w:val="12"/>
  </w:num>
  <w:num w:numId="13">
    <w:abstractNumId w:val="0"/>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4C2"/>
    <w:rsid w:val="000877F3"/>
    <w:rsid w:val="001C3180"/>
    <w:rsid w:val="00272E9D"/>
    <w:rsid w:val="005A6975"/>
    <w:rsid w:val="007F17FF"/>
    <w:rsid w:val="007F5975"/>
    <w:rsid w:val="00A03C60"/>
    <w:rsid w:val="00B90457"/>
    <w:rsid w:val="00BA3215"/>
    <w:rsid w:val="00BD3C16"/>
    <w:rsid w:val="00D50F1D"/>
    <w:rsid w:val="00EA64C2"/>
    <w:rsid w:val="00F01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23B5"/>
  <w15:chartTrackingRefBased/>
  <w15:docId w15:val="{17149648-3128-4D03-A897-272A6A3B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50F1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50F1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50F1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64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A64C2"/>
    <w:rPr>
      <w:i/>
      <w:iCs/>
    </w:rPr>
  </w:style>
  <w:style w:type="character" w:styleId="a5">
    <w:name w:val="Strong"/>
    <w:basedOn w:val="a0"/>
    <w:uiPriority w:val="22"/>
    <w:qFormat/>
    <w:rsid w:val="00EA64C2"/>
    <w:rPr>
      <w:b/>
      <w:bCs/>
    </w:rPr>
  </w:style>
  <w:style w:type="paragraph" w:styleId="a6">
    <w:name w:val="List Paragraph"/>
    <w:basedOn w:val="a"/>
    <w:uiPriority w:val="34"/>
    <w:qFormat/>
    <w:rsid w:val="00EA64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50F1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50F1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50F1D"/>
    <w:rPr>
      <w:rFonts w:ascii="Times New Roman" w:eastAsia="Times New Roman" w:hAnsi="Times New Roman" w:cs="Times New Roman"/>
      <w:b/>
      <w:bCs/>
      <w:sz w:val="24"/>
      <w:szCs w:val="24"/>
      <w:lang w:eastAsia="ru-RU"/>
    </w:rPr>
  </w:style>
  <w:style w:type="character" w:customStyle="1" w:styleId="mw-headline">
    <w:name w:val="mw-headline"/>
    <w:basedOn w:val="a0"/>
    <w:rsid w:val="00D50F1D"/>
  </w:style>
  <w:style w:type="character" w:customStyle="1" w:styleId="mw-editsection">
    <w:name w:val="mw-editsection"/>
    <w:basedOn w:val="a0"/>
    <w:rsid w:val="00D50F1D"/>
  </w:style>
  <w:style w:type="character" w:customStyle="1" w:styleId="mw-editsection-bracket">
    <w:name w:val="mw-editsection-bracket"/>
    <w:basedOn w:val="a0"/>
    <w:rsid w:val="00D50F1D"/>
  </w:style>
  <w:style w:type="character" w:styleId="a7">
    <w:name w:val="Hyperlink"/>
    <w:basedOn w:val="a0"/>
    <w:uiPriority w:val="99"/>
    <w:semiHidden/>
    <w:unhideWhenUsed/>
    <w:rsid w:val="00D50F1D"/>
    <w:rPr>
      <w:color w:val="0000FF"/>
      <w:u w:val="single"/>
    </w:rPr>
  </w:style>
  <w:style w:type="character" w:customStyle="1" w:styleId="mw-editsection-divider">
    <w:name w:val="mw-editsection-divider"/>
    <w:basedOn w:val="a0"/>
    <w:rsid w:val="00D50F1D"/>
  </w:style>
  <w:style w:type="character" w:customStyle="1" w:styleId="h1">
    <w:name w:val="h1"/>
    <w:basedOn w:val="a0"/>
    <w:rsid w:val="00BD3C16"/>
  </w:style>
  <w:style w:type="paragraph" w:styleId="a8">
    <w:name w:val="No Spacing"/>
    <w:link w:val="a9"/>
    <w:uiPriority w:val="1"/>
    <w:qFormat/>
    <w:rsid w:val="007F17FF"/>
    <w:pPr>
      <w:spacing w:after="0" w:line="240" w:lineRule="auto"/>
    </w:pPr>
  </w:style>
  <w:style w:type="character" w:customStyle="1" w:styleId="a9">
    <w:name w:val="Без интервала Знак"/>
    <w:link w:val="a8"/>
    <w:uiPriority w:val="1"/>
    <w:locked/>
    <w:rsid w:val="00F01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164637">
      <w:bodyDiv w:val="1"/>
      <w:marLeft w:val="0"/>
      <w:marRight w:val="0"/>
      <w:marTop w:val="0"/>
      <w:marBottom w:val="0"/>
      <w:divBdr>
        <w:top w:val="none" w:sz="0" w:space="0" w:color="auto"/>
        <w:left w:val="none" w:sz="0" w:space="0" w:color="auto"/>
        <w:bottom w:val="none" w:sz="0" w:space="0" w:color="auto"/>
        <w:right w:val="none" w:sz="0" w:space="0" w:color="auto"/>
      </w:divBdr>
      <w:divsChild>
        <w:div w:id="1021708402">
          <w:marLeft w:val="0"/>
          <w:marRight w:val="0"/>
          <w:marTop w:val="0"/>
          <w:marBottom w:val="750"/>
          <w:divBdr>
            <w:top w:val="none" w:sz="0" w:space="0" w:color="auto"/>
            <w:left w:val="none" w:sz="0" w:space="0" w:color="auto"/>
            <w:bottom w:val="none" w:sz="0" w:space="0" w:color="auto"/>
            <w:right w:val="none" w:sz="0" w:space="0" w:color="auto"/>
          </w:divBdr>
        </w:div>
        <w:div w:id="287249888">
          <w:marLeft w:val="0"/>
          <w:marRight w:val="0"/>
          <w:marTop w:val="0"/>
          <w:marBottom w:val="750"/>
          <w:divBdr>
            <w:top w:val="none" w:sz="0" w:space="0" w:color="auto"/>
            <w:left w:val="none" w:sz="0" w:space="0" w:color="auto"/>
            <w:bottom w:val="none" w:sz="0" w:space="0" w:color="auto"/>
            <w:right w:val="none" w:sz="0" w:space="0" w:color="auto"/>
          </w:divBdr>
        </w:div>
        <w:div w:id="999189447">
          <w:marLeft w:val="0"/>
          <w:marRight w:val="0"/>
          <w:marTop w:val="0"/>
          <w:marBottom w:val="750"/>
          <w:divBdr>
            <w:top w:val="none" w:sz="0" w:space="0" w:color="auto"/>
            <w:left w:val="none" w:sz="0" w:space="0" w:color="auto"/>
            <w:bottom w:val="none" w:sz="0" w:space="0" w:color="auto"/>
            <w:right w:val="none" w:sz="0" w:space="0" w:color="auto"/>
          </w:divBdr>
        </w:div>
        <w:div w:id="1596357684">
          <w:marLeft w:val="0"/>
          <w:marRight w:val="0"/>
          <w:marTop w:val="0"/>
          <w:marBottom w:val="750"/>
          <w:divBdr>
            <w:top w:val="none" w:sz="0" w:space="0" w:color="auto"/>
            <w:left w:val="none" w:sz="0" w:space="0" w:color="auto"/>
            <w:bottom w:val="none" w:sz="0" w:space="0" w:color="auto"/>
            <w:right w:val="none" w:sz="0" w:space="0" w:color="auto"/>
          </w:divBdr>
        </w:div>
        <w:div w:id="685592605">
          <w:marLeft w:val="0"/>
          <w:marRight w:val="0"/>
          <w:marTop w:val="0"/>
          <w:marBottom w:val="0"/>
          <w:divBdr>
            <w:top w:val="none" w:sz="0" w:space="0" w:color="auto"/>
            <w:left w:val="none" w:sz="0" w:space="0" w:color="auto"/>
            <w:bottom w:val="none" w:sz="0" w:space="0" w:color="auto"/>
            <w:right w:val="none" w:sz="0" w:space="0" w:color="auto"/>
          </w:divBdr>
          <w:divsChild>
            <w:div w:id="194446096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79485591">
      <w:bodyDiv w:val="1"/>
      <w:marLeft w:val="0"/>
      <w:marRight w:val="0"/>
      <w:marTop w:val="0"/>
      <w:marBottom w:val="0"/>
      <w:divBdr>
        <w:top w:val="none" w:sz="0" w:space="0" w:color="auto"/>
        <w:left w:val="none" w:sz="0" w:space="0" w:color="auto"/>
        <w:bottom w:val="none" w:sz="0" w:space="0" w:color="auto"/>
        <w:right w:val="none" w:sz="0" w:space="0" w:color="auto"/>
      </w:divBdr>
      <w:divsChild>
        <w:div w:id="994526691">
          <w:marLeft w:val="150"/>
          <w:marRight w:val="0"/>
          <w:marTop w:val="150"/>
          <w:marBottom w:val="300"/>
          <w:divBdr>
            <w:top w:val="none" w:sz="0" w:space="0" w:color="auto"/>
            <w:left w:val="none" w:sz="0" w:space="0" w:color="auto"/>
            <w:bottom w:val="none" w:sz="0" w:space="0" w:color="auto"/>
            <w:right w:val="none" w:sz="0" w:space="0" w:color="auto"/>
          </w:divBdr>
        </w:div>
      </w:divsChild>
    </w:div>
    <w:div w:id="986857002">
      <w:bodyDiv w:val="1"/>
      <w:marLeft w:val="0"/>
      <w:marRight w:val="0"/>
      <w:marTop w:val="0"/>
      <w:marBottom w:val="0"/>
      <w:divBdr>
        <w:top w:val="none" w:sz="0" w:space="0" w:color="auto"/>
        <w:left w:val="none" w:sz="0" w:space="0" w:color="auto"/>
        <w:bottom w:val="none" w:sz="0" w:space="0" w:color="auto"/>
        <w:right w:val="none" w:sz="0" w:space="0" w:color="auto"/>
      </w:divBdr>
      <w:divsChild>
        <w:div w:id="1931547184">
          <w:marLeft w:val="0"/>
          <w:marRight w:val="0"/>
          <w:marTop w:val="0"/>
          <w:marBottom w:val="0"/>
          <w:divBdr>
            <w:top w:val="none" w:sz="0" w:space="0" w:color="auto"/>
            <w:left w:val="none" w:sz="0" w:space="0" w:color="auto"/>
            <w:bottom w:val="none" w:sz="0" w:space="0" w:color="auto"/>
            <w:right w:val="none" w:sz="0" w:space="0" w:color="auto"/>
          </w:divBdr>
          <w:divsChild>
            <w:div w:id="866333656">
              <w:marLeft w:val="0"/>
              <w:marRight w:val="0"/>
              <w:marTop w:val="0"/>
              <w:marBottom w:val="0"/>
              <w:divBdr>
                <w:top w:val="none" w:sz="0" w:space="0" w:color="auto"/>
                <w:left w:val="none" w:sz="0" w:space="0" w:color="auto"/>
                <w:bottom w:val="none" w:sz="0" w:space="0" w:color="auto"/>
                <w:right w:val="none" w:sz="0" w:space="0" w:color="auto"/>
              </w:divBdr>
              <w:divsChild>
                <w:div w:id="1909535635">
                  <w:marLeft w:val="0"/>
                  <w:marRight w:val="0"/>
                  <w:marTop w:val="300"/>
                  <w:marBottom w:val="300"/>
                  <w:divBdr>
                    <w:top w:val="none" w:sz="0" w:space="0" w:color="auto"/>
                    <w:left w:val="none" w:sz="0" w:space="0" w:color="auto"/>
                    <w:bottom w:val="none" w:sz="0" w:space="0" w:color="auto"/>
                    <w:right w:val="none" w:sz="0" w:space="0" w:color="auto"/>
                  </w:divBdr>
                  <w:divsChild>
                    <w:div w:id="643386425">
                      <w:marLeft w:val="0"/>
                      <w:marRight w:val="0"/>
                      <w:marTop w:val="0"/>
                      <w:marBottom w:val="0"/>
                      <w:divBdr>
                        <w:top w:val="none" w:sz="0" w:space="0" w:color="auto"/>
                        <w:left w:val="none" w:sz="0" w:space="0" w:color="auto"/>
                        <w:bottom w:val="none" w:sz="0" w:space="0" w:color="auto"/>
                        <w:right w:val="none" w:sz="0" w:space="0" w:color="auto"/>
                      </w:divBdr>
                    </w:div>
                    <w:div w:id="1042753132">
                      <w:marLeft w:val="0"/>
                      <w:marRight w:val="0"/>
                      <w:marTop w:val="0"/>
                      <w:marBottom w:val="0"/>
                      <w:divBdr>
                        <w:top w:val="none" w:sz="0" w:space="0" w:color="auto"/>
                        <w:left w:val="none" w:sz="0" w:space="0" w:color="auto"/>
                        <w:bottom w:val="none" w:sz="0" w:space="0" w:color="auto"/>
                        <w:right w:val="none" w:sz="0" w:space="0" w:color="auto"/>
                      </w:divBdr>
                    </w:div>
                    <w:div w:id="438184735">
                      <w:marLeft w:val="0"/>
                      <w:marRight w:val="0"/>
                      <w:marTop w:val="0"/>
                      <w:marBottom w:val="0"/>
                      <w:divBdr>
                        <w:top w:val="none" w:sz="0" w:space="0" w:color="auto"/>
                        <w:left w:val="none" w:sz="0" w:space="0" w:color="auto"/>
                        <w:bottom w:val="none" w:sz="0" w:space="0" w:color="auto"/>
                        <w:right w:val="none" w:sz="0" w:space="0" w:color="auto"/>
                      </w:divBdr>
                    </w:div>
                    <w:div w:id="1498351511">
                      <w:marLeft w:val="0"/>
                      <w:marRight w:val="0"/>
                      <w:marTop w:val="0"/>
                      <w:marBottom w:val="0"/>
                      <w:divBdr>
                        <w:top w:val="none" w:sz="0" w:space="0" w:color="auto"/>
                        <w:left w:val="none" w:sz="0" w:space="0" w:color="auto"/>
                        <w:bottom w:val="none" w:sz="0" w:space="0" w:color="auto"/>
                        <w:right w:val="none" w:sz="0" w:space="0" w:color="auto"/>
                      </w:divBdr>
                    </w:div>
                    <w:div w:id="819883699">
                      <w:marLeft w:val="0"/>
                      <w:marRight w:val="0"/>
                      <w:marTop w:val="0"/>
                      <w:marBottom w:val="0"/>
                      <w:divBdr>
                        <w:top w:val="none" w:sz="0" w:space="0" w:color="auto"/>
                        <w:left w:val="none" w:sz="0" w:space="0" w:color="auto"/>
                        <w:bottom w:val="none" w:sz="0" w:space="0" w:color="auto"/>
                        <w:right w:val="none" w:sz="0" w:space="0" w:color="auto"/>
                      </w:divBdr>
                    </w:div>
                    <w:div w:id="1620257189">
                      <w:marLeft w:val="0"/>
                      <w:marRight w:val="0"/>
                      <w:marTop w:val="0"/>
                      <w:marBottom w:val="0"/>
                      <w:divBdr>
                        <w:top w:val="none" w:sz="0" w:space="0" w:color="auto"/>
                        <w:left w:val="none" w:sz="0" w:space="0" w:color="auto"/>
                        <w:bottom w:val="none" w:sz="0" w:space="0" w:color="auto"/>
                        <w:right w:val="none" w:sz="0" w:space="0" w:color="auto"/>
                      </w:divBdr>
                    </w:div>
                    <w:div w:id="614100903">
                      <w:marLeft w:val="0"/>
                      <w:marRight w:val="0"/>
                      <w:marTop w:val="0"/>
                      <w:marBottom w:val="0"/>
                      <w:divBdr>
                        <w:top w:val="none" w:sz="0" w:space="0" w:color="auto"/>
                        <w:left w:val="none" w:sz="0" w:space="0" w:color="auto"/>
                        <w:bottom w:val="none" w:sz="0" w:space="0" w:color="auto"/>
                        <w:right w:val="none" w:sz="0" w:space="0" w:color="auto"/>
                      </w:divBdr>
                    </w:div>
                    <w:div w:id="2103867631">
                      <w:marLeft w:val="0"/>
                      <w:marRight w:val="0"/>
                      <w:marTop w:val="0"/>
                      <w:marBottom w:val="0"/>
                      <w:divBdr>
                        <w:top w:val="none" w:sz="0" w:space="0" w:color="auto"/>
                        <w:left w:val="none" w:sz="0" w:space="0" w:color="auto"/>
                        <w:bottom w:val="none" w:sz="0" w:space="0" w:color="auto"/>
                        <w:right w:val="none" w:sz="0" w:space="0" w:color="auto"/>
                      </w:divBdr>
                    </w:div>
                    <w:div w:id="452986873">
                      <w:marLeft w:val="0"/>
                      <w:marRight w:val="0"/>
                      <w:marTop w:val="0"/>
                      <w:marBottom w:val="0"/>
                      <w:divBdr>
                        <w:top w:val="none" w:sz="0" w:space="0" w:color="auto"/>
                        <w:left w:val="none" w:sz="0" w:space="0" w:color="auto"/>
                        <w:bottom w:val="none" w:sz="0" w:space="0" w:color="auto"/>
                        <w:right w:val="none" w:sz="0" w:space="0" w:color="auto"/>
                      </w:divBdr>
                    </w:div>
                    <w:div w:id="1585797205">
                      <w:marLeft w:val="0"/>
                      <w:marRight w:val="0"/>
                      <w:marTop w:val="0"/>
                      <w:marBottom w:val="0"/>
                      <w:divBdr>
                        <w:top w:val="none" w:sz="0" w:space="0" w:color="auto"/>
                        <w:left w:val="none" w:sz="0" w:space="0" w:color="auto"/>
                        <w:bottom w:val="none" w:sz="0" w:space="0" w:color="auto"/>
                        <w:right w:val="none" w:sz="0" w:space="0" w:color="auto"/>
                      </w:divBdr>
                    </w:div>
                    <w:div w:id="1490320510">
                      <w:marLeft w:val="0"/>
                      <w:marRight w:val="0"/>
                      <w:marTop w:val="0"/>
                      <w:marBottom w:val="0"/>
                      <w:divBdr>
                        <w:top w:val="none" w:sz="0" w:space="0" w:color="auto"/>
                        <w:left w:val="none" w:sz="0" w:space="0" w:color="auto"/>
                        <w:bottom w:val="none" w:sz="0" w:space="0" w:color="auto"/>
                        <w:right w:val="none" w:sz="0" w:space="0" w:color="auto"/>
                      </w:divBdr>
                    </w:div>
                    <w:div w:id="168449456">
                      <w:marLeft w:val="0"/>
                      <w:marRight w:val="0"/>
                      <w:marTop w:val="0"/>
                      <w:marBottom w:val="0"/>
                      <w:divBdr>
                        <w:top w:val="none" w:sz="0" w:space="0" w:color="auto"/>
                        <w:left w:val="none" w:sz="0" w:space="0" w:color="auto"/>
                        <w:bottom w:val="none" w:sz="0" w:space="0" w:color="auto"/>
                        <w:right w:val="none" w:sz="0" w:space="0" w:color="auto"/>
                      </w:divBdr>
                    </w:div>
                  </w:divsChild>
                </w:div>
                <w:div w:id="80950711">
                  <w:marLeft w:val="0"/>
                  <w:marRight w:val="0"/>
                  <w:marTop w:val="300"/>
                  <w:marBottom w:val="300"/>
                  <w:divBdr>
                    <w:top w:val="none" w:sz="0" w:space="0" w:color="auto"/>
                    <w:left w:val="none" w:sz="0" w:space="0" w:color="auto"/>
                    <w:bottom w:val="none" w:sz="0" w:space="0" w:color="auto"/>
                    <w:right w:val="none" w:sz="0" w:space="0" w:color="auto"/>
                  </w:divBdr>
                </w:div>
                <w:div w:id="2007399028">
                  <w:marLeft w:val="0"/>
                  <w:marRight w:val="0"/>
                  <w:marTop w:val="300"/>
                  <w:marBottom w:val="300"/>
                  <w:divBdr>
                    <w:top w:val="none" w:sz="0" w:space="0" w:color="auto"/>
                    <w:left w:val="none" w:sz="0" w:space="0" w:color="auto"/>
                    <w:bottom w:val="none" w:sz="0" w:space="0" w:color="auto"/>
                    <w:right w:val="none" w:sz="0" w:space="0" w:color="auto"/>
                  </w:divBdr>
                  <w:divsChild>
                    <w:div w:id="970552019">
                      <w:marLeft w:val="0"/>
                      <w:marRight w:val="0"/>
                      <w:marTop w:val="0"/>
                      <w:marBottom w:val="0"/>
                      <w:divBdr>
                        <w:top w:val="none" w:sz="0" w:space="0" w:color="auto"/>
                        <w:left w:val="none" w:sz="0" w:space="0" w:color="auto"/>
                        <w:bottom w:val="none" w:sz="0" w:space="0" w:color="auto"/>
                        <w:right w:val="none" w:sz="0" w:space="0" w:color="auto"/>
                      </w:divBdr>
                    </w:div>
                    <w:div w:id="1150488621">
                      <w:marLeft w:val="0"/>
                      <w:marRight w:val="0"/>
                      <w:marTop w:val="0"/>
                      <w:marBottom w:val="0"/>
                      <w:divBdr>
                        <w:top w:val="none" w:sz="0" w:space="0" w:color="auto"/>
                        <w:left w:val="none" w:sz="0" w:space="0" w:color="auto"/>
                        <w:bottom w:val="none" w:sz="0" w:space="0" w:color="auto"/>
                        <w:right w:val="none" w:sz="0" w:space="0" w:color="auto"/>
                      </w:divBdr>
                    </w:div>
                    <w:div w:id="704528977">
                      <w:marLeft w:val="0"/>
                      <w:marRight w:val="0"/>
                      <w:marTop w:val="0"/>
                      <w:marBottom w:val="0"/>
                      <w:divBdr>
                        <w:top w:val="none" w:sz="0" w:space="0" w:color="auto"/>
                        <w:left w:val="none" w:sz="0" w:space="0" w:color="auto"/>
                        <w:bottom w:val="none" w:sz="0" w:space="0" w:color="auto"/>
                        <w:right w:val="none" w:sz="0" w:space="0" w:color="auto"/>
                      </w:divBdr>
                    </w:div>
                    <w:div w:id="1196773194">
                      <w:marLeft w:val="0"/>
                      <w:marRight w:val="0"/>
                      <w:marTop w:val="0"/>
                      <w:marBottom w:val="0"/>
                      <w:divBdr>
                        <w:top w:val="none" w:sz="0" w:space="0" w:color="auto"/>
                        <w:left w:val="none" w:sz="0" w:space="0" w:color="auto"/>
                        <w:bottom w:val="none" w:sz="0" w:space="0" w:color="auto"/>
                        <w:right w:val="none" w:sz="0" w:space="0" w:color="auto"/>
                      </w:divBdr>
                    </w:div>
                    <w:div w:id="284193512">
                      <w:marLeft w:val="0"/>
                      <w:marRight w:val="0"/>
                      <w:marTop w:val="0"/>
                      <w:marBottom w:val="0"/>
                      <w:divBdr>
                        <w:top w:val="none" w:sz="0" w:space="0" w:color="auto"/>
                        <w:left w:val="none" w:sz="0" w:space="0" w:color="auto"/>
                        <w:bottom w:val="none" w:sz="0" w:space="0" w:color="auto"/>
                        <w:right w:val="none" w:sz="0" w:space="0" w:color="auto"/>
                      </w:divBdr>
                    </w:div>
                    <w:div w:id="1615479344">
                      <w:marLeft w:val="0"/>
                      <w:marRight w:val="0"/>
                      <w:marTop w:val="0"/>
                      <w:marBottom w:val="0"/>
                      <w:divBdr>
                        <w:top w:val="none" w:sz="0" w:space="0" w:color="auto"/>
                        <w:left w:val="none" w:sz="0" w:space="0" w:color="auto"/>
                        <w:bottom w:val="none" w:sz="0" w:space="0" w:color="auto"/>
                        <w:right w:val="none" w:sz="0" w:space="0" w:color="auto"/>
                      </w:divBdr>
                    </w:div>
                    <w:div w:id="1113742029">
                      <w:marLeft w:val="0"/>
                      <w:marRight w:val="0"/>
                      <w:marTop w:val="0"/>
                      <w:marBottom w:val="0"/>
                      <w:divBdr>
                        <w:top w:val="none" w:sz="0" w:space="0" w:color="auto"/>
                        <w:left w:val="none" w:sz="0" w:space="0" w:color="auto"/>
                        <w:bottom w:val="none" w:sz="0" w:space="0" w:color="auto"/>
                        <w:right w:val="none" w:sz="0" w:space="0" w:color="auto"/>
                      </w:divBdr>
                    </w:div>
                    <w:div w:id="261571256">
                      <w:marLeft w:val="0"/>
                      <w:marRight w:val="0"/>
                      <w:marTop w:val="0"/>
                      <w:marBottom w:val="0"/>
                      <w:divBdr>
                        <w:top w:val="none" w:sz="0" w:space="0" w:color="auto"/>
                        <w:left w:val="none" w:sz="0" w:space="0" w:color="auto"/>
                        <w:bottom w:val="none" w:sz="0" w:space="0" w:color="auto"/>
                        <w:right w:val="none" w:sz="0" w:space="0" w:color="auto"/>
                      </w:divBdr>
                    </w:div>
                    <w:div w:id="537931244">
                      <w:marLeft w:val="0"/>
                      <w:marRight w:val="0"/>
                      <w:marTop w:val="0"/>
                      <w:marBottom w:val="0"/>
                      <w:divBdr>
                        <w:top w:val="none" w:sz="0" w:space="0" w:color="auto"/>
                        <w:left w:val="none" w:sz="0" w:space="0" w:color="auto"/>
                        <w:bottom w:val="none" w:sz="0" w:space="0" w:color="auto"/>
                        <w:right w:val="none" w:sz="0" w:space="0" w:color="auto"/>
                      </w:divBdr>
                    </w:div>
                    <w:div w:id="1463574177">
                      <w:marLeft w:val="0"/>
                      <w:marRight w:val="0"/>
                      <w:marTop w:val="0"/>
                      <w:marBottom w:val="0"/>
                      <w:divBdr>
                        <w:top w:val="none" w:sz="0" w:space="0" w:color="auto"/>
                        <w:left w:val="none" w:sz="0" w:space="0" w:color="auto"/>
                        <w:bottom w:val="none" w:sz="0" w:space="0" w:color="auto"/>
                        <w:right w:val="none" w:sz="0" w:space="0" w:color="auto"/>
                      </w:divBdr>
                    </w:div>
                    <w:div w:id="1829206515">
                      <w:marLeft w:val="0"/>
                      <w:marRight w:val="0"/>
                      <w:marTop w:val="0"/>
                      <w:marBottom w:val="0"/>
                      <w:divBdr>
                        <w:top w:val="none" w:sz="0" w:space="0" w:color="auto"/>
                        <w:left w:val="none" w:sz="0" w:space="0" w:color="auto"/>
                        <w:bottom w:val="none" w:sz="0" w:space="0" w:color="auto"/>
                        <w:right w:val="none" w:sz="0" w:space="0" w:color="auto"/>
                      </w:divBdr>
                    </w:div>
                  </w:divsChild>
                </w:div>
                <w:div w:id="1259174821">
                  <w:marLeft w:val="0"/>
                  <w:marRight w:val="0"/>
                  <w:marTop w:val="300"/>
                  <w:marBottom w:val="300"/>
                  <w:divBdr>
                    <w:top w:val="none" w:sz="0" w:space="0" w:color="auto"/>
                    <w:left w:val="none" w:sz="0" w:space="0" w:color="auto"/>
                    <w:bottom w:val="none" w:sz="0" w:space="0" w:color="auto"/>
                    <w:right w:val="none" w:sz="0" w:space="0" w:color="auto"/>
                  </w:divBdr>
                </w:div>
                <w:div w:id="1482456939">
                  <w:marLeft w:val="0"/>
                  <w:marRight w:val="0"/>
                  <w:marTop w:val="300"/>
                  <w:marBottom w:val="300"/>
                  <w:divBdr>
                    <w:top w:val="none" w:sz="0" w:space="0" w:color="auto"/>
                    <w:left w:val="none" w:sz="0" w:space="0" w:color="auto"/>
                    <w:bottom w:val="none" w:sz="0" w:space="0" w:color="auto"/>
                    <w:right w:val="none" w:sz="0" w:space="0" w:color="auto"/>
                  </w:divBdr>
                </w:div>
                <w:div w:id="1104767603">
                  <w:marLeft w:val="0"/>
                  <w:marRight w:val="0"/>
                  <w:marTop w:val="300"/>
                  <w:marBottom w:val="300"/>
                  <w:divBdr>
                    <w:top w:val="none" w:sz="0" w:space="0" w:color="auto"/>
                    <w:left w:val="none" w:sz="0" w:space="0" w:color="auto"/>
                    <w:bottom w:val="none" w:sz="0" w:space="0" w:color="auto"/>
                    <w:right w:val="none" w:sz="0" w:space="0" w:color="auto"/>
                  </w:divBdr>
                </w:div>
                <w:div w:id="458106126">
                  <w:marLeft w:val="0"/>
                  <w:marRight w:val="0"/>
                  <w:marTop w:val="300"/>
                  <w:marBottom w:val="300"/>
                  <w:divBdr>
                    <w:top w:val="none" w:sz="0" w:space="0" w:color="auto"/>
                    <w:left w:val="none" w:sz="0" w:space="0" w:color="auto"/>
                    <w:bottom w:val="none" w:sz="0" w:space="0" w:color="auto"/>
                    <w:right w:val="none" w:sz="0" w:space="0" w:color="auto"/>
                  </w:divBdr>
                </w:div>
                <w:div w:id="1166627620">
                  <w:marLeft w:val="0"/>
                  <w:marRight w:val="0"/>
                  <w:marTop w:val="600"/>
                  <w:marBottom w:val="600"/>
                  <w:divBdr>
                    <w:top w:val="single" w:sz="6" w:space="0" w:color="C6E6FF"/>
                    <w:left w:val="single" w:sz="6" w:space="0" w:color="C6E6FF"/>
                    <w:bottom w:val="single" w:sz="6" w:space="0" w:color="C6E6FF"/>
                    <w:right w:val="single" w:sz="6" w:space="0" w:color="C6E6FF"/>
                  </w:divBdr>
                  <w:divsChild>
                    <w:div w:id="871260759">
                      <w:marLeft w:val="0"/>
                      <w:marRight w:val="0"/>
                      <w:marTop w:val="0"/>
                      <w:marBottom w:val="0"/>
                      <w:divBdr>
                        <w:top w:val="none" w:sz="0" w:space="0" w:color="auto"/>
                        <w:left w:val="none" w:sz="0" w:space="0" w:color="auto"/>
                        <w:bottom w:val="none" w:sz="0" w:space="0" w:color="auto"/>
                        <w:right w:val="none" w:sz="0" w:space="0" w:color="auto"/>
                      </w:divBdr>
                      <w:divsChild>
                        <w:div w:id="1623537699">
                          <w:marLeft w:val="0"/>
                          <w:marRight w:val="0"/>
                          <w:marTop w:val="0"/>
                          <w:marBottom w:val="0"/>
                          <w:divBdr>
                            <w:top w:val="none" w:sz="0" w:space="0" w:color="auto"/>
                            <w:left w:val="none" w:sz="0" w:space="0" w:color="auto"/>
                            <w:bottom w:val="none" w:sz="0" w:space="0" w:color="auto"/>
                            <w:right w:val="none" w:sz="0" w:space="0" w:color="auto"/>
                          </w:divBdr>
                          <w:divsChild>
                            <w:div w:id="60681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01663">
                  <w:marLeft w:val="0"/>
                  <w:marRight w:val="0"/>
                  <w:marTop w:val="0"/>
                  <w:marBottom w:val="0"/>
                  <w:divBdr>
                    <w:top w:val="none" w:sz="0" w:space="0" w:color="auto"/>
                    <w:left w:val="none" w:sz="0" w:space="0" w:color="auto"/>
                    <w:bottom w:val="none" w:sz="0" w:space="0" w:color="auto"/>
                    <w:right w:val="none" w:sz="0" w:space="0" w:color="auto"/>
                  </w:divBdr>
                </w:div>
                <w:div w:id="599336469">
                  <w:marLeft w:val="0"/>
                  <w:marRight w:val="0"/>
                  <w:marTop w:val="0"/>
                  <w:marBottom w:val="0"/>
                  <w:divBdr>
                    <w:top w:val="none" w:sz="0" w:space="0" w:color="auto"/>
                    <w:left w:val="none" w:sz="0" w:space="0" w:color="auto"/>
                    <w:bottom w:val="none" w:sz="0" w:space="0" w:color="auto"/>
                    <w:right w:val="none" w:sz="0" w:space="0" w:color="auto"/>
                  </w:divBdr>
                </w:div>
                <w:div w:id="320088031">
                  <w:marLeft w:val="0"/>
                  <w:marRight w:val="0"/>
                  <w:marTop w:val="0"/>
                  <w:marBottom w:val="0"/>
                  <w:divBdr>
                    <w:top w:val="none" w:sz="0" w:space="0" w:color="auto"/>
                    <w:left w:val="none" w:sz="0" w:space="0" w:color="auto"/>
                    <w:bottom w:val="none" w:sz="0" w:space="0" w:color="auto"/>
                    <w:right w:val="none" w:sz="0" w:space="0" w:color="auto"/>
                  </w:divBdr>
                </w:div>
                <w:div w:id="844052446">
                  <w:marLeft w:val="0"/>
                  <w:marRight w:val="0"/>
                  <w:marTop w:val="0"/>
                  <w:marBottom w:val="0"/>
                  <w:divBdr>
                    <w:top w:val="none" w:sz="0" w:space="0" w:color="auto"/>
                    <w:left w:val="none" w:sz="0" w:space="0" w:color="auto"/>
                    <w:bottom w:val="none" w:sz="0" w:space="0" w:color="auto"/>
                    <w:right w:val="none" w:sz="0" w:space="0" w:color="auto"/>
                  </w:divBdr>
                </w:div>
                <w:div w:id="1605531581">
                  <w:marLeft w:val="0"/>
                  <w:marRight w:val="0"/>
                  <w:marTop w:val="0"/>
                  <w:marBottom w:val="0"/>
                  <w:divBdr>
                    <w:top w:val="none" w:sz="0" w:space="0" w:color="auto"/>
                    <w:left w:val="none" w:sz="0" w:space="0" w:color="auto"/>
                    <w:bottom w:val="none" w:sz="0" w:space="0" w:color="auto"/>
                    <w:right w:val="none" w:sz="0" w:space="0" w:color="auto"/>
                  </w:divBdr>
                </w:div>
                <w:div w:id="788666326">
                  <w:marLeft w:val="0"/>
                  <w:marRight w:val="0"/>
                  <w:marTop w:val="0"/>
                  <w:marBottom w:val="0"/>
                  <w:divBdr>
                    <w:top w:val="none" w:sz="0" w:space="0" w:color="auto"/>
                    <w:left w:val="none" w:sz="0" w:space="0" w:color="auto"/>
                    <w:bottom w:val="none" w:sz="0" w:space="0" w:color="auto"/>
                    <w:right w:val="none" w:sz="0" w:space="0" w:color="auto"/>
                  </w:divBdr>
                </w:div>
                <w:div w:id="748238590">
                  <w:marLeft w:val="0"/>
                  <w:marRight w:val="0"/>
                  <w:marTop w:val="600"/>
                  <w:marBottom w:val="600"/>
                  <w:divBdr>
                    <w:top w:val="single" w:sz="6" w:space="0" w:color="C6E6FF"/>
                    <w:left w:val="single" w:sz="6" w:space="0" w:color="C6E6FF"/>
                    <w:bottom w:val="single" w:sz="6" w:space="0" w:color="C6E6FF"/>
                    <w:right w:val="single" w:sz="6" w:space="0" w:color="C6E6FF"/>
                  </w:divBdr>
                  <w:divsChild>
                    <w:div w:id="994724220">
                      <w:marLeft w:val="0"/>
                      <w:marRight w:val="0"/>
                      <w:marTop w:val="0"/>
                      <w:marBottom w:val="0"/>
                      <w:divBdr>
                        <w:top w:val="none" w:sz="0" w:space="0" w:color="auto"/>
                        <w:left w:val="none" w:sz="0" w:space="0" w:color="auto"/>
                        <w:bottom w:val="none" w:sz="0" w:space="0" w:color="auto"/>
                        <w:right w:val="none" w:sz="0" w:space="0" w:color="auto"/>
                      </w:divBdr>
                      <w:divsChild>
                        <w:div w:id="1508984605">
                          <w:marLeft w:val="0"/>
                          <w:marRight w:val="0"/>
                          <w:marTop w:val="0"/>
                          <w:marBottom w:val="0"/>
                          <w:divBdr>
                            <w:top w:val="none" w:sz="0" w:space="0" w:color="auto"/>
                            <w:left w:val="none" w:sz="0" w:space="0" w:color="auto"/>
                            <w:bottom w:val="none" w:sz="0" w:space="0" w:color="auto"/>
                            <w:right w:val="none" w:sz="0" w:space="0" w:color="auto"/>
                          </w:divBdr>
                          <w:divsChild>
                            <w:div w:id="510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690579">
                  <w:marLeft w:val="0"/>
                  <w:marRight w:val="0"/>
                  <w:marTop w:val="600"/>
                  <w:marBottom w:val="600"/>
                  <w:divBdr>
                    <w:top w:val="single" w:sz="6" w:space="0" w:color="C6E6FF"/>
                    <w:left w:val="single" w:sz="6" w:space="0" w:color="C6E6FF"/>
                    <w:bottom w:val="single" w:sz="6" w:space="0" w:color="C6E6FF"/>
                    <w:right w:val="single" w:sz="6" w:space="0" w:color="C6E6FF"/>
                  </w:divBdr>
                  <w:divsChild>
                    <w:div w:id="492643140">
                      <w:marLeft w:val="0"/>
                      <w:marRight w:val="0"/>
                      <w:marTop w:val="0"/>
                      <w:marBottom w:val="0"/>
                      <w:divBdr>
                        <w:top w:val="none" w:sz="0" w:space="0" w:color="auto"/>
                        <w:left w:val="none" w:sz="0" w:space="0" w:color="auto"/>
                        <w:bottom w:val="none" w:sz="0" w:space="0" w:color="auto"/>
                        <w:right w:val="none" w:sz="0" w:space="0" w:color="auto"/>
                      </w:divBdr>
                      <w:divsChild>
                        <w:div w:id="1496531206">
                          <w:marLeft w:val="0"/>
                          <w:marRight w:val="0"/>
                          <w:marTop w:val="0"/>
                          <w:marBottom w:val="0"/>
                          <w:divBdr>
                            <w:top w:val="none" w:sz="0" w:space="0" w:color="auto"/>
                            <w:left w:val="none" w:sz="0" w:space="0" w:color="auto"/>
                            <w:bottom w:val="none" w:sz="0" w:space="0" w:color="auto"/>
                            <w:right w:val="none" w:sz="0" w:space="0" w:color="auto"/>
                          </w:divBdr>
                          <w:divsChild>
                            <w:div w:id="130281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54636">
                  <w:marLeft w:val="0"/>
                  <w:marRight w:val="0"/>
                  <w:marTop w:val="600"/>
                  <w:marBottom w:val="600"/>
                  <w:divBdr>
                    <w:top w:val="single" w:sz="6" w:space="0" w:color="C6E6FF"/>
                    <w:left w:val="single" w:sz="6" w:space="0" w:color="C6E6FF"/>
                    <w:bottom w:val="single" w:sz="6" w:space="0" w:color="C6E6FF"/>
                    <w:right w:val="single" w:sz="6" w:space="0" w:color="C6E6FF"/>
                  </w:divBdr>
                  <w:divsChild>
                    <w:div w:id="1892107951">
                      <w:marLeft w:val="0"/>
                      <w:marRight w:val="0"/>
                      <w:marTop w:val="0"/>
                      <w:marBottom w:val="0"/>
                      <w:divBdr>
                        <w:top w:val="none" w:sz="0" w:space="0" w:color="auto"/>
                        <w:left w:val="none" w:sz="0" w:space="0" w:color="auto"/>
                        <w:bottom w:val="none" w:sz="0" w:space="0" w:color="auto"/>
                        <w:right w:val="none" w:sz="0" w:space="0" w:color="auto"/>
                      </w:divBdr>
                      <w:divsChild>
                        <w:div w:id="1129783801">
                          <w:marLeft w:val="0"/>
                          <w:marRight w:val="0"/>
                          <w:marTop w:val="0"/>
                          <w:marBottom w:val="0"/>
                          <w:divBdr>
                            <w:top w:val="none" w:sz="0" w:space="0" w:color="auto"/>
                            <w:left w:val="none" w:sz="0" w:space="0" w:color="auto"/>
                            <w:bottom w:val="none" w:sz="0" w:space="0" w:color="auto"/>
                            <w:right w:val="none" w:sz="0" w:space="0" w:color="auto"/>
                          </w:divBdr>
                          <w:divsChild>
                            <w:div w:id="1970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535653">
                  <w:marLeft w:val="0"/>
                  <w:marRight w:val="0"/>
                  <w:marTop w:val="600"/>
                  <w:marBottom w:val="600"/>
                  <w:divBdr>
                    <w:top w:val="single" w:sz="6" w:space="0" w:color="C6E6FF"/>
                    <w:left w:val="single" w:sz="6" w:space="0" w:color="C6E6FF"/>
                    <w:bottom w:val="single" w:sz="6" w:space="0" w:color="C6E6FF"/>
                    <w:right w:val="single" w:sz="6" w:space="0" w:color="C6E6FF"/>
                  </w:divBdr>
                  <w:divsChild>
                    <w:div w:id="2101833208">
                      <w:marLeft w:val="0"/>
                      <w:marRight w:val="0"/>
                      <w:marTop w:val="0"/>
                      <w:marBottom w:val="0"/>
                      <w:divBdr>
                        <w:top w:val="none" w:sz="0" w:space="0" w:color="auto"/>
                        <w:left w:val="none" w:sz="0" w:space="0" w:color="auto"/>
                        <w:bottom w:val="none" w:sz="0" w:space="0" w:color="auto"/>
                        <w:right w:val="none" w:sz="0" w:space="0" w:color="auto"/>
                      </w:divBdr>
                      <w:divsChild>
                        <w:div w:id="417562116">
                          <w:marLeft w:val="0"/>
                          <w:marRight w:val="0"/>
                          <w:marTop w:val="0"/>
                          <w:marBottom w:val="0"/>
                          <w:divBdr>
                            <w:top w:val="none" w:sz="0" w:space="0" w:color="auto"/>
                            <w:left w:val="none" w:sz="0" w:space="0" w:color="auto"/>
                            <w:bottom w:val="none" w:sz="0" w:space="0" w:color="auto"/>
                            <w:right w:val="none" w:sz="0" w:space="0" w:color="auto"/>
                          </w:divBdr>
                          <w:divsChild>
                            <w:div w:id="5513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339744">
                  <w:marLeft w:val="0"/>
                  <w:marRight w:val="0"/>
                  <w:marTop w:val="600"/>
                  <w:marBottom w:val="600"/>
                  <w:divBdr>
                    <w:top w:val="single" w:sz="6" w:space="0" w:color="C6E6FF"/>
                    <w:left w:val="single" w:sz="6" w:space="0" w:color="C6E6FF"/>
                    <w:bottom w:val="single" w:sz="6" w:space="0" w:color="C6E6FF"/>
                    <w:right w:val="single" w:sz="6" w:space="0" w:color="C6E6FF"/>
                  </w:divBdr>
                  <w:divsChild>
                    <w:div w:id="222762191">
                      <w:marLeft w:val="0"/>
                      <w:marRight w:val="0"/>
                      <w:marTop w:val="0"/>
                      <w:marBottom w:val="0"/>
                      <w:divBdr>
                        <w:top w:val="none" w:sz="0" w:space="0" w:color="auto"/>
                        <w:left w:val="none" w:sz="0" w:space="0" w:color="auto"/>
                        <w:bottom w:val="none" w:sz="0" w:space="0" w:color="auto"/>
                        <w:right w:val="none" w:sz="0" w:space="0" w:color="auto"/>
                      </w:divBdr>
                      <w:divsChild>
                        <w:div w:id="1910774282">
                          <w:marLeft w:val="0"/>
                          <w:marRight w:val="0"/>
                          <w:marTop w:val="0"/>
                          <w:marBottom w:val="0"/>
                          <w:divBdr>
                            <w:top w:val="none" w:sz="0" w:space="0" w:color="auto"/>
                            <w:left w:val="none" w:sz="0" w:space="0" w:color="auto"/>
                            <w:bottom w:val="none" w:sz="0" w:space="0" w:color="auto"/>
                            <w:right w:val="none" w:sz="0" w:space="0" w:color="auto"/>
                          </w:divBdr>
                          <w:divsChild>
                            <w:div w:id="191157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63561">
                  <w:marLeft w:val="0"/>
                  <w:marRight w:val="0"/>
                  <w:marTop w:val="600"/>
                  <w:marBottom w:val="600"/>
                  <w:divBdr>
                    <w:top w:val="single" w:sz="6" w:space="0" w:color="C6E6FF"/>
                    <w:left w:val="single" w:sz="6" w:space="0" w:color="C6E6FF"/>
                    <w:bottom w:val="single" w:sz="6" w:space="0" w:color="C6E6FF"/>
                    <w:right w:val="single" w:sz="6" w:space="0" w:color="C6E6FF"/>
                  </w:divBdr>
                  <w:divsChild>
                    <w:div w:id="1512794730">
                      <w:marLeft w:val="0"/>
                      <w:marRight w:val="0"/>
                      <w:marTop w:val="0"/>
                      <w:marBottom w:val="0"/>
                      <w:divBdr>
                        <w:top w:val="none" w:sz="0" w:space="0" w:color="auto"/>
                        <w:left w:val="none" w:sz="0" w:space="0" w:color="auto"/>
                        <w:bottom w:val="none" w:sz="0" w:space="0" w:color="auto"/>
                        <w:right w:val="none" w:sz="0" w:space="0" w:color="auto"/>
                      </w:divBdr>
                      <w:divsChild>
                        <w:div w:id="130288773">
                          <w:marLeft w:val="0"/>
                          <w:marRight w:val="0"/>
                          <w:marTop w:val="0"/>
                          <w:marBottom w:val="0"/>
                          <w:divBdr>
                            <w:top w:val="none" w:sz="0" w:space="0" w:color="auto"/>
                            <w:left w:val="none" w:sz="0" w:space="0" w:color="auto"/>
                            <w:bottom w:val="none" w:sz="0" w:space="0" w:color="auto"/>
                            <w:right w:val="none" w:sz="0" w:space="0" w:color="auto"/>
                          </w:divBdr>
                          <w:divsChild>
                            <w:div w:id="126472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589568">
      <w:bodyDiv w:val="1"/>
      <w:marLeft w:val="0"/>
      <w:marRight w:val="0"/>
      <w:marTop w:val="0"/>
      <w:marBottom w:val="0"/>
      <w:divBdr>
        <w:top w:val="none" w:sz="0" w:space="0" w:color="auto"/>
        <w:left w:val="none" w:sz="0" w:space="0" w:color="auto"/>
        <w:bottom w:val="none" w:sz="0" w:space="0" w:color="auto"/>
        <w:right w:val="none" w:sz="0" w:space="0" w:color="auto"/>
      </w:divBdr>
      <w:divsChild>
        <w:div w:id="1468860733">
          <w:marLeft w:val="0"/>
          <w:marRight w:val="0"/>
          <w:marTop w:val="0"/>
          <w:marBottom w:val="0"/>
          <w:divBdr>
            <w:top w:val="none" w:sz="0" w:space="0" w:color="auto"/>
            <w:left w:val="none" w:sz="0" w:space="0" w:color="auto"/>
            <w:bottom w:val="none" w:sz="0" w:space="0" w:color="auto"/>
            <w:right w:val="none" w:sz="0" w:space="0" w:color="auto"/>
          </w:divBdr>
        </w:div>
        <w:div w:id="9722341">
          <w:marLeft w:val="0"/>
          <w:marRight w:val="0"/>
          <w:marTop w:val="0"/>
          <w:marBottom w:val="0"/>
          <w:divBdr>
            <w:top w:val="none" w:sz="0" w:space="0" w:color="auto"/>
            <w:left w:val="none" w:sz="0" w:space="0" w:color="auto"/>
            <w:bottom w:val="none" w:sz="0" w:space="0" w:color="auto"/>
            <w:right w:val="none" w:sz="0" w:space="0" w:color="auto"/>
          </w:divBdr>
        </w:div>
        <w:div w:id="305286022">
          <w:marLeft w:val="0"/>
          <w:marRight w:val="0"/>
          <w:marTop w:val="0"/>
          <w:marBottom w:val="0"/>
          <w:divBdr>
            <w:top w:val="none" w:sz="0" w:space="0" w:color="auto"/>
            <w:left w:val="none" w:sz="0" w:space="0" w:color="auto"/>
            <w:bottom w:val="none" w:sz="0" w:space="0" w:color="auto"/>
            <w:right w:val="none" w:sz="0" w:space="0" w:color="auto"/>
          </w:divBdr>
        </w:div>
      </w:divsChild>
    </w:div>
    <w:div w:id="1581450603">
      <w:bodyDiv w:val="1"/>
      <w:marLeft w:val="0"/>
      <w:marRight w:val="0"/>
      <w:marTop w:val="0"/>
      <w:marBottom w:val="0"/>
      <w:divBdr>
        <w:top w:val="none" w:sz="0" w:space="0" w:color="auto"/>
        <w:left w:val="none" w:sz="0" w:space="0" w:color="auto"/>
        <w:bottom w:val="none" w:sz="0" w:space="0" w:color="auto"/>
        <w:right w:val="none" w:sz="0" w:space="0" w:color="auto"/>
      </w:divBdr>
      <w:divsChild>
        <w:div w:id="2072266589">
          <w:marLeft w:val="150"/>
          <w:marRight w:val="0"/>
          <w:marTop w:val="15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ru.wikipedia.org/wiki/%D0%9A%D0%BE%D0%BD%D1%84%D0%B8%D1%81%D0%BA%D0%B0%D1%86%D0%B8%D1%8F" TargetMode="External"/><Relationship Id="rId18" Type="http://schemas.openxmlformats.org/officeDocument/2006/relationships/image" Target="media/image9.jpeg"/><Relationship Id="rId26" Type="http://schemas.openxmlformats.org/officeDocument/2006/relationships/hyperlink" Target="https://ru.wikipedia.org/wiki/%D0%9A%D0%BE%D0%BD%D0%B4%D0%B8%D0%BA%D1%86%D0%B8%D0%BE%D0%BD%D0%BD%D1%8B%D0%B9_%D0%B8%D1%81%D0%BA" TargetMode="External"/><Relationship Id="rId39" Type="http://schemas.openxmlformats.org/officeDocument/2006/relationships/hyperlink" Target="https://ru.wikipedia.org/wiki/%D0%97%D0%B0%D0%B1%D0%BE%D1%80" TargetMode="External"/><Relationship Id="rId3" Type="http://schemas.openxmlformats.org/officeDocument/2006/relationships/settings" Target="settings.xml"/><Relationship Id="rId21" Type="http://schemas.openxmlformats.org/officeDocument/2006/relationships/hyperlink" Target="https://ru.wikipedia.org/wiki/%D0%9F%D1%80%D0%B0%D0%B2%D0%B0_%D1%87%D0%B5%D0%BB%D0%BE%D0%B2%D0%B5%D0%BA%D0%B0" TargetMode="External"/><Relationship Id="rId34" Type="http://schemas.openxmlformats.org/officeDocument/2006/relationships/hyperlink" Target="https://ru.wikipedia.org/wiki/%D0%92%D1%8B%D0%BC%D0%BE%D0%B3%D0%B0%D1%82%D0%B5%D0%BB%D1%8C%D1%81%D1%82%D0%B2%D0%BE" TargetMode="External"/><Relationship Id="rId42" Type="http://schemas.openxmlformats.org/officeDocument/2006/relationships/hyperlink" Target="https://ru.wikipedia.org/wiki/%D0%9E%D1%85%D1%80%D0%B0%D0%BD%D0%BD%D0%B8%D0%BA" TargetMode="External"/><Relationship Id="rId47"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yperlink" Target="https://ru.wikipedia.org/wiki/%D0%9D%D0%B0%D1%86%D0%B8%D0%BE%D0%BD%D0%B0%D0%BB%D0%B8%D0%B7%D0%B0%D1%86%D0%B8%D1%8F" TargetMode="External"/><Relationship Id="rId17" Type="http://schemas.openxmlformats.org/officeDocument/2006/relationships/image" Target="media/image8.jpeg"/><Relationship Id="rId25" Type="http://schemas.openxmlformats.org/officeDocument/2006/relationships/hyperlink" Target="https://ru.wikipedia.org/wiki/%D0%9D%D0%B5%D0%B3%D0%B0%D1%82%D0%BE%D1%80%D0%BD%D1%8B%D0%B9_%D0%B8%D1%81%D0%BA" TargetMode="External"/><Relationship Id="rId33" Type="http://schemas.openxmlformats.org/officeDocument/2006/relationships/hyperlink" Target="https://ru.wikipedia.org/wiki/%D0%A0%D0%B0%D1%81%D1%82%D1%80%D0%B0%D1%82%D0%B0" TargetMode="External"/><Relationship Id="rId38" Type="http://schemas.openxmlformats.org/officeDocument/2006/relationships/hyperlink" Target="https://ru.wikipedia.org/wiki/%D0%A1%D0%B5%D0%B9%D1%84"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wikipedia.org/wiki/%D0%9F%D1%80%D0%B8%D0%B2%D0%B0%D1%82%D0%B8%D0%B7%D0%B0%D1%86%D0%B8%D1%8F" TargetMode="External"/><Relationship Id="rId20" Type="http://schemas.openxmlformats.org/officeDocument/2006/relationships/hyperlink" Target="http://www.un.org/ru/documents/decl_conv/declarations/declhr" TargetMode="External"/><Relationship Id="rId29" Type="http://schemas.openxmlformats.org/officeDocument/2006/relationships/hyperlink" Target="https://ru.wikipedia.org/wiki/%D0%93%D1%80%D0%B0%D0%B1%D0%B5%D0%B6" TargetMode="External"/><Relationship Id="rId41" Type="http://schemas.openxmlformats.org/officeDocument/2006/relationships/hyperlink" Target="https://ru.wikipedia.org/wiki/%D0%A1%D1%82%D0%BE%D1%80%D0%BE%D0%B6"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ru.wikipedia.org/wiki/%D0%9E%D0%B1%D1%8F%D0%B7%D0%B0%D1%82%D0%B5%D0%BB%D1%8C%D1%81%D1%82%D0%B2%D0%BE" TargetMode="External"/><Relationship Id="rId24" Type="http://schemas.openxmlformats.org/officeDocument/2006/relationships/hyperlink" Target="https://ru.wikipedia.org/wiki/%D0%92%D0%B8%D0%BD%D0%B4%D0%B8%D0%BA%D0%B0%D1%86%D0%B8%D0%BE%D0%BD%D0%BD%D1%8B%D0%B9_%D0%B8%D1%81%D0%BA" TargetMode="External"/><Relationship Id="rId32" Type="http://schemas.openxmlformats.org/officeDocument/2006/relationships/hyperlink" Target="https://ru.wikipedia.org/wiki/%D0%9F%D1%80%D0%B8%D1%81%D0%B2%D0%BE%D0%B5%D0%BD%D0%B8%D0%B5" TargetMode="External"/><Relationship Id="rId37" Type="http://schemas.openxmlformats.org/officeDocument/2006/relationships/hyperlink" Target="https://ru.wikipedia.org/wiki/%D0%97%D0%B0%D0%BC%D0%BE%D0%BA_(%D1%83%D1%81%D1%82%D1%80%D0%BE%D0%B9%D1%81%D1%82%D0%B2%D0%BE)" TargetMode="External"/><Relationship Id="rId40" Type="http://schemas.openxmlformats.org/officeDocument/2006/relationships/hyperlink" Target="https://ru.wikipedia.org/w/index.php?title=%D0%9E%D1%85%D1%80%D0%B0%D0%BD%D0%BD%D0%B0%D1%8F_%D1%81%D0%B8%D0%B3%D0%BD%D0%B0%D0%BB%D0%B8%D0%B7%D0%B0%D1%86%D0%B8%D1%8F&amp;action=edit&amp;redlink=1" TargetMode="External"/><Relationship Id="rId45" Type="http://schemas.openxmlformats.org/officeDocument/2006/relationships/hyperlink" Target="mailto:viera.liemieshieva@mail.ru" TargetMode="External"/><Relationship Id="rId5" Type="http://schemas.openxmlformats.org/officeDocument/2006/relationships/image" Target="media/image1.jpeg"/><Relationship Id="rId15" Type="http://schemas.openxmlformats.org/officeDocument/2006/relationships/image" Target="media/image7.png"/><Relationship Id="rId23" Type="http://schemas.openxmlformats.org/officeDocument/2006/relationships/hyperlink" Target="https://ru.wikipedia.org/wiki/%D0%A1%D1%83%D0%B4" TargetMode="External"/><Relationship Id="rId28" Type="http://schemas.openxmlformats.org/officeDocument/2006/relationships/hyperlink" Target="https://ru.wikipedia.org/wiki/%D0%9A%D1%80%D0%B0%D0%B6%D0%B0" TargetMode="External"/><Relationship Id="rId36" Type="http://schemas.openxmlformats.org/officeDocument/2006/relationships/hyperlink" Target="https://ru.wikipedia.org/wiki/%D0%A1%D0%B0%D0%BC%D0%BE%D0%B7%D0%B0%D1%89%D0%B8%D1%82%D0%B0_%D0%BF%D1%80%D0%B0%D0%B2%D0%B0" TargetMode="External"/><Relationship Id="rId10" Type="http://schemas.openxmlformats.org/officeDocument/2006/relationships/image" Target="media/image6.jpeg"/><Relationship Id="rId19" Type="http://schemas.openxmlformats.org/officeDocument/2006/relationships/hyperlink" Target="https://ru.wikipedia.org/wiki/%D0%92%D1%81%D0%B5%D0%BE%D0%B1%D1%89%D0%B0%D1%8F_%D0%B4%D0%B5%D0%BA%D0%BB%D0%B0%D1%80%D0%B0%D1%86%D0%B8%D1%8F_%D0%BF%D1%80%D0%B0%D0%B2_%D1%87%D0%B5%D0%BB%D0%BE%D0%B2%D0%B5%D0%BA%D0%B0" TargetMode="External"/><Relationship Id="rId31" Type="http://schemas.openxmlformats.org/officeDocument/2006/relationships/hyperlink" Target="https://ru.wikipedia.org/wiki/%D0%9C%D0%BE%D1%88%D0%B5%D0%BD%D0%BD%D0%B8%D1%87%D0%B5%D1%81%D1%82%D0%B2%D0%BE" TargetMode="External"/><Relationship Id="rId44"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ru.wikipedia.org/wiki/%D0%A0%D0%B5%D0%BA%D0%B2%D0%B8%D0%B7%D0%B8%D1%86%D0%B8%D1%8F" TargetMode="External"/><Relationship Id="rId22" Type="http://schemas.openxmlformats.org/officeDocument/2006/relationships/hyperlink" Target="https://ru.wikipedia.org/wiki/%D0%93%D1%80%D0%B0%D0%B6%D0%B4%D0%B0%D0%BD%D1%81%D0%BA%D0%BE%D0%B5_%D0%BF%D1%80%D0%B0%D0%B2%D0%BE" TargetMode="External"/><Relationship Id="rId27" Type="http://schemas.openxmlformats.org/officeDocument/2006/relationships/hyperlink" Target="https://ru.wikipedia.org/wiki/%D0%9F%D1%80%D0%B5%D1%81%D1%82%D1%83%D0%BF%D0%BB%D0%B5%D0%BD%D0%B8%D0%B5" TargetMode="External"/><Relationship Id="rId30" Type="http://schemas.openxmlformats.org/officeDocument/2006/relationships/hyperlink" Target="https://ru.wikipedia.org/wiki/%D0%A0%D0%B0%D0%B7%D0%B1%D0%BE%D0%B9" TargetMode="External"/><Relationship Id="rId35" Type="http://schemas.openxmlformats.org/officeDocument/2006/relationships/hyperlink" Target="https://ru.wikipedia.org/wiki/%D0%A3%D0%B3%D0%BE%D0%BB%D0%BE%D0%B2%D0%BD%D0%BE%D0%B5_%D0%BD%D0%B0%D0%BA%D0%B0%D0%B7%D0%B0%D0%BD%D0%B8%D0%B5" TargetMode="External"/><Relationship Id="rId43"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1992</Words>
  <Characters>11359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6</cp:revision>
  <dcterms:created xsi:type="dcterms:W3CDTF">2020-05-11T11:39:00Z</dcterms:created>
  <dcterms:modified xsi:type="dcterms:W3CDTF">2020-05-12T07:10:00Z</dcterms:modified>
</cp:coreProperties>
</file>