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55" w:rsidRPr="00727714" w:rsidRDefault="00425155" w:rsidP="00425155">
      <w:pPr>
        <w:rPr>
          <w:rFonts w:ascii="Times New Roman" w:hAnsi="Times New Roman" w:cs="Times New Roman"/>
          <w:sz w:val="28"/>
          <w:szCs w:val="28"/>
        </w:rPr>
      </w:pPr>
      <w:r w:rsidRPr="00727714">
        <w:t xml:space="preserve">  </w:t>
      </w:r>
      <w:r w:rsidRPr="00727714">
        <w:rPr>
          <w:rFonts w:ascii="Times New Roman" w:hAnsi="Times New Roman" w:cs="Times New Roman"/>
          <w:sz w:val="28"/>
          <w:szCs w:val="28"/>
        </w:rPr>
        <w:t>ОПД 2г/</w:t>
      </w:r>
      <w:proofErr w:type="gramStart"/>
      <w:r w:rsidRPr="00727714">
        <w:rPr>
          <w:rFonts w:ascii="Times New Roman" w:hAnsi="Times New Roman" w:cs="Times New Roman"/>
          <w:sz w:val="28"/>
          <w:szCs w:val="28"/>
        </w:rPr>
        <w:t xml:space="preserve">о  </w:t>
      </w:r>
      <w:r w:rsidR="005B230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27714">
        <w:rPr>
          <w:rFonts w:ascii="Times New Roman" w:hAnsi="Times New Roman" w:cs="Times New Roman"/>
          <w:sz w:val="28"/>
          <w:szCs w:val="28"/>
        </w:rPr>
        <w:t xml:space="preserve"> урок </w:t>
      </w:r>
    </w:p>
    <w:p w:rsidR="00425155" w:rsidRDefault="00425155" w:rsidP="0042515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5B230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proofErr w:type="gramStart"/>
      <w:r w:rsidRPr="005B230B">
        <w:rPr>
          <w:rFonts w:ascii="Times New Roman" w:hAnsi="Times New Roman" w:cs="Times New Roman"/>
          <w:b/>
          <w:color w:val="C00000"/>
          <w:sz w:val="32"/>
          <w:szCs w:val="32"/>
        </w:rPr>
        <w:t>Платить  и</w:t>
      </w:r>
      <w:proofErr w:type="gramEnd"/>
      <w:r w:rsidRPr="005B230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зарабатывать с банковской картой»</w:t>
      </w:r>
    </w:p>
    <w:p w:rsidR="005B230B" w:rsidRDefault="005B230B" w:rsidP="005B230B">
      <w:pPr>
        <w:shd w:val="clear" w:color="auto" w:fill="FFFFFF"/>
        <w:spacing w:after="0" w:line="270" w:lineRule="atLeast"/>
        <w:ind w:left="-567" w:right="-143" w:firstLine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Пластиковая карта банка, или банковская платежная карта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— незаменимое средство 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безналичных 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расчетов, сочетающее в себе множество современных технологий. Каждая карта может быть 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привязана к одному или нескольким счетам в банке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,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использоваться для оплаты любых товаров и услуг (в том числе онлайн), а также для снятия наличных. </w:t>
      </w: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 w:firstLine="425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Собственником </w:t>
      </w:r>
      <w:r w:rsidRPr="005B230B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пластиковой карты</w:t>
      </w:r>
      <w:r w:rsidRPr="005B23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является </w:t>
      </w:r>
      <w:r w:rsidRPr="005B23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кредитная организация,</w:t>
      </w:r>
      <w:r w:rsidRPr="005B230B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выпустившая ее (банк-эмитент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), </w:t>
      </w:r>
      <w:r w:rsidRPr="005B23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а держателем — клиент банка. </w:t>
      </w:r>
    </w:p>
    <w:p w:rsidR="00E6376E" w:rsidRDefault="00E6376E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6376E" w:rsidRPr="00E6376E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376E" w:rsidRPr="00E6376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Это интересно!</w:t>
      </w:r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История банковских карт началась в США в далеком в 1914 году. Именно тогда были выпущены первые аналоги современных пластиковых карт </w:t>
      </w:r>
      <w:r w:rsidR="00E6376E" w:rsidRPr="00E6376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 картона</w:t>
      </w:r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представляли собой удостоверение платежеспособности клиента. В 1928 году на смену целлюлозе пришел </w:t>
      </w:r>
      <w:r w:rsidR="00E6376E" w:rsidRPr="00E6376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металл</w:t>
      </w:r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позволивший на примитивном уровне автоматизировать обработку данных. Но первая в мире по-настоящему массовая платежная карточная система появилась в 1949 году с созданием компании </w:t>
      </w:r>
      <w:proofErr w:type="spellStart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Diners</w:t>
      </w:r>
      <w:proofErr w:type="spellEnd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Club</w:t>
      </w:r>
      <w:proofErr w:type="spellEnd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Хотя такая система была клубной, а не банковской, и имела ограниченное применение в рамках определенного круга предприятий торговли и услуг, она работала и работает по той же системе, как и все ее современные банковские последователи — </w:t>
      </w:r>
      <w:proofErr w:type="spellStart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American</w:t>
      </w:r>
      <w:proofErr w:type="spellEnd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Express</w:t>
      </w:r>
      <w:proofErr w:type="spellEnd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Visa</w:t>
      </w:r>
      <w:proofErr w:type="spellEnd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MasterCard</w:t>
      </w:r>
      <w:proofErr w:type="spellEnd"/>
      <w:r w:rsidR="00E6376E" w:rsidRPr="00E63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B230B" w:rsidRPr="008E24CB" w:rsidRDefault="005B230B" w:rsidP="005B230B">
      <w:pPr>
        <w:shd w:val="clear" w:color="auto" w:fill="FFFFFF"/>
        <w:spacing w:after="0" w:line="270" w:lineRule="atLeast"/>
        <w:ind w:left="-567" w:right="-143" w:firstLine="425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E24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ПК </w:t>
      </w:r>
      <w:proofErr w:type="gramStart"/>
      <w:r w:rsidRPr="008E24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начали  выпускаться</w:t>
      </w:r>
      <w:proofErr w:type="gramEnd"/>
      <w:r w:rsidRPr="008E24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США в 1950-е годы как новый инструмент безналичного расчета, постепенно заменяя морально устаревшие чековые книжки. В Европе «первооткрывателем» ПК стала британская компания </w:t>
      </w:r>
      <w:proofErr w:type="spellStart"/>
      <w:r w:rsidRPr="008E24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Finders</w:t>
      </w:r>
      <w:proofErr w:type="spellEnd"/>
      <w:r w:rsidRPr="008E24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8E24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Services</w:t>
      </w:r>
      <w:proofErr w:type="spellEnd"/>
      <w:r w:rsidRPr="008E24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24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Магнитная полоса появилась на карточках в 1960-</w:t>
      </w:r>
      <w:proofErr w:type="gramStart"/>
      <w:r w:rsidRPr="008E24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е,   </w:t>
      </w:r>
      <w:proofErr w:type="gramEnd"/>
      <w:r w:rsidRPr="008E24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а чипы — в 1990-х.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8E24CB" w:rsidRDefault="005B230B" w:rsidP="005B230B">
      <w:pPr>
        <w:shd w:val="clear" w:color="auto" w:fill="FFFFFF"/>
        <w:spacing w:after="0" w:line="270" w:lineRule="atLeast"/>
        <w:ind w:left="-567"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Пластиковая карточка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представляет собой пластину стандартных размеров (85,6 мм, 53,9 мм, 0,76 мм), изготовленную из специальной, устойчивой к механическим и термическим воздействиям, пластмассы. </w:t>
      </w:r>
    </w:p>
    <w:p w:rsidR="005B230B" w:rsidRDefault="005B230B" w:rsidP="005B230B">
      <w:pPr>
        <w:shd w:val="clear" w:color="auto" w:fill="FFFFFF"/>
        <w:spacing w:after="0" w:line="270" w:lineRule="atLeast"/>
        <w:ind w:left="-567" w:right="-143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4C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</w:t>
      </w:r>
      <w:r w:rsidRPr="008E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сновная функция ПК</w:t>
      </w:r>
      <w:r w:rsidRPr="008E24C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— обеспечение идентификации использующего ее лица как субъекта </w:t>
      </w:r>
      <w:hyperlink r:id="rId5" w:tooltip="Платежная система" w:history="1">
        <w:r w:rsidRPr="008E24CB">
          <w:rPr>
            <w:rFonts w:ascii="Times New Roman" w:eastAsia="Times New Roman" w:hAnsi="Times New Roman" w:cs="Times New Roman"/>
            <w:color w:val="5A3696"/>
            <w:sz w:val="28"/>
            <w:szCs w:val="28"/>
            <w:highlight w:val="yellow"/>
            <w:u w:val="single"/>
            <w:lang w:eastAsia="ru-RU"/>
          </w:rPr>
          <w:t>платежной системы</w:t>
        </w:r>
      </w:hyperlink>
      <w:r w:rsidRPr="008E24C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8E24CB" w:rsidRPr="005B230B" w:rsidRDefault="008E24CB" w:rsidP="005B230B">
      <w:pPr>
        <w:shd w:val="clear" w:color="auto" w:fill="FFFFFF"/>
        <w:spacing w:after="0" w:line="270" w:lineRule="atLeast"/>
        <w:ind w:left="-567" w:right="-143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30B" w:rsidRPr="008E24CB" w:rsidRDefault="005B230B" w:rsidP="008E24CB">
      <w:pPr>
        <w:pBdr>
          <w:bottom w:val="dotted" w:sz="6" w:space="2" w:color="004080"/>
        </w:pBdr>
        <w:shd w:val="clear" w:color="auto" w:fill="FFFFFF"/>
        <w:spacing w:after="0" w:line="240" w:lineRule="auto"/>
        <w:ind w:left="-567" w:right="-143" w:firstLine="567"/>
        <w:jc w:val="center"/>
        <w:outlineLvl w:val="2"/>
        <w:rPr>
          <w:rFonts w:ascii="Times New Roman" w:eastAsia="Times New Roman" w:hAnsi="Times New Roman" w:cs="Times New Roman"/>
          <w:b/>
          <w:bCs/>
          <w:smallCaps/>
          <w:color w:val="C00000"/>
          <w:sz w:val="28"/>
          <w:szCs w:val="28"/>
          <w:lang w:eastAsia="ru-RU"/>
        </w:rPr>
      </w:pPr>
      <w:bookmarkStart w:id="0" w:name="a2"/>
      <w:bookmarkEnd w:id="0"/>
      <w:r w:rsidRPr="008E24CB">
        <w:rPr>
          <w:rFonts w:ascii="Times New Roman" w:eastAsia="Times New Roman" w:hAnsi="Times New Roman" w:cs="Times New Roman"/>
          <w:b/>
          <w:bCs/>
          <w:smallCaps/>
          <w:color w:val="C00000"/>
          <w:sz w:val="28"/>
          <w:szCs w:val="28"/>
          <w:lang w:eastAsia="ru-RU"/>
        </w:rPr>
        <w:t>Классификация пластиковых карт банков</w:t>
      </w:r>
    </w:p>
    <w:p w:rsidR="005B230B" w:rsidRPr="005B230B" w:rsidRDefault="005B230B" w:rsidP="005B230B">
      <w:pPr>
        <w:shd w:val="clear" w:color="auto" w:fill="FFFFFF"/>
        <w:spacing w:after="0" w:line="240" w:lineRule="auto"/>
        <w:ind w:left="-567" w:right="-143" w:firstLine="567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 материалу</w:t>
      </w:r>
      <w:r w:rsidRPr="005B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5B23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бумажные (картонные</w:t>
      </w:r>
      <w:proofErr w:type="gramStart"/>
      <w:r w:rsidRPr="005B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8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5B2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пластиковые;</w:t>
      </w:r>
      <w:r w:rsidR="008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B2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металлические.</w:t>
      </w:r>
    </w:p>
    <w:p w:rsidR="005B230B" w:rsidRPr="005B230B" w:rsidRDefault="005B230B" w:rsidP="005B230B">
      <w:pPr>
        <w:shd w:val="clear" w:color="auto" w:fill="FFFFFF"/>
        <w:spacing w:after="0" w:line="240" w:lineRule="auto"/>
        <w:ind w:left="-567" w:right="-143"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 виду проводимых расчетов</w:t>
      </w:r>
      <w:r w:rsidRPr="005B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B230B" w:rsidRPr="005B230B" w:rsidRDefault="005B230B" w:rsidP="005B230B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24C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  <w:t>Дебетовые.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E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дебетовой ПК 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хранятся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исключительно личные 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денежные средства держателя. Оплата товаров и услуг, а также снятие наличных возможны только при наличии средств на счете, привязанном к данной карте.</w:t>
      </w:r>
    </w:p>
    <w:p w:rsidR="005B230B" w:rsidRPr="005B230B" w:rsidRDefault="005B230B" w:rsidP="005B230B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24CB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="008E24CB" w:rsidRPr="008E24CB">
        <w:rPr>
          <w:rFonts w:ascii="Times New Roman" w:eastAsia="Times New Roman" w:hAnsi="Times New Roman" w:cs="Times New Roman"/>
          <w:bCs/>
          <w:color w:val="C00000"/>
          <w:sz w:val="28"/>
          <w:szCs w:val="28"/>
          <w:highlight w:val="yellow"/>
          <w:lang w:eastAsia="ru-RU"/>
        </w:rPr>
        <w:t>О</w:t>
      </w:r>
      <w:r w:rsidRPr="008E24C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  <w:t>вердрафтные</w:t>
      </w:r>
      <w:proofErr w:type="spellEnd"/>
      <w:r w:rsidRPr="008E24C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карты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позволяющие производить платежи 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за счет средств держателя карты,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 и за счет кредита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предоставляемого банком в случае недостатка средств на счете. </w:t>
      </w: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Дебетовые карты, которые оформляются предприятием для своих работников в целях перечисления зарплаты и других начислений, называются «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зарплатными».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B230B" w:rsidRPr="005B230B" w:rsidRDefault="005B230B" w:rsidP="005B230B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40" w:lineRule="auto"/>
        <w:ind w:left="-567" w:right="-143" w:firstLine="567"/>
        <w:outlineLvl w:val="3"/>
        <w:rPr>
          <w:rFonts w:ascii="Times New Roman" w:eastAsia="Times New Roman" w:hAnsi="Times New Roman" w:cs="Times New Roman"/>
          <w:b/>
          <w:bCs/>
          <w:color w:val="006666"/>
          <w:sz w:val="28"/>
          <w:szCs w:val="28"/>
          <w:lang w:eastAsia="ru-RU"/>
        </w:rPr>
      </w:pPr>
      <w:r w:rsidRPr="008E24C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  <w:t>Кредитные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8E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кредитной карте хранятся деньги, которые 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банк предоставляет в пользование держателю карты.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Каждый банк устанавливает 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определенный </w:t>
      </w: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кредитный лимит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рамках которого клиент может совершать покупки и снимать наличные. При этом на кредитной карте могут храниться и собственные средства держателя. Большинство кредитных ПК имеет </w:t>
      </w:r>
      <w:proofErr w:type="spellStart"/>
      <w:r w:rsidRPr="008E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грейс</w:t>
      </w:r>
      <w:proofErr w:type="spellEnd"/>
      <w:r w:rsidRPr="008E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-период </w:t>
      </w:r>
      <w:r w:rsidRPr="008E24CB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 xml:space="preserve">или </w:t>
      </w:r>
      <w:r w:rsidRPr="008E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льготный беспроцентный период</w:t>
      </w:r>
      <w:r w:rsidRPr="008E24CB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,</w:t>
      </w:r>
      <w:r w:rsidRPr="005B2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течение которого на использованные средства не начисляются проценты (обычно 50–60 дней), если задолженность будет погашена в течение этого срока. </w:t>
      </w:r>
    </w:p>
    <w:p w:rsidR="005B230B" w:rsidRPr="00E6376E" w:rsidRDefault="005B230B" w:rsidP="005B230B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40" w:lineRule="auto"/>
        <w:ind w:left="-567" w:right="-143" w:firstLine="567"/>
        <w:outlineLvl w:val="3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 категории клиентуры, на которую ориентируется эмитент:</w:t>
      </w:r>
    </w:p>
    <w:p w:rsidR="005B230B" w:rsidRPr="005B230B" w:rsidRDefault="005B230B" w:rsidP="005B230B">
      <w:pPr>
        <w:numPr>
          <w:ilvl w:val="0"/>
          <w:numId w:val="2"/>
        </w:numPr>
        <w:shd w:val="clear" w:color="auto" w:fill="FFFFFF"/>
        <w:spacing w:after="3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обычные </w:t>
      </w:r>
      <w:proofErr w:type="gram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карты;   </w:t>
      </w:r>
      <w:proofErr w:type="gram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серебряные карты;   золотые карты.</w:t>
      </w:r>
    </w:p>
    <w:p w:rsidR="005B230B" w:rsidRPr="005B230B" w:rsidRDefault="005B230B" w:rsidP="005B230B">
      <w:pPr>
        <w:shd w:val="clear" w:color="auto" w:fill="FFFFFF"/>
        <w:spacing w:before="180"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Обычные</w:t>
      </w: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предназначены для рядового клиента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Visa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Classic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Eurocard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MasterCard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Mass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Standard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B230B" w:rsidRPr="005B230B" w:rsidRDefault="005B230B" w:rsidP="005B230B">
      <w:pPr>
        <w:shd w:val="clear" w:color="auto" w:fill="FFFFFF"/>
        <w:spacing w:before="180"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Серебряная карта</w:t>
      </w:r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бизнес-картой и предназначена для частных лиц, сотрудников компаний, уполномоченных расходовать в тех или иных пределах средства своей компании.</w:t>
      </w:r>
    </w:p>
    <w:p w:rsidR="005B230B" w:rsidRPr="005B230B" w:rsidRDefault="005B230B" w:rsidP="005B230B">
      <w:pPr>
        <w:shd w:val="clear" w:color="auto" w:fill="FFFFFF"/>
        <w:spacing w:before="180"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Золотая карта (</w:t>
      </w:r>
      <w:proofErr w:type="spellStart"/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Gold</w:t>
      </w:r>
      <w:proofErr w:type="spellEnd"/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)</w:t>
      </w:r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предназначена для наиболее состоятельных богатых клиентов.</w:t>
      </w:r>
    </w:p>
    <w:p w:rsidR="005B230B" w:rsidRPr="00E6376E" w:rsidRDefault="005B230B" w:rsidP="005B230B">
      <w:pPr>
        <w:shd w:val="clear" w:color="auto" w:fill="FFFFFF"/>
        <w:spacing w:after="0" w:line="240" w:lineRule="auto"/>
        <w:ind w:left="-567" w:right="-143" w:firstLine="567"/>
        <w:outlineLvl w:val="3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 характеру использования:</w:t>
      </w:r>
    </w:p>
    <w:p w:rsidR="005B230B" w:rsidRPr="005B230B" w:rsidRDefault="005B230B" w:rsidP="005B230B">
      <w:pPr>
        <w:numPr>
          <w:ilvl w:val="0"/>
          <w:numId w:val="3"/>
        </w:num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карта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выдаваемая отдельным клиентам банка</w:t>
      </w:r>
    </w:p>
    <w:p w:rsidR="005B230B" w:rsidRPr="005B230B" w:rsidRDefault="005B230B" w:rsidP="005B230B">
      <w:pPr>
        <w:numPr>
          <w:ilvl w:val="0"/>
          <w:numId w:val="3"/>
        </w:num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семейная карта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выдаваемая членам семьи лица, заключившего контракт, который несет ответственность по счету;</w:t>
      </w:r>
    </w:p>
    <w:p w:rsidR="005B230B" w:rsidRPr="005B230B" w:rsidRDefault="005B230B" w:rsidP="005B230B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143" w:firstLine="567"/>
        <w:outlineLvl w:val="3"/>
        <w:rPr>
          <w:rFonts w:ascii="Times New Roman" w:eastAsia="Times New Roman" w:hAnsi="Times New Roman" w:cs="Times New Roman"/>
          <w:b/>
          <w:bCs/>
          <w:color w:val="006666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корпоративная карта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выдается юр. лицу, на основе этой карты могут выдаваться индивидуальные карты избранным лицам (руководителям, главному бухгалтеру или ценным сотрудникам). </w:t>
      </w:r>
    </w:p>
    <w:p w:rsidR="005B230B" w:rsidRPr="00E6376E" w:rsidRDefault="005B230B" w:rsidP="005B230B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143" w:firstLine="567"/>
        <w:outlineLvl w:val="3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 сфере использования:</w:t>
      </w:r>
    </w:p>
    <w:p w:rsidR="005B230B" w:rsidRPr="005B230B" w:rsidRDefault="005B230B" w:rsidP="005B230B">
      <w:pPr>
        <w:numPr>
          <w:ilvl w:val="0"/>
          <w:numId w:val="4"/>
        </w:numPr>
        <w:shd w:val="clear" w:color="auto" w:fill="FFFFFF"/>
        <w:spacing w:after="3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универсальные карты служат для оплаты любых товаров и услуг;</w:t>
      </w:r>
    </w:p>
    <w:p w:rsidR="005B230B" w:rsidRPr="005B230B" w:rsidRDefault="005B230B" w:rsidP="005B230B">
      <w:pPr>
        <w:numPr>
          <w:ilvl w:val="0"/>
          <w:numId w:val="4"/>
        </w:numPr>
        <w:shd w:val="clear" w:color="auto" w:fill="FFFFFF"/>
        <w:spacing w:after="3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частные коммерческие карты служат для оплаты какой-либо определенной услуги (например, карты гостиничных сетей, автозаправочных станций, супермаркетов).</w:t>
      </w:r>
    </w:p>
    <w:p w:rsidR="005B230B" w:rsidRPr="00E6376E" w:rsidRDefault="005B230B" w:rsidP="005B230B">
      <w:pPr>
        <w:shd w:val="clear" w:color="auto" w:fill="FFFFFF"/>
        <w:spacing w:after="0" w:line="240" w:lineRule="auto"/>
        <w:ind w:left="-567" w:right="-143" w:firstLine="567"/>
        <w:outlineLvl w:val="3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 территориальной принадлежности:</w:t>
      </w:r>
    </w:p>
    <w:p w:rsidR="005B230B" w:rsidRPr="005B230B" w:rsidRDefault="005B230B" w:rsidP="005B230B">
      <w:pPr>
        <w:numPr>
          <w:ilvl w:val="0"/>
          <w:numId w:val="5"/>
        </w:numPr>
        <w:shd w:val="clear" w:color="auto" w:fill="FFFFFF"/>
        <w:spacing w:after="3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международные, действующие в большинстве стран;</w:t>
      </w:r>
    </w:p>
    <w:p w:rsidR="005B230B" w:rsidRPr="005B230B" w:rsidRDefault="005B230B" w:rsidP="005B230B">
      <w:pPr>
        <w:numPr>
          <w:ilvl w:val="0"/>
          <w:numId w:val="5"/>
        </w:numPr>
        <w:shd w:val="clear" w:color="auto" w:fill="FFFFFF"/>
        <w:spacing w:after="3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национальные, действующие в пределах какого-либо государства;</w:t>
      </w:r>
    </w:p>
    <w:p w:rsidR="005B230B" w:rsidRPr="005B230B" w:rsidRDefault="005B230B" w:rsidP="005B230B">
      <w:pPr>
        <w:numPr>
          <w:ilvl w:val="0"/>
          <w:numId w:val="5"/>
        </w:numPr>
        <w:shd w:val="clear" w:color="auto" w:fill="FFFFFF"/>
        <w:spacing w:after="3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локальные, используемые на части территории государства;</w:t>
      </w:r>
    </w:p>
    <w:p w:rsidR="005B230B" w:rsidRPr="005B230B" w:rsidRDefault="005B230B" w:rsidP="005B230B">
      <w:pPr>
        <w:numPr>
          <w:ilvl w:val="0"/>
          <w:numId w:val="5"/>
        </w:numPr>
        <w:shd w:val="clear" w:color="auto" w:fill="FFFFFF"/>
        <w:spacing w:after="3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карты, действующие в одном конкретном учреждении.</w:t>
      </w:r>
    </w:p>
    <w:p w:rsidR="005B230B" w:rsidRPr="00E6376E" w:rsidRDefault="005B230B" w:rsidP="005B230B">
      <w:pPr>
        <w:shd w:val="clear" w:color="auto" w:fill="FFFFFF"/>
        <w:spacing w:after="0" w:line="240" w:lineRule="auto"/>
        <w:ind w:left="-567" w:right="-143" w:firstLine="567"/>
        <w:outlineLvl w:val="3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 способу записи информации на карту:</w:t>
      </w: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Самой ранней и простой формой записи информации на карту было и остается </w:t>
      </w:r>
      <w:r w:rsidRPr="00E6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графическое изображение</w:t>
      </w:r>
      <w:r w:rsidRPr="00E6376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до сих пор используется во всех картах, включая самые технологически изощренные. Вначале на карту наносились только фамилия, имя держателя карты и информация об ее эмитенте. Позднее на универсальных банковских картах был предусмотрен образец подписи, а фамилия и имя стали </w:t>
      </w:r>
      <w:proofErr w:type="spell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эмбоссироваться</w:t>
      </w:r>
      <w:proofErr w:type="spell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(механически выдавливаться).</w:t>
      </w: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proofErr w:type="spellStart"/>
      <w:r w:rsidRPr="00E6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Эмбоссирование</w:t>
      </w:r>
      <w:proofErr w:type="spell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нанесение данных на карточке в виде рельефных знаков. Это позволило значительно быстрее оформлять операцию оплаты картой, делая оттиск на ней слипа.</w:t>
      </w:r>
    </w:p>
    <w:p w:rsidR="00E6376E" w:rsidRDefault="005B230B" w:rsidP="00E6376E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</w:t>
      </w:r>
      <w:proofErr w:type="gramStart"/>
      <w:r w:rsidRPr="00E6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Штрих-кодирование</w:t>
      </w:r>
      <w:proofErr w:type="gram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запись информации на карту с помощью штрих-кодирования применялась до изобретения магнитной полосы и в платежных системах распространения не получила. 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6376E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Магнитные карты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тот же самый вид, что и обыкновенные ПК, только на обратной стороне карты имеется магнитная полоса, а также возможны фотография держателя и образец его подписи.</w:t>
      </w: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559B9">
        <w:rPr>
          <w:noProof/>
          <w:lang w:eastAsia="ru-RU"/>
        </w:rPr>
        <w:drawing>
          <wp:inline distT="0" distB="0" distL="0" distR="0">
            <wp:extent cx="1352550" cy="1023430"/>
            <wp:effectExtent l="0" t="0" r="0" b="5715"/>
            <wp:docPr id="15" name="Рисунок 15" descr="Банковская карта с чипом (чиповая). Основные преимущества | Финансы для  Лю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нковская карта с чипом (чиповая). Основные преимущества | Финансы для  Люд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918" cy="103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6376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Ч</w:t>
      </w:r>
      <w:r w:rsidRPr="00E6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ип</w:t>
      </w:r>
      <w:r w:rsidRPr="00E6376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(от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англ. </w:t>
      </w:r>
      <w:proofErr w:type="spell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chip</w:t>
      </w:r>
      <w:proofErr w:type="spell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кристалл с интегральной схемой) или микросхема. Карточки с чипом также часто называются </w:t>
      </w:r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смарт-картами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41DA" w:rsidRDefault="005B230B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1981 г. Дж. </w:t>
      </w:r>
      <w:proofErr w:type="spell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Дрекслером</w:t>
      </w:r>
      <w:proofErr w:type="spell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изобретена </w:t>
      </w:r>
      <w:r w:rsidRPr="00E6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оптическая карточка</w:t>
      </w:r>
      <w:r w:rsidRPr="00E6376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Карты оптической памяти имеют большую емкость, чем карты памяти, но данные на них могут быть записаны только один раз. Запись и считывание информации с такой карты производится специальной аппаратурой с использованием лазера (откуда другое название — лазерная карта). </w:t>
      </w:r>
    </w:p>
    <w:p w:rsidR="006241DA" w:rsidRDefault="006241DA" w:rsidP="006241DA">
      <w:pPr>
        <w:shd w:val="clear" w:color="auto" w:fill="FFFFFF"/>
        <w:spacing w:after="0" w:line="270" w:lineRule="atLeast"/>
        <w:ind w:left="-567" w:right="-143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241DA" w:rsidRDefault="006241DA" w:rsidP="006241DA">
      <w:pPr>
        <w:shd w:val="clear" w:color="auto" w:fill="FFFFFF"/>
        <w:spacing w:after="0" w:line="270" w:lineRule="atLeast"/>
        <w:ind w:left="-567" w:right="-143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Как выглядит банковская карта: внешний вид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Лицевая сторона карты содержит: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изображение или фон.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каждой платежной системы свои требования к дизайну карты. Многие банки предлагают оформить карту с индивидуальным дизайном. Изображение, наносимое на нее, клиент выбирает самостоятельно;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наименование банка-эмитента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кредитной организации, выпустившей банковскую карту и осуществляющей авторизацию и обслуживание ее счета. Карточка является собственностью банка-эмитента;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логотип платежной системы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Каждая платежная система имеет свою отличительную эмблему. Например, обновленный в 2005 году логотип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Visa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International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буквы VISA голубого цвета на белом фоне, где V отмечена оранжевой полоской. У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Masterсard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логотип представляет собой два пересекающихся круга красного и желтого цвета с надписью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Masterсard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белого цвета на их фоне. Несмотря на то что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Masterсard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провела в 2006 году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ребрендинг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добавила в своем логотипе к двум кругам третий – белый, а новое название системы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Masterсard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Worldwide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выполненное уже черным цветом, расположила под этими кругами, старый логотип было решено оставить на всех пластиковых картах. В центре карты платежной системы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American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Express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 римский воин – центурион;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голограмму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Служит защитой карты от подделки. Голограмма платежной системы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Visa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International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летящий голубь. У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Masterсard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Worldwide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выполнена в виде двух пересекающихся кругов, на которых изображены материки. 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Ее фон состоит из поля, содержащего строки из повторяющихся слов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Masterсard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Голограмма может и вовсе отсутствовать, все зависит от вида карты.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American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Express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использует голограмму на своих картах;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встроенный чип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Присутствует на микропроцессорных картах. Содержит всю информацию по карте. Карты с чипом более безопасны, чем с магнитной полосой. Подделать их гораздо сложнее. Чисто микропроцессорные карты встречаются редко. Банки выпускают комбинированные карты, где есть и чип, и магнитная полоса. Сегодня их стали предлагать все кредитные организации;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номер карты.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платежных систем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Visa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International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Masterсard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Worldwide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это, как правило, 16-значный номер, который разбит на четыре группы цифр. У карт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American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Express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 состоит из 15 цифр, разбитых на группы из 4-6-5 знаков. Номер чаще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эмбоссирован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выдавлен;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срок действия карты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Указывается на ее лицевой стороне под номером в формате «месяц и год окончания срока действия карты», </w:t>
      </w:r>
      <w:proofErr w:type="gram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02/14 (февраль 2014 года). На карте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American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Express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конечным сроком ее действия указывается также начальный. Располагается он под номером карты. Чаще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эмбоссирован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Карта действительна до последнего числа указанного месяца. В течение этого месяца кредитная организация, как правило, автоматически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перевыпускает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карточку. Банковские карты предоставляются на срок от одного года до трех лет;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имя и фамилию держателя карты.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Наносятся на карту латинскими буквами и располагаются под сроком действия. Чаще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эмбоссированы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Оборотная сторона карты содержит: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магнитную полосу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Специальное магнитное покрытие для записи и считывания информации;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место для подписи держателя карты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Расположено под магнитной полосой. При получении банковской карты ее держателю необходимо сразу поставить там свою подпись. Она будет служить образцом для сверки при проведении операций по карте в присутствии продавца (кассира). В случае несоответствия подписи на карточке подписи покупателя отказ в приеме карты к обслуживанию является законным. Она изымается из обращения. Без подписи карта считается недействительной;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код проверки подлинности карты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Master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ard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Worldwide 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Visa International 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первой системы он носит название CVC2, у второй - CVV2. Напечатан рядом с местом для подписи держателя после указанных там четырех последних цифр номера банковской карты. Код используется в качестве дополнительного средства идентификации держателя, </w:t>
      </w:r>
      <w:proofErr w:type="gram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примеру</w:t>
      </w:r>
      <w:proofErr w:type="gram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расчетах в 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Интернете. На картах некоторых категорий он может не указываться, </w:t>
      </w:r>
      <w:proofErr w:type="gram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Visa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Electron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American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Express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код состоит из четырех цифр и располагается на лицевой стороне над номером карты справа или слева;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голограмму.</w:t>
      </w: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картах с чипом платежной системы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Masterсard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Worldwide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на оборотной стороне.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Visa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разрешает располагать голограмму на обороте. На картах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American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Express</w:t>
      </w:r>
      <w:proofErr w:type="spellEnd"/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голограмма отсутствует;</w:t>
      </w:r>
    </w:p>
    <w:p w:rsidR="006241DA" w:rsidRPr="006241DA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30B" w:rsidRDefault="006241DA" w:rsidP="006241DA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• адрес и номера справочных телефонов банка-эмитента.</w:t>
      </w:r>
    </w:p>
    <w:p w:rsidR="006559B9" w:rsidRDefault="006559B9" w:rsidP="006559B9">
      <w:pPr>
        <w:shd w:val="clear" w:color="auto" w:fill="FFFFFF"/>
        <w:spacing w:after="0" w:line="270" w:lineRule="atLeast"/>
        <w:ind w:left="-567" w:right="-143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CCD082" wp14:editId="0167E718">
            <wp:extent cx="3995472" cy="3524250"/>
            <wp:effectExtent l="0" t="0" r="5080" b="0"/>
            <wp:docPr id="1" name="Рисунок 1" descr="Банковская карта — Викиреа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ковская карта — Викиреальнос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786" cy="359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9B9" w:rsidRDefault="006559B9" w:rsidP="006559B9">
      <w:pPr>
        <w:shd w:val="clear" w:color="auto" w:fill="FFFFFF"/>
        <w:spacing w:after="0" w:line="270" w:lineRule="atLeast"/>
        <w:ind w:left="-567" w:right="-143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993223" wp14:editId="60252D6C">
            <wp:extent cx="4700141" cy="2962275"/>
            <wp:effectExtent l="0" t="0" r="5715" b="0"/>
            <wp:docPr id="2" name="Рисунок 2" descr="Как устроена банковская карта. Почему это важно знать | «Кредит Знат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устроена банковская карта. Почему это важно знать | «Кредит Знаток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417" cy="298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9B9" w:rsidRDefault="006559B9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3E01F32" wp14:editId="38198892">
            <wp:extent cx="4232442" cy="3209925"/>
            <wp:effectExtent l="0" t="0" r="0" b="0"/>
            <wp:docPr id="4" name="Рисунок 4" descr="Как узнать номер карты Сбербанка, если ее нет под рукой: онлайн с теле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узнать номер карты Сбербанка, если ее нет под рукой: онлайн с телеф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885" cy="322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DA" w:rsidRDefault="006241DA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1DA" w:rsidRDefault="006241DA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2FF43E" wp14:editId="03B9993D">
            <wp:extent cx="5286375" cy="5286375"/>
            <wp:effectExtent l="0" t="0" r="9525" b="9525"/>
            <wp:docPr id="16" name="Рисунок 16" descr="https://fsd.multiurok.ru/html/2020/03/03/s_5e5e595b54076/1373949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3/03/s_5e5e595b54076/1373949_1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DA" w:rsidRPr="006241DA" w:rsidRDefault="006241DA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41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Элементы банковской карты</w:t>
      </w:r>
    </w:p>
    <w:p w:rsidR="006241DA" w:rsidRPr="005B230B" w:rsidRDefault="006241DA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30B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 xml:space="preserve">        </w:t>
      </w:r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</w:t>
      </w: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Как осуществляются расчеты банковскими картами</w:t>
      </w:r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?</w:t>
      </w:r>
    </w:p>
    <w:p w:rsidR="00E6376E" w:rsidRPr="00E6376E" w:rsidRDefault="00E6376E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Платежи ПК могут осуществляться в любой торговой точке, оборудованной торговым терминалом соответствующей платежной системы (POS-терминалом). </w:t>
      </w:r>
      <w:proofErr w:type="gramStart"/>
      <w:r w:rsidRPr="00E6376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Расчет  по</w:t>
      </w:r>
      <w:proofErr w:type="gramEnd"/>
      <w:r w:rsidRPr="00E6376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 схеме: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 В момент оплаты товара или услуги терминал производит проверку подлинности карточки и наличия средств на счете через процессинговый центр.  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2Списание средств со счета банковской карты и формирование чека. 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конце рабочего дня торговая точка передает все чеки в банк-</w:t>
      </w:r>
      <w:proofErr w:type="spell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эквайер</w:t>
      </w:r>
      <w:proofErr w:type="spell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spell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Эквайер</w:t>
      </w:r>
      <w:proofErr w:type="spell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перечисляет общую сумму по всем чекам на счет предприятия. 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4.Эквайер передает в процессинговый центр информацию о сделках с использованием банковских карт, эмитентом которых он не является. 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5B2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Процессинговый цент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обеспечивает взаимодействие между всеми участниками расчетов. 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 основе предоставленной информации расчетный банк списывает необходимую сумму с корсчета эмитента и зачисляет ее на корсчет </w:t>
      </w:r>
      <w:proofErr w:type="spell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эквайера</w:t>
      </w:r>
      <w:proofErr w:type="spell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Банк-эмитент списывает сумму операции со спец. банковского счета владельца карты с учетом комиссионных </w:t>
      </w:r>
      <w:proofErr w:type="gram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обычно</w:t>
      </w:r>
      <w:proofErr w:type="gram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происходит на следующий день после совершения покупки).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6E" w:rsidRDefault="005B230B" w:rsidP="00E6376E">
      <w:pPr>
        <w:shd w:val="clear" w:color="auto" w:fill="FFFFFF"/>
        <w:spacing w:after="0" w:line="270" w:lineRule="atLeast"/>
        <w:ind w:left="-567" w:right="-284" w:firstLine="567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Пластиковые карты в России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экономические особенности российского рынка и консерватизм отечественного потребителя, в нашей стране расчеты по ПК становятся все более популярными. Количество выпущенных карт составило 259,676 млн (229,19 млн дебетовых и 30,486 млн кредитных карт).</w:t>
      </w:r>
      <w:r w:rsidRPr="005B2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в мире выпущено около 1,5 млрд пластиковых карт. Каждый год мировой оборот составляет свыше 3 трлн долларов. Карты принимаются более чем в 20 млн торговых организаций.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76E" w:rsidRPr="00E6376E" w:rsidRDefault="005B230B" w:rsidP="00E6376E">
      <w:pPr>
        <w:shd w:val="clear" w:color="auto" w:fill="FFFFFF"/>
        <w:spacing w:after="0" w:line="270" w:lineRule="atLeast"/>
        <w:ind w:left="-567" w:right="-284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Международные платежные системы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B2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осуществляют перевод финансовых </w:t>
      </w:r>
      <w:proofErr w:type="gram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 (</w:t>
      </w:r>
      <w:proofErr w:type="gram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денег, чеков, ценных бумаг, сертификатов, условных платёжных единиц) в электронном или реальном виде. Сегодня на мировом уровне существует ряд Международных карточных ассоциаций – так платежные системы именуют на Западе, в англосаксонских странах. Наиболее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крупные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</w:t>
      </w:r>
      <w:r w:rsidR="00E6376E" w:rsidRPr="00E637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MasterCard </w:t>
      </w:r>
      <w:proofErr w:type="gram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International,  Visa</w:t>
      </w:r>
      <w:proofErr w:type="gram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International,Diners</w:t>
      </w:r>
      <w:proofErr w:type="spell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Club International ,   American Express,     JCB Card.</w:t>
      </w:r>
    </w:p>
    <w:p w:rsidR="002147F0" w:rsidRPr="005B230B" w:rsidRDefault="002147F0" w:rsidP="002147F0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B230B">
        <w:rPr>
          <w:rFonts w:ascii="Times New Roman" w:hAnsi="Times New Roman" w:cs="Times New Roman"/>
          <w:sz w:val="28"/>
          <w:szCs w:val="28"/>
        </w:rPr>
        <w:t xml:space="preserve">В отличие от платежных систем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, платежная система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 пока не очень популярна в России. Что касается использования банковских карт платежных систем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 в нашей стране, то сказать, какие из них лучше, довольно проблематично. Практически разницы между ними нет, повторюсь, при использовании их в нашей стране.</w:t>
      </w:r>
    </w:p>
    <w:p w:rsidR="002147F0" w:rsidRPr="005B230B" w:rsidRDefault="002147F0" w:rsidP="002147F0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B230B">
        <w:rPr>
          <w:rFonts w:ascii="Times New Roman" w:hAnsi="Times New Roman" w:cs="Times New Roman"/>
          <w:sz w:val="28"/>
          <w:szCs w:val="28"/>
        </w:rPr>
        <w:t>А вот при поездке за границу к выбору платежной системы надо отнестись серьезней, но подробней об этом поговорим в последующих материалах.</w:t>
      </w:r>
    </w:p>
    <w:p w:rsidR="002147F0" w:rsidRPr="005B230B" w:rsidRDefault="002147F0" w:rsidP="002147F0">
      <w:pPr>
        <w:pStyle w:val="a3"/>
        <w:ind w:left="-567" w:right="-143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B230B">
        <w:rPr>
          <w:rFonts w:ascii="Times New Roman" w:hAnsi="Times New Roman" w:cs="Times New Roman"/>
          <w:b/>
          <w:bCs/>
          <w:sz w:val="28"/>
          <w:szCs w:val="28"/>
        </w:rPr>
        <w:t>Различие банковских карт по уровню привилегий</w:t>
      </w:r>
    </w:p>
    <w:p w:rsidR="002147F0" w:rsidRPr="005B230B" w:rsidRDefault="002147F0" w:rsidP="002147F0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B230B">
        <w:rPr>
          <w:rFonts w:ascii="Times New Roman" w:hAnsi="Times New Roman" w:cs="Times New Roman"/>
          <w:b/>
          <w:bCs/>
          <w:sz w:val="28"/>
          <w:szCs w:val="28"/>
        </w:rPr>
        <w:t>Банковские карты подразделяются также на следующие классы:</w:t>
      </w:r>
    </w:p>
    <w:p w:rsidR="002147F0" w:rsidRPr="005B230B" w:rsidRDefault="002147F0" w:rsidP="002147F0">
      <w:pPr>
        <w:pStyle w:val="a3"/>
        <w:ind w:left="-567" w:right="-143"/>
        <w:rPr>
          <w:rFonts w:ascii="Times New Roman" w:hAnsi="Times New Roman" w:cs="Times New Roman"/>
          <w:sz w:val="28"/>
          <w:szCs w:val="28"/>
        </w:rPr>
      </w:pPr>
      <w:r w:rsidRPr="005B230B">
        <w:rPr>
          <w:rFonts w:ascii="Times New Roman" w:hAnsi="Times New Roman" w:cs="Times New Roman"/>
          <w:sz w:val="28"/>
          <w:szCs w:val="28"/>
        </w:rPr>
        <w:lastRenderedPageBreak/>
        <w:t xml:space="preserve">самые дешевые и простые банковские карты -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Cirrus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Maestro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Electron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 (как правило, только дебетовые);</w:t>
      </w:r>
    </w:p>
    <w:p w:rsidR="002147F0" w:rsidRPr="005B230B" w:rsidRDefault="002147F0" w:rsidP="002147F0">
      <w:pPr>
        <w:pStyle w:val="a3"/>
        <w:ind w:left="-567" w:right="-143"/>
        <w:rPr>
          <w:rFonts w:ascii="Times New Roman" w:hAnsi="Times New Roman" w:cs="Times New Roman"/>
          <w:sz w:val="28"/>
          <w:szCs w:val="28"/>
        </w:rPr>
      </w:pPr>
      <w:r w:rsidRPr="005B230B">
        <w:rPr>
          <w:rFonts w:ascii="Times New Roman" w:hAnsi="Times New Roman" w:cs="Times New Roman"/>
          <w:sz w:val="28"/>
          <w:szCs w:val="28"/>
        </w:rPr>
        <w:t xml:space="preserve">классические банковские карты -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Classic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Standard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>;</w:t>
      </w:r>
    </w:p>
    <w:p w:rsidR="002147F0" w:rsidRPr="005B230B" w:rsidRDefault="002147F0" w:rsidP="002147F0">
      <w:pPr>
        <w:pStyle w:val="a3"/>
        <w:ind w:left="-567" w:right="-143"/>
        <w:rPr>
          <w:rFonts w:ascii="Times New Roman" w:hAnsi="Times New Roman" w:cs="Times New Roman"/>
          <w:sz w:val="28"/>
          <w:szCs w:val="28"/>
        </w:rPr>
      </w:pPr>
      <w:r w:rsidRPr="005B230B">
        <w:rPr>
          <w:rFonts w:ascii="Times New Roman" w:hAnsi="Times New Roman" w:cs="Times New Roman"/>
          <w:sz w:val="28"/>
          <w:szCs w:val="28"/>
        </w:rPr>
        <w:t xml:space="preserve">статусные банковские карты -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Platinum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Gold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>;</w:t>
      </w:r>
    </w:p>
    <w:p w:rsidR="002147F0" w:rsidRPr="005B230B" w:rsidRDefault="002147F0" w:rsidP="002147F0">
      <w:pPr>
        <w:pStyle w:val="a3"/>
        <w:ind w:left="-567" w:right="-143"/>
        <w:rPr>
          <w:rFonts w:ascii="Times New Roman" w:hAnsi="Times New Roman" w:cs="Times New Roman"/>
          <w:sz w:val="28"/>
          <w:szCs w:val="28"/>
        </w:rPr>
      </w:pPr>
      <w:r w:rsidRPr="005B230B">
        <w:rPr>
          <w:rFonts w:ascii="Times New Roman" w:hAnsi="Times New Roman" w:cs="Times New Roman"/>
          <w:sz w:val="28"/>
          <w:szCs w:val="28"/>
        </w:rPr>
        <w:t xml:space="preserve">элитные банковские карты -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30B">
        <w:rPr>
          <w:rFonts w:ascii="Times New Roman" w:hAnsi="Times New Roman" w:cs="Times New Roman"/>
          <w:sz w:val="28"/>
          <w:szCs w:val="28"/>
        </w:rPr>
        <w:t>Signia</w:t>
      </w:r>
      <w:proofErr w:type="spellEnd"/>
      <w:r w:rsidRPr="005B230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147F0" w:rsidRPr="005B230B" w:rsidRDefault="002147F0" w:rsidP="002147F0">
      <w:pPr>
        <w:pStyle w:val="a3"/>
        <w:ind w:left="-567" w:right="-143"/>
        <w:rPr>
          <w:rFonts w:ascii="Times New Roman" w:hAnsi="Times New Roman" w:cs="Times New Roman"/>
          <w:sz w:val="28"/>
          <w:szCs w:val="28"/>
        </w:rPr>
      </w:pPr>
      <w:r w:rsidRPr="005B230B">
        <w:rPr>
          <w:rFonts w:ascii="Times New Roman" w:hAnsi="Times New Roman" w:cs="Times New Roman"/>
          <w:sz w:val="28"/>
          <w:szCs w:val="28"/>
        </w:rPr>
        <w:t>Конечно, классификация достаточно условная, но суть надеюсь вам понятна.</w:t>
      </w:r>
    </w:p>
    <w:p w:rsidR="006559B9" w:rsidRDefault="006559B9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</w:t>
      </w:r>
    </w:p>
    <w:p w:rsidR="006559B9" w:rsidRDefault="006559B9" w:rsidP="006559B9">
      <w:pPr>
        <w:shd w:val="clear" w:color="auto" w:fill="FFFFFF"/>
        <w:spacing w:after="0" w:line="270" w:lineRule="atLeast"/>
        <w:ind w:left="-567" w:right="-284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14775" cy="2609850"/>
            <wp:effectExtent l="0" t="0" r="9525" b="0"/>
            <wp:docPr id="14" name="Рисунок 14" descr="Учебник. Расширенный к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чебник. Расширенный кур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511" cy="261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0B" w:rsidRPr="00E6376E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Международные системы платежных карт должны выполнять такие функции: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Выдавать лицензии на изготовление пластиковых карт с логотипом ассоциации;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Охранять права собственности и </w:t>
      </w:r>
      <w:proofErr w:type="gram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патенты;   </w:t>
      </w:r>
      <w:proofErr w:type="gram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нормы и правила финансовых операций; Обеспечивать должную работу международных и национальных автоматизированных систем и расчетов; Обрабатывать финансовые данные и переводить комиссионные выплаты от участников системы; Анализировать деятельность системы; Разрабатывать новинки финансовых продуктов; Развивать маркетинг, заниматься рекламой и продвигать свою продукцию на рынке.</w:t>
      </w:r>
    </w:p>
    <w:p w:rsidR="005B230B" w:rsidRPr="00E6376E" w:rsidRDefault="005B230B" w:rsidP="00E6376E">
      <w:pPr>
        <w:shd w:val="clear" w:color="auto" w:fill="FFFFFF"/>
        <w:spacing w:after="0" w:line="270" w:lineRule="atLeast"/>
        <w:ind w:left="-567" w:right="-284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Карта МИР — Национальная система платежных карт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 создании такого рода клирингового центра на территории России была призвана к жизни сложившимися внешнеполитическими и экономическими обстоятельствами, которые негативно сказались на функционировании системы платежных карт в стране.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известно, март 2014 года стал периодом введения санкций против РФ со стороны США в ответ на присоединение Крыма. В результате указанных действий Запад отключил транзакции по картам определенных отечественных банков </w:t>
      </w:r>
      <w:proofErr w:type="gram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Банк</w:t>
      </w:r>
      <w:proofErr w:type="gram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«Россия», СМП Банк, Собинбанк, </w:t>
      </w:r>
      <w:proofErr w:type="spell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Инвесткапиталбанк</w:t>
      </w:r>
      <w:proofErr w:type="spell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С целью защиты внутреннего рынка банковских услуг от негативных последствий западных санкций правительство страны приняло решение в июле 2014 года о создании АО «Национальная система платежных карт». </w:t>
      </w:r>
      <w:proofErr w:type="gramStart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 задачи</w:t>
      </w:r>
      <w:proofErr w:type="gramEnd"/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создание учреждения российского центра обработки операций по банковским картам в государстве, а также разработка и популяризация в обществе национальных платежных карт.</w:t>
      </w:r>
    </w:p>
    <w:p w:rsidR="005B230B" w:rsidRPr="005B230B" w:rsidRDefault="005B230B" w:rsidP="00E6376E">
      <w:pPr>
        <w:shd w:val="clear" w:color="auto" w:fill="FFFFFF"/>
        <w:spacing w:after="0" w:line="270" w:lineRule="atLeast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апреле 2015 года объявлен всероссийский творческий конкурс на лучшее название и товарный знак национальной платёжной системы, по итогам которого российская платёжная система получила название «Мир» и товарный знак с изображением глобуса. Фирменными цветами выбраны зелёный и голубой.</w:t>
      </w:r>
    </w:p>
    <w:p w:rsidR="005B230B" w:rsidRPr="00E6376E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  <w:t xml:space="preserve">С 1 апреля 2015 года платежи внутри России по всем пластиковым картам, включая </w:t>
      </w:r>
      <w:proofErr w:type="spellStart"/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  <w:t>Visa</w:t>
      </w:r>
      <w:proofErr w:type="spellEnd"/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  <w:t xml:space="preserve"> и </w:t>
      </w:r>
      <w:proofErr w:type="spellStart"/>
      <w:proofErr w:type="gramStart"/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  <w:t>MasterCard</w:t>
      </w:r>
      <w:proofErr w:type="spellEnd"/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  <w:t>,  проходят</w:t>
      </w:r>
      <w:proofErr w:type="gramEnd"/>
      <w:r w:rsidRPr="00E6376E"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  <w:t xml:space="preserve"> через Национальную Систему Платёжных Карт (НСПК) – оператора платёжной системы «Мир».</w:t>
      </w: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платёжной системе «Мир» есть дебетовые и кредитные карты, поддерживающие овердрафт.</w:t>
      </w: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Платёжные карты «Мир» могут выпускаться </w:t>
      </w:r>
      <w:r w:rsidRPr="005B2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чипами как российского («НИИМЭ и Микрон», «Ангстрем»), так и иностранного производства</w:t>
      </w:r>
    </w:p>
    <w:p w:rsidR="005B230B" w:rsidRPr="005B230B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 июля 2017 года банки должны обеспечить прием карт «Мир» во всех устройствах, которые осуществляют расчет с использованием платежных карт. </w:t>
      </w:r>
    </w:p>
    <w:p w:rsidR="005B230B" w:rsidRDefault="005B230B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бюджетной сферы должны быть переведены на карту «Мир» до 1 июля 2018 года. Пенсионеры смогут заменить на карты «Мир» карты, не являющиеся национальными платежными инструментами, по истечении срока их действия, но не позже 1 июля 2020 года.</w:t>
      </w:r>
    </w:p>
    <w:p w:rsidR="006241DA" w:rsidRDefault="006241DA" w:rsidP="005B230B">
      <w:pPr>
        <w:shd w:val="clear" w:color="auto" w:fill="FFFFFF"/>
        <w:spacing w:after="0" w:line="270" w:lineRule="atLeast"/>
        <w:ind w:left="-567" w:right="-14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9B9" w:rsidRDefault="006559B9" w:rsidP="006559B9">
      <w:pPr>
        <w:shd w:val="clear" w:color="auto" w:fill="FFFFFF"/>
        <w:spacing w:after="0" w:line="270" w:lineRule="atLeast"/>
        <w:ind w:left="-567" w:right="-143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29805" cy="3181350"/>
            <wp:effectExtent l="0" t="0" r="0" b="0"/>
            <wp:docPr id="13" name="Рисунок 13" descr="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ст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930" cy="32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41DA" w:rsidRDefault="006241DA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5B230B" w:rsidRDefault="005B230B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2147F0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Плюсы и минусы пластиковых карт</w:t>
      </w:r>
    </w:p>
    <w:tbl>
      <w:tblPr>
        <w:tblStyle w:val="a8"/>
        <w:tblW w:w="10343" w:type="dxa"/>
        <w:tblInd w:w="-567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2147F0" w:rsidTr="002147F0">
        <w:tc>
          <w:tcPr>
            <w:tcW w:w="5382" w:type="dxa"/>
          </w:tcPr>
          <w:p w:rsidR="002147F0" w:rsidRPr="005B230B" w:rsidRDefault="002147F0" w:rsidP="002147F0">
            <w:pPr>
              <w:pStyle w:val="a3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3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Достоинство пластиковых карт</w:t>
            </w:r>
          </w:p>
          <w:p w:rsidR="002147F0" w:rsidRDefault="002147F0" w:rsidP="002147F0">
            <w:pPr>
              <w:pStyle w:val="a3"/>
              <w:ind w:right="-14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2147F0" w:rsidRPr="005B230B" w:rsidRDefault="002147F0" w:rsidP="002147F0">
            <w:pPr>
              <w:pStyle w:val="a3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3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Недостатки пластиковых карт</w:t>
            </w:r>
          </w:p>
          <w:p w:rsidR="002147F0" w:rsidRDefault="002147F0" w:rsidP="002147F0">
            <w:pPr>
              <w:pStyle w:val="a3"/>
              <w:ind w:right="-14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Не нужно при себе иметь много наличных денег</w:t>
            </w:r>
          </w:p>
          <w:p w:rsidR="002147F0" w:rsidRPr="002147F0" w:rsidRDefault="002147F0" w:rsidP="002147F0">
            <w:pPr>
              <w:pStyle w:val="a3"/>
              <w:ind w:left="24" w:right="-143" w:firstLine="142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Далеко не во всех торговых точках сегодня есть возможность расплатиться картой</w:t>
            </w:r>
          </w:p>
          <w:p w:rsidR="002147F0" w:rsidRPr="002147F0" w:rsidRDefault="002147F0" w:rsidP="002147F0">
            <w:pPr>
              <w:pStyle w:val="a3"/>
              <w:ind w:right="-14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Можно покупать товары онлайн</w:t>
            </w:r>
          </w:p>
          <w:p w:rsidR="002147F0" w:rsidRPr="002147F0" w:rsidRDefault="002147F0" w:rsidP="002147F0">
            <w:pPr>
              <w:pStyle w:val="a3"/>
              <w:ind w:left="24" w:right="-143" w:firstLine="142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left="37" w:right="-143" w:hanging="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Пользователям необходимо учесть комиссии, которые взимаются банками за выпуск и ежегодное обслуживание карт</w:t>
            </w: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Делать переводы на другие счета</w:t>
            </w:r>
          </w:p>
          <w:p w:rsidR="002147F0" w:rsidRPr="002147F0" w:rsidRDefault="002147F0" w:rsidP="002147F0">
            <w:pPr>
              <w:pStyle w:val="a3"/>
              <w:ind w:left="24" w:right="-14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left="28" w:right="-143" w:firstLine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пользователя может возникнуть отрицательный баланс на счете</w:t>
            </w: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Расплачиваться в любой точке мира, не имея при себе валюты</w:t>
            </w:r>
          </w:p>
          <w:p w:rsidR="002147F0" w:rsidRPr="002147F0" w:rsidRDefault="002147F0" w:rsidP="002147F0">
            <w:pPr>
              <w:pStyle w:val="a3"/>
              <w:ind w:left="24" w:right="-14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left="28" w:right="-143" w:firstLine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 дебетовые карты не распространяется действие системы страхования вкладов</w:t>
            </w: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Злоумышленники не смогут воспользоваться картой не зная ПИН-код</w:t>
            </w:r>
          </w:p>
          <w:p w:rsidR="002147F0" w:rsidRPr="002147F0" w:rsidRDefault="002147F0" w:rsidP="002147F0">
            <w:pPr>
              <w:pStyle w:val="a3"/>
              <w:ind w:left="24" w:right="-14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left="28" w:right="-143" w:firstLine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Как правило, банки берут плату за снятие наличных в сторонних банкоматах.</w:t>
            </w: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С потерей карты, не теряем деньги, т.к. ее можно заблокировать</w:t>
            </w:r>
          </w:p>
          <w:p w:rsidR="002147F0" w:rsidRPr="002147F0" w:rsidRDefault="002147F0" w:rsidP="002147F0">
            <w:pPr>
              <w:pStyle w:val="a3"/>
              <w:ind w:left="24" w:right="-14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left="28" w:right="-143" w:firstLine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Необходимость контроля остатка средств на карте, чтобы не попасть в неприятную ситуацию, когда не хватает средств на покупку</w:t>
            </w: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Карту можно восстановить</w:t>
            </w:r>
          </w:p>
          <w:p w:rsidR="002147F0" w:rsidRPr="002147F0" w:rsidRDefault="002147F0" w:rsidP="002147F0">
            <w:pPr>
              <w:pStyle w:val="a3"/>
              <w:ind w:left="24" w:right="-14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left="28" w:right="-143" w:firstLine="141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Оплачивать товары по безналичному расчету</w:t>
            </w: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left="28" w:right="-143" w:firstLine="141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 владельцев карт есть возможность приумножить собственные средства, т.к. банк начисляет %</w:t>
            </w: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left="28" w:right="-143" w:firstLine="141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Кредитные карты помогают совершать покупки, когда нет денег</w:t>
            </w: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left="28" w:right="-143" w:firstLine="141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147F0" w:rsidRPr="002147F0" w:rsidTr="002147F0">
        <w:tc>
          <w:tcPr>
            <w:tcW w:w="5382" w:type="dxa"/>
          </w:tcPr>
          <w:p w:rsidR="002147F0" w:rsidRPr="002147F0" w:rsidRDefault="002147F0" w:rsidP="002147F0">
            <w:pPr>
              <w:pStyle w:val="a3"/>
              <w:ind w:left="24"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47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Хорошей функцией банковских карт является возможность установить лимит на дневные операции</w:t>
            </w:r>
          </w:p>
        </w:tc>
        <w:tc>
          <w:tcPr>
            <w:tcW w:w="4961" w:type="dxa"/>
          </w:tcPr>
          <w:p w:rsidR="002147F0" w:rsidRPr="002147F0" w:rsidRDefault="002147F0" w:rsidP="002147F0">
            <w:pPr>
              <w:pStyle w:val="a3"/>
              <w:ind w:right="-14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2147F0" w:rsidRPr="002147F0" w:rsidRDefault="002147F0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5B230B" w:rsidRPr="002147F0" w:rsidRDefault="005B230B" w:rsidP="002147F0">
      <w:pPr>
        <w:pStyle w:val="a3"/>
        <w:ind w:left="-567" w:right="-143" w:firstLine="56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6241DA" w:rsidRDefault="006241DA" w:rsidP="002147F0">
      <w:pPr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241DA" w:rsidRDefault="006241DA" w:rsidP="002147F0">
      <w:pPr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241DA" w:rsidRDefault="006241DA" w:rsidP="002147F0">
      <w:pPr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241DA" w:rsidRDefault="006241DA" w:rsidP="002147F0">
      <w:pPr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241DA" w:rsidRDefault="006241DA" w:rsidP="002147F0">
      <w:pPr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B230B" w:rsidRDefault="005B230B" w:rsidP="00A96F20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A96F2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lastRenderedPageBreak/>
        <w:t>Что такое Мобильный банк</w:t>
      </w: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Мобильный банк от Сбербанка</w:t>
      </w: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возможность управлять вашей картой Сбербанка с помощью мобильного телефона, смартфона или планшета. </w:t>
      </w: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Мобильный банк представляет собой </w:t>
      </w:r>
      <w:r w:rsidRPr="005B2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сервис</w:t>
      </w: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даёт вам доступ проводить операции по переводу денежных средств с карты на карту, оплате услуг, погашению кредитов, контролю баланса. То есть вы можете оплатить услуги ЖКХ, интернет, </w:t>
      </w:r>
      <w:proofErr w:type="gramStart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мобильный</w:t>
      </w:r>
      <w:proofErr w:type="gramEnd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выходя из дома – в буквальном смысле лёжа на диване. </w:t>
      </w: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6F20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</w:rPr>
        <w:t>Мобильный банк</w:t>
      </w:r>
      <w:r w:rsidRPr="00A96F20">
        <w:rPr>
          <w:rFonts w:ascii="Times New Roman" w:hAnsi="Times New Roman" w:cs="Times New Roman"/>
          <w:color w:val="C00000"/>
          <w:sz w:val="28"/>
          <w:szCs w:val="28"/>
          <w:highlight w:val="yellow"/>
          <w:shd w:val="clear" w:color="auto" w:fill="FFFFFF"/>
        </w:rPr>
        <w:t xml:space="preserve"> – </w:t>
      </w:r>
      <w:r w:rsidRPr="00A96F20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</w:rPr>
        <w:t>это услуга по управлению картой с мобильного телефона.</w:t>
      </w:r>
      <w:r w:rsidRPr="00A96F2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Pr="00A96F2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Важнейшим преимуществом мобильного банка является экономия сил и </w:t>
      </w:r>
      <w:proofErr w:type="gramStart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времени,  доступ</w:t>
      </w:r>
      <w:proofErr w:type="gramEnd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мобильному банку </w:t>
      </w:r>
      <w:r w:rsidRPr="00A96F20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круглосуточно</w:t>
      </w: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отделения работают с 9-00 до 20-00. </w:t>
      </w: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Мобильный банк дает возможность выполнять следующие операции: </w:t>
      </w: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Перевод с карты на карту </w:t>
      </w: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Пополнение баланса мобильного телефона </w:t>
      </w: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Получение выписки о любых операциях </w:t>
      </w: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Получение уведомления (в виде </w:t>
      </w:r>
      <w:proofErr w:type="spellStart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>sms</w:t>
      </w:r>
      <w:proofErr w:type="spellEnd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о зачислении денег на карту или о расходе средств с карты </w:t>
      </w:r>
    </w:p>
    <w:p w:rsid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услуг с помощью команд USSD через </w:t>
      </w:r>
      <w:proofErr w:type="spellStart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>sms</w:t>
      </w:r>
      <w:proofErr w:type="spellEnd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4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>Блокировка карты</w:t>
      </w:r>
    </w:p>
    <w:p w:rsidR="0090261A" w:rsidRDefault="0090261A" w:rsidP="0090261A">
      <w:pPr>
        <w:pStyle w:val="a3"/>
        <w:ind w:left="-567" w:right="-143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60955" cy="2514600"/>
            <wp:effectExtent l="0" t="0" r="6350" b="0"/>
            <wp:docPr id="28" name="Рисунок 28" descr="Мобильный банк Сбербанка и как им пользов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бильный банк Сбербанка и как им пользоватьс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233" cy="252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61A" w:rsidRPr="005B230B" w:rsidRDefault="0090261A" w:rsidP="0090261A">
      <w:pPr>
        <w:pStyle w:val="a3"/>
        <w:ind w:left="-567" w:right="-143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color w:val="222222"/>
          <w:sz w:val="28"/>
          <w:szCs w:val="28"/>
        </w:rPr>
      </w:pPr>
      <w:r w:rsidRPr="005B2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 подключить мобильный банк Сбербанка:  </w:t>
      </w:r>
      <w:r w:rsidRPr="005B23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через банкомат Сбербанка,  через платежный терминал Сбербанка,  в отделении Сбербанка у любого специалиста.</w:t>
      </w:r>
      <w:r w:rsidRPr="005B230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B230B">
        <w:rPr>
          <w:rFonts w:ascii="Times New Roman" w:hAnsi="Times New Roman" w:cs="Times New Roman"/>
          <w:b/>
          <w:color w:val="222222"/>
          <w:sz w:val="28"/>
          <w:szCs w:val="28"/>
        </w:rPr>
        <w:t>Чтобы отключить мобильный банк</w:t>
      </w:r>
      <w:r w:rsidRPr="005B230B">
        <w:rPr>
          <w:rFonts w:ascii="Times New Roman" w:hAnsi="Times New Roman" w:cs="Times New Roman"/>
          <w:color w:val="222222"/>
          <w:sz w:val="28"/>
          <w:szCs w:val="28"/>
        </w:rPr>
        <w:t xml:space="preserve">  есть 2 варианта: Обратиться в отделение Сбербанка к специалисту Отключить мобильный банк по телефону в службу поддержки Сбербанка</w:t>
      </w:r>
    </w:p>
    <w:p w:rsid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Сбербанк </w:t>
      </w:r>
      <w:proofErr w:type="gramStart"/>
      <w:r w:rsidRPr="005B2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Онлайн</w:t>
      </w:r>
      <w:proofErr w:type="gramEnd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удобный сервис от Сбербанка, с помощью которого вы можете управлять операциями по вашей карте, используя личный кабинет на сайте Сбербанка. Сбербанк </w:t>
      </w:r>
      <w:proofErr w:type="gramStart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gramEnd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бесплатное управление вашей картой через личный кабинет на сайте Сбербанка Сбербанк Онлайн относится к категории так называемых служб онлайн-банкинга, то есть доступа к банку через интернет.</w:t>
      </w:r>
    </w:p>
    <w:p w:rsidR="0090261A" w:rsidRDefault="0090261A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261A" w:rsidRPr="005B230B" w:rsidRDefault="0090261A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230B" w:rsidRPr="00A96F20" w:rsidRDefault="005B230B" w:rsidP="00A96F20">
      <w:pPr>
        <w:pStyle w:val="a3"/>
        <w:ind w:left="-567" w:right="-143" w:firstLine="567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A96F2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lastRenderedPageBreak/>
        <w:t>Чем отличается Мобильный банк от Сбербанк Онлайн</w:t>
      </w: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путают мобильный банк и Сбербанк Онлайн, полагая, что это одно и то же.  Нет, это разные услуги, но они взаимосвязаны. Между этими двумя самыми популярными сервисами есть большие различия. </w:t>
      </w:r>
    </w:p>
    <w:p w:rsidR="005B230B" w:rsidRPr="005B230B" w:rsidRDefault="005B230B" w:rsidP="005B230B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A96F20">
        <w:rPr>
          <w:rFonts w:ascii="Times New Roman" w:hAnsi="Times New Roman" w:cs="Times New Roman"/>
          <w:b/>
          <w:sz w:val="32"/>
          <w:szCs w:val="32"/>
          <w:highlight w:val="yellow"/>
          <w:shd w:val="clear" w:color="auto" w:fill="FFFFFF"/>
        </w:rPr>
        <w:t>Если мобильный банк</w:t>
      </w:r>
      <w:r w:rsidRPr="00A96F20">
        <w:rPr>
          <w:rFonts w:ascii="Times New Roman" w:hAnsi="Times New Roman" w:cs="Times New Roman"/>
          <w:sz w:val="32"/>
          <w:szCs w:val="32"/>
          <w:highlight w:val="yellow"/>
          <w:shd w:val="clear" w:color="auto" w:fill="FFFFFF"/>
        </w:rPr>
        <w:t xml:space="preserve"> позволяет управлять картой с помощью мобильного телефона, не выходя в интернет, то </w:t>
      </w:r>
      <w:r w:rsidRPr="00A96F20">
        <w:rPr>
          <w:rFonts w:ascii="Times New Roman" w:hAnsi="Times New Roman" w:cs="Times New Roman"/>
          <w:b/>
          <w:sz w:val="32"/>
          <w:szCs w:val="32"/>
          <w:highlight w:val="yellow"/>
          <w:shd w:val="clear" w:color="auto" w:fill="FFFFFF"/>
        </w:rPr>
        <w:t>Сбербанк онлайн</w:t>
      </w:r>
      <w:r w:rsidRPr="00A96F20">
        <w:rPr>
          <w:rFonts w:ascii="Times New Roman" w:hAnsi="Times New Roman" w:cs="Times New Roman"/>
          <w:sz w:val="32"/>
          <w:szCs w:val="32"/>
          <w:highlight w:val="yellow"/>
          <w:shd w:val="clear" w:color="auto" w:fill="FFFFFF"/>
        </w:rPr>
        <w:t xml:space="preserve"> – способ управления картой с помощью интернета</w:t>
      </w:r>
      <w:r w:rsidRPr="00A96F20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.</w:t>
      </w: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сказать, что сбербанк </w:t>
      </w:r>
      <w:proofErr w:type="gramStart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gramEnd"/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более современный сервис. Но для того, чтобы воспользоваться услугой Сбербанк Онлайн, нужно авторизоваться в личном кабинете на сайте Сбербанка, а это невозможно сделать, если у вас не подключена услуга Мобильный банк. </w:t>
      </w:r>
      <w:r w:rsidRPr="005B2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Таким образом, для Сбербанк Онлайн нужен подключенный мобильный банк</w:t>
      </w: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Подключить Сбербанк Онлайн можно тремя способами: </w:t>
      </w:r>
      <w:r w:rsidRPr="005B2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через банкомат Сбербанка</w:t>
      </w:r>
      <w:r w:rsidRPr="005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Pr="005B2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через платежный терминал Сбербанка в отделении Сбербанка у любого специалиста    </w:t>
      </w:r>
      <w:r w:rsidRPr="005B230B">
        <w:rPr>
          <w:rFonts w:ascii="Times New Roman" w:hAnsi="Times New Roman" w:cs="Times New Roman"/>
          <w:sz w:val="28"/>
          <w:szCs w:val="28"/>
        </w:rPr>
        <w:br/>
      </w:r>
    </w:p>
    <w:p w:rsidR="006241DA" w:rsidRDefault="006241DA" w:rsidP="006241DA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241DA">
        <w:rPr>
          <w:rFonts w:ascii="Times New Roman" w:hAnsi="Times New Roman" w:cs="Times New Roman"/>
          <w:b/>
          <w:color w:val="C00000"/>
          <w:sz w:val="28"/>
          <w:szCs w:val="28"/>
        </w:rPr>
        <w:t>Тест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1. Верно ли следующее утверждение?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1DA">
        <w:rPr>
          <w:rFonts w:ascii="Times New Roman" w:hAnsi="Times New Roman" w:cs="Times New Roman"/>
          <w:sz w:val="28"/>
          <w:szCs w:val="28"/>
        </w:rPr>
        <w:t>На кредитной карте хранятся деньги, которые банк предоставляет в пользование держателю карты.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А) да;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Б) нет.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2. Выберите 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1DA">
        <w:rPr>
          <w:rFonts w:ascii="Times New Roman" w:hAnsi="Times New Roman" w:cs="Times New Roman"/>
          <w:sz w:val="28"/>
          <w:szCs w:val="28"/>
        </w:rPr>
        <w:t>Такие карты различаются по схеме начисления процентов за пользование предоставленным во временное пользование лимитом денежных средств: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А) кредитные;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Б) дебетовые;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241DA">
        <w:rPr>
          <w:rFonts w:ascii="Times New Roman" w:hAnsi="Times New Roman" w:cs="Times New Roman"/>
          <w:sz w:val="28"/>
          <w:szCs w:val="28"/>
        </w:rPr>
        <w:t>овердрафтные</w:t>
      </w:r>
      <w:proofErr w:type="spellEnd"/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3. Заполните пропуски: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На ________</w:t>
      </w:r>
      <w:proofErr w:type="gramStart"/>
      <w:r w:rsidRPr="006241DA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6241DA">
        <w:rPr>
          <w:rFonts w:ascii="Times New Roman" w:hAnsi="Times New Roman" w:cs="Times New Roman"/>
          <w:sz w:val="28"/>
          <w:szCs w:val="28"/>
        </w:rPr>
        <w:t>1) пластиковой карте хранятся исключительно личные денежные ________(2) держателя.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А) срочной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Б) пластиковой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В) дебетовой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Г) мешки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Д) средства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Е) реквизиты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4. Выберите 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1DA">
        <w:rPr>
          <w:rStyle w:val="a9"/>
          <w:rFonts w:ascii="Times New Roman" w:hAnsi="Times New Roman" w:cs="Times New Roman"/>
          <w:color w:val="000000"/>
          <w:sz w:val="28"/>
          <w:szCs w:val="28"/>
        </w:rPr>
        <w:t>(возможны несколько вариантов ответа)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К недостаткам банковских карт относят: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А) за снятие наличных денежных средств в банкоматах сторонних банков берётся процент;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Б) удобство совершения платежа;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В) владельцы банковских карт всё чаще и чаще подвергаются атакам мошенников;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lastRenderedPageBreak/>
        <w:t>Г) нет необходимости носить с собой большие суммы наличных денежных средств.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5. Выберите правильный вариант ответа: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Данные карты выдаются банком сотрудникам организации для того, чтобы на них осуществлялось перечисление заработной платы.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А) зарплатная;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Б) кредитная;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В) дебетовая;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 xml:space="preserve">Г) карта с </w:t>
      </w:r>
      <w:proofErr w:type="spellStart"/>
      <w:r w:rsidRPr="006241DA">
        <w:rPr>
          <w:rFonts w:ascii="Times New Roman" w:hAnsi="Times New Roman" w:cs="Times New Roman"/>
          <w:sz w:val="28"/>
          <w:szCs w:val="28"/>
        </w:rPr>
        <w:t>ситсемой</w:t>
      </w:r>
      <w:proofErr w:type="spellEnd"/>
      <w:r w:rsidRPr="00624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DA">
        <w:rPr>
          <w:rFonts w:ascii="Times New Roman" w:hAnsi="Times New Roman" w:cs="Times New Roman"/>
          <w:sz w:val="28"/>
          <w:szCs w:val="28"/>
        </w:rPr>
        <w:t>CashBack</w:t>
      </w:r>
      <w:proofErr w:type="spellEnd"/>
      <w:r w:rsidRPr="006241DA">
        <w:rPr>
          <w:rFonts w:ascii="Times New Roman" w:hAnsi="Times New Roman" w:cs="Times New Roman"/>
          <w:sz w:val="28"/>
          <w:szCs w:val="28"/>
        </w:rPr>
        <w:t>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6. Заполните пропуски: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241DA">
        <w:rPr>
          <w:rFonts w:ascii="Times New Roman" w:hAnsi="Times New Roman" w:cs="Times New Roman"/>
          <w:sz w:val="28"/>
          <w:szCs w:val="28"/>
        </w:rPr>
        <w:t>Кобрендинговые</w:t>
      </w:r>
      <w:proofErr w:type="spellEnd"/>
      <w:r w:rsidRPr="006241DA">
        <w:rPr>
          <w:rFonts w:ascii="Times New Roman" w:hAnsi="Times New Roman" w:cs="Times New Roman"/>
          <w:sz w:val="28"/>
          <w:szCs w:val="28"/>
        </w:rPr>
        <w:t xml:space="preserve"> пластиковые карты ___________</w:t>
      </w:r>
      <w:proofErr w:type="gramStart"/>
      <w:r w:rsidRPr="006241DA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6241DA">
        <w:rPr>
          <w:rFonts w:ascii="Times New Roman" w:hAnsi="Times New Roman" w:cs="Times New Roman"/>
          <w:sz w:val="28"/>
          <w:szCs w:val="28"/>
        </w:rPr>
        <w:t>1) банком в партнёрстве с различными крупными фирмами. Такие карты предоставляют их держателю ________</w:t>
      </w:r>
      <w:proofErr w:type="gramStart"/>
      <w:r w:rsidRPr="006241DA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6241DA">
        <w:rPr>
          <w:rFonts w:ascii="Times New Roman" w:hAnsi="Times New Roman" w:cs="Times New Roman"/>
          <w:sz w:val="28"/>
          <w:szCs w:val="28"/>
        </w:rPr>
        <w:t>2) или бонусы от компании-партнёра банка.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А) продаются;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Б) выпускаются;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В) дарятся;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Г) проблемы;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Д) денежные средства;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Е) привилегии.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7. Заполните пробел: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1DA">
        <w:rPr>
          <w:rFonts w:ascii="Times New Roman" w:hAnsi="Times New Roman" w:cs="Times New Roman"/>
          <w:sz w:val="28"/>
          <w:szCs w:val="28"/>
        </w:rPr>
        <w:t>Оплата картой, оснащённой _________, в обычном магазине может быть произведена только после введения владельцем карты ПИН-кода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А) датой рождения;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Б) кодом;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В) микрочипом.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8. Верно ли следующее утверждение?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Оформить банковскую карту в России можно с 18 лет.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А) да;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Б) нет.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9. Отметьте верный ответ:</w:t>
      </w:r>
      <w:r w:rsidRPr="006241DA">
        <w:rPr>
          <w:rStyle w:val="a9"/>
          <w:rFonts w:ascii="Times New Roman" w:hAnsi="Times New Roman" w:cs="Times New Roman"/>
          <w:color w:val="000000"/>
          <w:sz w:val="28"/>
          <w:szCs w:val="28"/>
        </w:rPr>
        <w:t> </w:t>
      </w:r>
      <w:r w:rsidRPr="006241DA">
        <w:rPr>
          <w:rFonts w:ascii="Times New Roman" w:hAnsi="Times New Roman" w:cs="Times New Roman"/>
          <w:sz w:val="28"/>
          <w:szCs w:val="28"/>
        </w:rPr>
        <w:t> 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На банковскую карту может быть перечислена стипендия.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А) да;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Б) нет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10. Выберите правильный ответ: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Перечисление пенсий и пособий социальными службами является: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А) расходной операцией;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t>Б) приходной операцией.</w:t>
      </w: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241DA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425155" w:rsidRPr="006241DA" w:rsidRDefault="006241DA" w:rsidP="006241D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241DA">
        <w:rPr>
          <w:rFonts w:ascii="Times New Roman" w:hAnsi="Times New Roman" w:cs="Times New Roman"/>
          <w:sz w:val="28"/>
          <w:szCs w:val="28"/>
        </w:rPr>
        <w:br/>
      </w:r>
    </w:p>
    <w:p w:rsidR="00425155" w:rsidRPr="006241DA" w:rsidRDefault="00425155" w:rsidP="006241DA">
      <w:pPr>
        <w:pStyle w:val="a3"/>
        <w:ind w:left="-567" w:right="-284" w:firstLine="567"/>
        <w:rPr>
          <w:rFonts w:ascii="Times New Roman" w:hAnsi="Times New Roman" w:cs="Times New Roman"/>
          <w:color w:val="C00000"/>
          <w:sz w:val="28"/>
          <w:szCs w:val="28"/>
        </w:rPr>
      </w:pPr>
    </w:p>
    <w:p w:rsidR="00425155" w:rsidRDefault="00425155" w:rsidP="0042515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270CE7" wp14:editId="7026BD47">
            <wp:extent cx="2641600" cy="1981200"/>
            <wp:effectExtent l="0" t="0" r="6350" b="0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71" cy="199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425155" w:rsidRDefault="00425155" w:rsidP="00425155">
      <w:pPr>
        <w:jc w:val="center"/>
        <w:rPr>
          <w:rFonts w:ascii="Times New Roman" w:hAnsi="Times New Roman"/>
          <w:sz w:val="28"/>
          <w:szCs w:val="28"/>
        </w:rPr>
      </w:pPr>
      <w:r w:rsidRPr="008C2B07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8C2B07">
        <w:rPr>
          <w:rFonts w:ascii="Times New Roman" w:hAnsi="Times New Roman"/>
          <w:color w:val="C00000"/>
          <w:sz w:val="28"/>
          <w:szCs w:val="28"/>
        </w:rPr>
        <w:t>:</w:t>
      </w:r>
      <w:r w:rsidRPr="008C2B07">
        <w:rPr>
          <w:rFonts w:ascii="Times New Roman" w:hAnsi="Times New Roman"/>
          <w:sz w:val="28"/>
          <w:szCs w:val="28"/>
        </w:rPr>
        <w:t xml:space="preserve"> </w:t>
      </w:r>
    </w:p>
    <w:p w:rsidR="00425155" w:rsidRDefault="00425155" w:rsidP="00425155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C2B07">
        <w:rPr>
          <w:rFonts w:ascii="Times New Roman" w:hAnsi="Times New Roman"/>
          <w:sz w:val="28"/>
          <w:szCs w:val="28"/>
        </w:rPr>
        <w:t xml:space="preserve">Изучить конспект темы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proofErr w:type="gramStart"/>
      <w:r w:rsidR="006559B9" w:rsidRPr="005B230B">
        <w:rPr>
          <w:rFonts w:ascii="Times New Roman" w:hAnsi="Times New Roman" w:cs="Times New Roman"/>
          <w:b/>
          <w:color w:val="C00000"/>
          <w:sz w:val="32"/>
          <w:szCs w:val="32"/>
        </w:rPr>
        <w:t>Платить  и</w:t>
      </w:r>
      <w:proofErr w:type="gramEnd"/>
      <w:r w:rsidR="006559B9" w:rsidRPr="005B230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зарабатывать с банковской картой</w:t>
      </w:r>
      <w:r w:rsidRPr="0044102F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425155" w:rsidRDefault="00425155" w:rsidP="00425155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C2B07">
        <w:rPr>
          <w:rFonts w:ascii="Times New Roman" w:hAnsi="Times New Roman"/>
          <w:sz w:val="28"/>
          <w:szCs w:val="28"/>
        </w:rPr>
        <w:t xml:space="preserve">Посмотреть </w:t>
      </w:r>
      <w:r>
        <w:rPr>
          <w:rFonts w:ascii="Times New Roman" w:hAnsi="Times New Roman"/>
          <w:sz w:val="28"/>
          <w:szCs w:val="28"/>
        </w:rPr>
        <w:t>презентацию</w:t>
      </w:r>
      <w:r w:rsidRPr="008C2B07">
        <w:rPr>
          <w:rFonts w:ascii="Times New Roman" w:hAnsi="Times New Roman"/>
          <w:sz w:val="28"/>
          <w:szCs w:val="28"/>
        </w:rPr>
        <w:t xml:space="preserve"> 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proofErr w:type="gramStart"/>
      <w:r w:rsidRPr="00425155">
        <w:rPr>
          <w:rFonts w:ascii="Times New Roman" w:hAnsi="Times New Roman" w:cs="Times New Roman"/>
          <w:b/>
          <w:color w:val="C00000"/>
          <w:sz w:val="28"/>
          <w:szCs w:val="28"/>
        </w:rPr>
        <w:t>Платить  и</w:t>
      </w:r>
      <w:proofErr w:type="gramEnd"/>
      <w:r w:rsidRPr="0042515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зарабатывать с банковской картой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425155" w:rsidRDefault="00425155" w:rsidP="00425155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 w:rsidRPr="00425155">
        <w:rPr>
          <w:rFonts w:ascii="Times New Roman" w:hAnsi="Times New Roman" w:cs="Times New Roman"/>
          <w:sz w:val="28"/>
          <w:szCs w:val="28"/>
        </w:rPr>
        <w:t xml:space="preserve">Посмотреть </w:t>
      </w:r>
      <w:r w:rsidR="005B230B">
        <w:rPr>
          <w:rFonts w:ascii="Times New Roman" w:hAnsi="Times New Roman" w:cs="Times New Roman"/>
          <w:sz w:val="28"/>
          <w:szCs w:val="28"/>
        </w:rPr>
        <w:t xml:space="preserve"> презентацию</w:t>
      </w:r>
      <w:proofErr w:type="gramEnd"/>
      <w:r w:rsidRPr="00425155">
        <w:rPr>
          <w:rFonts w:ascii="Times New Roman" w:hAnsi="Times New Roman" w:cs="Times New Roman"/>
          <w:sz w:val="28"/>
          <w:szCs w:val="28"/>
        </w:rPr>
        <w:t xml:space="preserve"> 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5B230B" w:rsidRPr="005B230B">
        <w:rPr>
          <w:rFonts w:ascii="Times New Roman" w:hAnsi="Times New Roman" w:cs="Times New Roman"/>
          <w:b/>
          <w:color w:val="C00000"/>
          <w:sz w:val="28"/>
          <w:szCs w:val="28"/>
        </w:rPr>
        <w:t>Плати и зарабатывай с банковской картой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90261A" w:rsidRDefault="0090261A" w:rsidP="0090261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0261A">
        <w:rPr>
          <w:rFonts w:ascii="Times New Roman" w:hAnsi="Times New Roman" w:cs="Times New Roman"/>
          <w:sz w:val="28"/>
          <w:szCs w:val="28"/>
        </w:rPr>
        <w:t>осмотреть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proofErr w:type="gramStart"/>
      <w:r w:rsidRPr="00425155">
        <w:rPr>
          <w:rFonts w:ascii="Times New Roman" w:hAnsi="Times New Roman" w:cs="Times New Roman"/>
          <w:b/>
          <w:color w:val="C00000"/>
          <w:sz w:val="28"/>
          <w:szCs w:val="28"/>
        </w:rPr>
        <w:t>Платить  и</w:t>
      </w:r>
      <w:proofErr w:type="gramEnd"/>
      <w:r w:rsidRPr="0042515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зарабатывать с банковской картой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425155" w:rsidRDefault="00425155" w:rsidP="00425155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тест</w:t>
      </w:r>
    </w:p>
    <w:p w:rsidR="00425155" w:rsidRDefault="00425155" w:rsidP="00425155">
      <w:pPr>
        <w:pStyle w:val="a3"/>
        <w:ind w:firstLine="426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5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F55E14" w:rsidRDefault="00F55E14">
      <w:bookmarkStart w:id="1" w:name="_GoBack"/>
      <w:bookmarkEnd w:id="1"/>
    </w:p>
    <w:sectPr w:rsidR="00F5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3AD"/>
    <w:multiLevelType w:val="multilevel"/>
    <w:tmpl w:val="1B3ADA18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E662A"/>
    <w:multiLevelType w:val="multilevel"/>
    <w:tmpl w:val="55562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308C1"/>
    <w:multiLevelType w:val="multilevel"/>
    <w:tmpl w:val="1A187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F1BF9"/>
    <w:multiLevelType w:val="multilevel"/>
    <w:tmpl w:val="BCE2D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B1435"/>
    <w:multiLevelType w:val="multilevel"/>
    <w:tmpl w:val="D5048F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55"/>
    <w:rsid w:val="002147F0"/>
    <w:rsid w:val="00425155"/>
    <w:rsid w:val="005B230B"/>
    <w:rsid w:val="006241DA"/>
    <w:rsid w:val="006559B9"/>
    <w:rsid w:val="008E24CB"/>
    <w:rsid w:val="0090261A"/>
    <w:rsid w:val="00A96F20"/>
    <w:rsid w:val="00E6376E"/>
    <w:rsid w:val="00F5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DCF6"/>
  <w15:chartTrackingRefBased/>
  <w15:docId w15:val="{406D2313-4207-4530-8E6F-BF7983FB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55"/>
  </w:style>
  <w:style w:type="paragraph" w:styleId="1">
    <w:name w:val="heading 1"/>
    <w:basedOn w:val="a"/>
    <w:next w:val="a"/>
    <w:link w:val="10"/>
    <w:qFormat/>
    <w:rsid w:val="005B230B"/>
    <w:pPr>
      <w:keepNext/>
      <w:numPr>
        <w:ilvl w:val="12"/>
      </w:numPr>
      <w:spacing w:after="0" w:line="240" w:lineRule="auto"/>
      <w:ind w:firstLine="53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515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25155"/>
  </w:style>
  <w:style w:type="character" w:styleId="a5">
    <w:name w:val="Hyperlink"/>
    <w:basedOn w:val="a0"/>
    <w:uiPriority w:val="99"/>
    <w:unhideWhenUsed/>
    <w:rsid w:val="004251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B2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B230B"/>
    <w:rPr>
      <w:b/>
      <w:bCs/>
    </w:rPr>
  </w:style>
  <w:style w:type="paragraph" w:styleId="a7">
    <w:name w:val="Normal (Web)"/>
    <w:basedOn w:val="a"/>
    <w:uiPriority w:val="99"/>
    <w:unhideWhenUsed/>
    <w:rsid w:val="005B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1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624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grandars.ru/student/bankovskoe-delo/platezhnaya-sistema.html" TargetMode="External"/><Relationship Id="rId15" Type="http://schemas.openxmlformats.org/officeDocument/2006/relationships/hyperlink" Target="mailto:viera.liemieshieva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3340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2021-11-28T08:15:00Z</dcterms:created>
  <dcterms:modified xsi:type="dcterms:W3CDTF">2021-11-28T10:11:00Z</dcterms:modified>
</cp:coreProperties>
</file>