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2" o:title="фон" recolor="t" type="frame"/>
    </v:background>
  </w:background>
  <w:body>
    <w:p w:rsidR="00F13028" w:rsidRPr="002E23F3" w:rsidRDefault="00F13028" w:rsidP="00F13028">
      <w:pPr>
        <w:spacing w:after="0" w:line="240" w:lineRule="auto"/>
        <w:jc w:val="center"/>
        <w:rPr>
          <w:rFonts w:ascii="Segoe Print" w:eastAsia="Times New Roman" w:hAnsi="Segoe Print" w:cs="Arial"/>
          <w:b/>
          <w:bCs/>
          <w:i/>
          <w:iCs/>
          <w:color w:val="002060"/>
          <w:sz w:val="56"/>
          <w:szCs w:val="56"/>
          <w:lang w:eastAsia="ru-RU"/>
        </w:rPr>
      </w:pPr>
      <w:r w:rsidRPr="002E23F3">
        <w:rPr>
          <w:rFonts w:ascii="Segoe Print" w:eastAsia="Times New Roman" w:hAnsi="Segoe Print" w:cs="Arial"/>
          <w:b/>
          <w:bCs/>
          <w:i/>
          <w:iCs/>
          <w:color w:val="002060"/>
          <w:sz w:val="56"/>
          <w:szCs w:val="56"/>
          <w:lang w:eastAsia="ru-RU"/>
        </w:rPr>
        <w:t>Воспитание сказкой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proofErr w:type="spellStart"/>
      <w:r w:rsidRPr="00EE48D7">
        <w:rPr>
          <w:rFonts w:ascii="Georgia" w:eastAsia="Times New Roman" w:hAnsi="Georgia" w:cs="Arial"/>
          <w:bCs/>
          <w:iCs/>
          <w:color w:val="0066FF"/>
          <w:sz w:val="28"/>
          <w:szCs w:val="28"/>
          <w:lang w:eastAsia="ru-RU"/>
        </w:rPr>
        <w:t>Сказкотерапия</w:t>
      </w:r>
      <w:proofErr w:type="spellEnd"/>
      <w:r w:rsidRPr="00EE48D7">
        <w:rPr>
          <w:rFonts w:ascii="Georgia" w:eastAsia="Times New Roman" w:hAnsi="Georgia" w:cs="Arial"/>
          <w:bCs/>
          <w:iCs/>
          <w:color w:val="0066FF"/>
          <w:sz w:val="28"/>
          <w:szCs w:val="28"/>
          <w:lang w:eastAsia="ru-RU"/>
        </w:rPr>
        <w:t xml:space="preserve"> или «лечение сказкой»</w:t>
      </w:r>
      <w:r>
        <w:rPr>
          <w:rFonts w:ascii="Georgia" w:eastAsia="Times New Roman" w:hAnsi="Georgia" w:cs="Arial"/>
          <w:bCs/>
          <w:iCs/>
          <w:color w:val="0066FF"/>
          <w:sz w:val="28"/>
          <w:szCs w:val="28"/>
          <w:lang w:eastAsia="ru-RU"/>
        </w:rPr>
        <w:t xml:space="preserve"> </w:t>
      </w:r>
      <w:proofErr w:type="gramStart"/>
      <w:r w:rsidRPr="00EE48D7">
        <w:rPr>
          <w:rFonts w:ascii="Georgia" w:eastAsia="Times New Roman" w:hAnsi="Georgia" w:cs="Arial"/>
          <w:bCs/>
          <w:iCs/>
          <w:color w:val="0066FF"/>
          <w:sz w:val="28"/>
          <w:szCs w:val="28"/>
          <w:lang w:eastAsia="ru-RU"/>
        </w:rPr>
        <w:t>-</w:t>
      </w: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э</w:t>
      </w:r>
      <w:proofErr w:type="gram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то новое молодое течение, которое широко используют психологи и педагоги. Преимущество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в том, что этот метод родители могут использовать самостоятельно. Ведь дети обожают слушать сказки. Особенно актуально применять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сказкотерапию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для дошкольников. Ведь она подходит всем детям и может помочь преодолеть различные проблемы в жизни ребенка.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В чем польза занятий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сказкотерапией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для дошкольников?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Сказкотерапия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отлично подходит как для малышей, так и для старших дошкольников. В зависимости от задач, используют разные формы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. Ее польза состоит в следующем: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- помогает найти выход из проблемной ситуации (сложности во взаимоотношениях с родителями, сверстниками и т.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д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);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-расширяет знания ребенка о нем самом и окружающем мире;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-обогащает внутренний мир ребенка духовно-нравственными ценностями;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-корректирует поведение и развитие речи;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-стимулирует психофизическое и эмоциональное развитие.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Суть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в том, что ребенок или взрослый составляют сказку, которая отражает трудности, возникшие перед ребенком, а затем находят пути их решения.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Виды сказок для дошкольников, которые применяются в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: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-народная или художественная </w:t>
      </w:r>
      <w:proofErr w:type="spellStart"/>
      <w:proofErr w:type="gram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сказка-оказывает</w:t>
      </w:r>
      <w:proofErr w:type="spellEnd"/>
      <w:proofErr w:type="gram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духовно-нравственное воспитание, формирует чувство взаимопомощи, сопереживания, долга, сочувствия и т.д.;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-обучающая или развивающая сказк</w:t>
      </w:r>
      <w:proofErr w:type="gram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а-</w:t>
      </w:r>
      <w:proofErr w:type="gram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расширяет знания ребенка об окружающем пространстве, правила поведения в различных жизненных ситуациях; 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</w:t>
      </w:r>
      <w:proofErr w:type="gram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диагностическая</w:t>
      </w:r>
      <w:proofErr w:type="gram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сказка-помогает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определить характер ребенок и выявляет его отношение к миру;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-психологическая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сказка-вместе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с героем ребенок учится преодолевать свои страхи, неудачи и обретать уверенность в своих силах.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Существует много готовых примеров сказок для дошкольников, применяемых в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. Но наибольшую эффективность даст сказка, сочиненная родителями. 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Схема терапевтической сказки: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-подбор героя (похожего на ребенка)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-описание жизни героя;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-помещение героя в проблемную ситуацию (по аналогии с проблемой ребенка);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-герой ищет и находит выход. 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lastRenderedPageBreak/>
        <w:t xml:space="preserve">Со сказкой можно продолжить работу и после прочтения. Методов совместной увлекательной работы в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, может быть очень много.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Варианты работы со сказкой: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-нарисовать, слепить или выразить сказку в виде аппликации;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-изготовить своими руками куклу по мотивам сказки;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-сделать постановку сказки в виде настольного театра.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Советы по организации детской </w:t>
      </w: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сказкотерапии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: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-простое чтение сказк</w:t>
      </w:r>
      <w:proofErr w:type="gram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и-</w:t>
      </w:r>
      <w:proofErr w:type="gram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еще не терапия, следует обыграть сказку, сделать выводы и т.д.;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-не стоит растолковывать мораль сказки;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-больше юмора;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-содержание сказки должно быть понятно ребенку.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proofErr w:type="spell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Сказкотерапи</w:t>
      </w:r>
      <w:proofErr w:type="gramStart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я</w:t>
      </w:r>
      <w:proofErr w:type="spell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 xml:space="preserve"> прекрасный, увлекательный путь, который поможет  решить, вашим детям возрастные проблемы.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  <w:t>Удачи на сказочном пути!</w:t>
      </w: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</w:p>
    <w:p w:rsidR="00F13028" w:rsidRDefault="00F13028" w:rsidP="00F13028">
      <w:pPr>
        <w:spacing w:after="0" w:line="240" w:lineRule="auto"/>
        <w:rPr>
          <w:rFonts w:ascii="Georgia" w:eastAsia="Times New Roman" w:hAnsi="Georgia" w:cs="Arial"/>
          <w:bCs/>
          <w:iCs/>
          <w:color w:val="000000"/>
          <w:sz w:val="28"/>
          <w:szCs w:val="28"/>
          <w:lang w:eastAsia="ru-RU"/>
        </w:rPr>
      </w:pPr>
    </w:p>
    <w:p w:rsidR="001D47E2" w:rsidRDefault="001D47E2" w:rsidP="00F13028"/>
    <w:p w:rsidR="00F13028" w:rsidRDefault="00F13028" w:rsidP="00F13028"/>
    <w:p w:rsidR="00F13028" w:rsidRDefault="00F13028" w:rsidP="00F13028"/>
    <w:p w:rsidR="00F13028" w:rsidRDefault="00F13028" w:rsidP="00F13028"/>
    <w:p w:rsidR="00F13028" w:rsidRDefault="00F13028" w:rsidP="00F13028"/>
    <w:p w:rsidR="00F13028" w:rsidRDefault="00F13028" w:rsidP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p w:rsidR="00F13028" w:rsidRDefault="00F13028"/>
    <w:sectPr w:rsidR="00F1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Print">
    <w:panose1 w:val="02000600000000000000"/>
    <w:charset w:val="CC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1D47E2"/>
    <w:rsid w:val="001D47E2"/>
    <w:rsid w:val="00F130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02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image" Target="media/image1.jpeg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413</Words>
  <Characters>2358</Characters>
  <Application>Microsoft Office Word</Application>
  <DocSecurity>0</DocSecurity>
  <Lines>19</Lines>
  <Paragraphs>5</Paragraphs>
  <ScaleCrop>false</ScaleCrop>
  <Company/>
  <LinksUpToDate>false</LinksUpToDate>
  <CharactersWithSpaces>2766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2022-11-30T04:56:00Z</dcterms:created>
  <dcterms:modified xsi:type="dcterms:W3CDTF">2022-11-30T05:13:00Z</dcterms:modified>
</cp:coreProperties>
</file>