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A0" w:rsidRPr="00D73D62" w:rsidRDefault="00BF7EA0" w:rsidP="00D73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D6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 22</w:t>
      </w:r>
    </w:p>
    <w:p w:rsidR="00BF7EA0" w:rsidRPr="00D73D62" w:rsidRDefault="00BF7EA0" w:rsidP="00D73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D62">
        <w:rPr>
          <w:rFonts w:ascii="Times New Roman" w:hAnsi="Times New Roman"/>
          <w:sz w:val="28"/>
          <w:szCs w:val="28"/>
        </w:rPr>
        <w:t>муниципального образования город Новороссийск</w:t>
      </w:r>
    </w:p>
    <w:p w:rsidR="00BF7EA0" w:rsidRPr="00D73D62" w:rsidRDefault="00BF7EA0" w:rsidP="00D73D62">
      <w:pPr>
        <w:pStyle w:val="1"/>
        <w:shd w:val="clear" w:color="auto" w:fill="FFFFFF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BF7EA0" w:rsidRPr="00D73D62" w:rsidRDefault="00BF7EA0" w:rsidP="00D73D62">
      <w:pPr>
        <w:pStyle w:val="1"/>
        <w:shd w:val="clear" w:color="auto" w:fill="FFFFFF"/>
        <w:spacing w:before="240" w:after="0" w:line="240" w:lineRule="auto"/>
        <w:ind w:left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5113"/>
      </w:tblGrid>
      <w:tr w:rsidR="00BF7EA0" w:rsidRPr="00D73D62" w:rsidTr="002857EF">
        <w:tc>
          <w:tcPr>
            <w:tcW w:w="4399" w:type="dxa"/>
          </w:tcPr>
          <w:p w:rsidR="00BF7EA0" w:rsidRPr="00D73D62" w:rsidRDefault="00BF7EA0" w:rsidP="00D73D62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ПРИНЯТО </w:t>
            </w:r>
          </w:p>
          <w:p w:rsidR="00BF7EA0" w:rsidRPr="00D73D62" w:rsidRDefault="00BF7EA0" w:rsidP="00D73D62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 №</w:t>
            </w:r>
            <w:r w:rsidR="00724D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</w:t>
            </w:r>
          </w:p>
          <w:p w:rsidR="00724D68" w:rsidRDefault="00BF7EA0" w:rsidP="00724D68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724D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мая 2023г.</w:t>
            </w:r>
          </w:p>
          <w:p w:rsidR="00BF7EA0" w:rsidRPr="00D73D62" w:rsidRDefault="00BF7EA0" w:rsidP="00D73D62">
            <w:pPr>
              <w:pStyle w:val="1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</w:tcPr>
          <w:p w:rsidR="00BF7EA0" w:rsidRPr="00D73D62" w:rsidRDefault="00BF7EA0" w:rsidP="00D73D62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BF7EA0" w:rsidRPr="00D73D62" w:rsidRDefault="00BF7EA0" w:rsidP="00724D68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№</w:t>
            </w:r>
            <w:r w:rsidR="00724D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73 </w:t>
            </w: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724D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мая 2023г</w:t>
            </w: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BF7EA0" w:rsidRPr="00D73D62" w:rsidRDefault="00BF7EA0" w:rsidP="00D73D62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Заведующий МБДОУ № 22 </w:t>
            </w:r>
          </w:p>
          <w:p w:rsidR="00BF7EA0" w:rsidRPr="00D73D62" w:rsidRDefault="00BF7EA0" w:rsidP="00D73D62">
            <w:pPr>
              <w:pStyle w:val="1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3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______________________Н.В.Лысенко</w:t>
            </w:r>
          </w:p>
        </w:tc>
      </w:tr>
    </w:tbl>
    <w:p w:rsidR="00BF7EA0" w:rsidRPr="00D73D62" w:rsidRDefault="00BF7EA0" w:rsidP="00D73D62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F7EA0" w:rsidRPr="00D73D62" w:rsidRDefault="00BF7EA0" w:rsidP="00D73D6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D73D62">
        <w:rPr>
          <w:rStyle w:val="c0"/>
          <w:b/>
          <w:bCs/>
          <w:color w:val="000000"/>
          <w:sz w:val="28"/>
          <w:szCs w:val="28"/>
        </w:rPr>
        <w:t>                           </w:t>
      </w:r>
    </w:p>
    <w:p w:rsidR="00BF7EA0" w:rsidRPr="00D73D62" w:rsidRDefault="00BF7EA0" w:rsidP="00D73D6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D73D62">
        <w:rPr>
          <w:rStyle w:val="c3"/>
          <w:b/>
          <w:bCs/>
          <w:color w:val="000000"/>
          <w:sz w:val="28"/>
          <w:szCs w:val="28"/>
        </w:rPr>
        <w:t>ПОЛОЖЕНИЕ</w:t>
      </w:r>
    </w:p>
    <w:p w:rsidR="00BF7EA0" w:rsidRPr="00D73D62" w:rsidRDefault="00BF7EA0" w:rsidP="00D73D6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D73D62">
        <w:rPr>
          <w:rStyle w:val="c3"/>
          <w:b/>
          <w:bCs/>
          <w:color w:val="000000"/>
          <w:sz w:val="28"/>
          <w:szCs w:val="28"/>
        </w:rPr>
        <w:t>об анкетировании родителей (законных представителей)</w:t>
      </w:r>
    </w:p>
    <w:p w:rsidR="00BF7EA0" w:rsidRPr="00D73D62" w:rsidRDefault="00BF7EA0" w:rsidP="00D73D6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73D62">
        <w:rPr>
          <w:b/>
          <w:sz w:val="28"/>
          <w:szCs w:val="28"/>
        </w:rPr>
        <w:t xml:space="preserve">муниципального бюджетного дошкольного образовательного учреждения детского сада общеразвивающего вида № 22 </w:t>
      </w:r>
    </w:p>
    <w:p w:rsidR="00BF7EA0" w:rsidRPr="00D73D62" w:rsidRDefault="00BF7EA0" w:rsidP="00D73D6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73D62">
        <w:rPr>
          <w:b/>
          <w:sz w:val="28"/>
          <w:szCs w:val="28"/>
        </w:rPr>
        <w:t>муниципального образования город Новороссийск</w:t>
      </w:r>
    </w:p>
    <w:p w:rsidR="00BF7EA0" w:rsidRPr="00D73D62" w:rsidRDefault="00BF7EA0" w:rsidP="00D73D6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BF7EA0" w:rsidRPr="00D73D62" w:rsidRDefault="00BF7EA0" w:rsidP="00D73D6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D73D62">
        <w:rPr>
          <w:rStyle w:val="c0"/>
          <w:b/>
          <w:bCs/>
          <w:color w:val="000000"/>
          <w:sz w:val="28"/>
          <w:szCs w:val="28"/>
        </w:rPr>
        <w:t> 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3D62">
        <w:rPr>
          <w:rStyle w:val="c2"/>
          <w:b/>
          <w:bCs/>
          <w:color w:val="000000"/>
          <w:sz w:val="28"/>
          <w:szCs w:val="28"/>
          <w:shd w:val="clear" w:color="auto" w:fill="FFFFFF"/>
        </w:rPr>
        <w:t>1. Общие положения.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3D62">
        <w:rPr>
          <w:rStyle w:val="c11"/>
          <w:color w:val="000000"/>
          <w:sz w:val="28"/>
          <w:szCs w:val="28"/>
          <w:shd w:val="clear" w:color="auto" w:fill="FFFFFF"/>
        </w:rPr>
        <w:t>1.1.Анкетирование - одна из форм работы с родителями, которая</w:t>
      </w:r>
      <w:r w:rsidRPr="00D73D62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Pr="00D73D62">
        <w:rPr>
          <w:rStyle w:val="c11"/>
          <w:color w:val="000000"/>
          <w:sz w:val="28"/>
          <w:szCs w:val="28"/>
          <w:shd w:val="clear" w:color="auto" w:fill="FFFFFF"/>
        </w:rPr>
        <w:t>даёт возможность педагогам построить работу с ними более эффективно.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1.2.Анкетирование родителей воспитанников   проводит администрация ДОУ с целью педагогического анализа результатов деятельности педагогических работников и состояния воспитательно - образовательного процесса; определения показателей, характеризующих объём и (или) качество муниципальной услуги, степень удовлетворенности родителей (законных представителей)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1.3.Вопросы анкеты разрабатываются: старшим воспитателем, воспитателем, специалистами ДОУ, в зависимости от темы и цели анкетирования. Анкетирование проводится, как нарочно, так и дистанционно (в электронном варианте).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1.4.Анкетирование осуществляется в статистических или иных исследовательских целях, при условии обязательного обезличивания персональных данных.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1.5.Обработке подлежат только персональные данные, которые отвечают целям их обработки.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3D62">
        <w:rPr>
          <w:rStyle w:val="c0"/>
          <w:b/>
          <w:bCs/>
          <w:color w:val="000000"/>
          <w:sz w:val="28"/>
          <w:szCs w:val="28"/>
        </w:rPr>
        <w:t>2.  Типы анкетирования: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 xml:space="preserve">2.1.Плановое анкетирование. Проводится с целью определение качества предоставляемых услуг, для сбора информации при разработке </w:t>
      </w:r>
      <w:r w:rsidRPr="00D73D62">
        <w:rPr>
          <w:rStyle w:val="c1"/>
          <w:color w:val="000000"/>
          <w:sz w:val="28"/>
          <w:szCs w:val="28"/>
        </w:rPr>
        <w:lastRenderedPageBreak/>
        <w:t>образовательной программы ДОУ, Программы развития. Плановое анкетирование родителей проводится в каждой возрастной группе.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2.2.Оперативное, тематическое анкетирование родителей воспитанников проводится администрацией ДОУ для определения удовлетворённости потребителями качеством образовательных услуг по определенному направлению,</w:t>
      </w:r>
      <w:r w:rsidR="00435115" w:rsidRPr="00D73D62">
        <w:rPr>
          <w:rStyle w:val="c1"/>
          <w:color w:val="000000"/>
          <w:sz w:val="28"/>
          <w:szCs w:val="28"/>
        </w:rPr>
        <w:t xml:space="preserve"> а также для</w:t>
      </w:r>
      <w:r w:rsidR="005B4F9D" w:rsidRPr="00D73D62">
        <w:rPr>
          <w:rStyle w:val="c1"/>
          <w:color w:val="000000"/>
          <w:sz w:val="28"/>
          <w:szCs w:val="28"/>
        </w:rPr>
        <w:t xml:space="preserve"> оценки </w:t>
      </w:r>
      <w:r w:rsidRPr="00D73D62">
        <w:rPr>
          <w:rStyle w:val="c1"/>
          <w:color w:val="000000"/>
          <w:sz w:val="28"/>
          <w:szCs w:val="28"/>
        </w:rPr>
        <w:t>проводимых мероприятий.</w:t>
      </w: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7EA0" w:rsidRPr="00D73D62" w:rsidRDefault="00BF7EA0" w:rsidP="00D73D6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3D62">
        <w:rPr>
          <w:rStyle w:val="c0"/>
          <w:b/>
          <w:bCs/>
          <w:color w:val="000000"/>
          <w:sz w:val="28"/>
          <w:szCs w:val="28"/>
        </w:rPr>
        <w:t>3.  Виды анкетирования:</w:t>
      </w:r>
    </w:p>
    <w:p w:rsidR="00BF7EA0" w:rsidRPr="00D73D62" w:rsidRDefault="00BF7EA0" w:rsidP="00D73D6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3.1.Анкетирование методом ранжирования.</w:t>
      </w:r>
    </w:p>
    <w:p w:rsidR="00BF7EA0" w:rsidRPr="00D73D62" w:rsidRDefault="00BF7EA0" w:rsidP="00D73D6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3.2.Анкетирование с отрытыми вопросами.</w:t>
      </w:r>
    </w:p>
    <w:p w:rsidR="00BF7EA0" w:rsidRPr="00D73D62" w:rsidRDefault="00BF7EA0" w:rsidP="00D73D6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3.3.Анкетирование с закрытыми вопросами, предоставляющими родителям (законным представителям) воспитанникам варианты ответов.</w:t>
      </w:r>
    </w:p>
    <w:p w:rsidR="00BF7EA0" w:rsidRPr="00D73D62" w:rsidRDefault="00BF7EA0" w:rsidP="00D73D62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BF7EA0" w:rsidRPr="00D73D62" w:rsidRDefault="00BF7EA0" w:rsidP="00D73D62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BF7EA0" w:rsidRPr="00D73D62" w:rsidRDefault="00BF7EA0" w:rsidP="00D73D6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4. Заполненные анкеты родителей (законных представителей) воспитанников анализирует педагог, проводивший анкетирование. </w:t>
      </w:r>
    </w:p>
    <w:p w:rsidR="00BF7EA0" w:rsidRPr="00D73D62" w:rsidRDefault="00BF7EA0" w:rsidP="00D73D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3D62">
        <w:rPr>
          <w:rStyle w:val="c1"/>
          <w:color w:val="000000"/>
          <w:sz w:val="28"/>
          <w:szCs w:val="28"/>
        </w:rPr>
        <w:t>5.По результатам анкетирования составляется качественный и количественный анализ с выводами для дальнейшего планирования деятельности.</w:t>
      </w:r>
    </w:p>
    <w:p w:rsidR="00BF7EA0" w:rsidRPr="00D73D62" w:rsidRDefault="00BF7EA0" w:rsidP="00D73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3B9" w:rsidRPr="00D73D62" w:rsidRDefault="002543B9" w:rsidP="00D73D62">
      <w:pPr>
        <w:spacing w:after="0" w:line="240" w:lineRule="auto"/>
        <w:rPr>
          <w:sz w:val="28"/>
          <w:szCs w:val="28"/>
        </w:rPr>
      </w:pPr>
    </w:p>
    <w:sectPr w:rsidR="002543B9" w:rsidRPr="00D73D62" w:rsidSect="0038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A0"/>
    <w:rsid w:val="002543B9"/>
    <w:rsid w:val="00435115"/>
    <w:rsid w:val="005B4F9D"/>
    <w:rsid w:val="00724D68"/>
    <w:rsid w:val="00A83C29"/>
    <w:rsid w:val="00BF7EA0"/>
    <w:rsid w:val="00D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79749-C5C2-4CF1-81C2-0ED7C180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E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F7EA0"/>
  </w:style>
  <w:style w:type="paragraph" w:customStyle="1" w:styleId="c6">
    <w:name w:val="c6"/>
    <w:basedOn w:val="a"/>
    <w:rsid w:val="00BF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F7EA0"/>
  </w:style>
  <w:style w:type="paragraph" w:customStyle="1" w:styleId="c8">
    <w:name w:val="c8"/>
    <w:basedOn w:val="a"/>
    <w:rsid w:val="00BF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F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F7EA0"/>
  </w:style>
  <w:style w:type="paragraph" w:customStyle="1" w:styleId="c4">
    <w:name w:val="c4"/>
    <w:basedOn w:val="a"/>
    <w:rsid w:val="00BF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F7EA0"/>
  </w:style>
  <w:style w:type="character" w:customStyle="1" w:styleId="c1">
    <w:name w:val="c1"/>
    <w:basedOn w:val="a0"/>
    <w:rsid w:val="00BF7EA0"/>
  </w:style>
  <w:style w:type="paragraph" w:customStyle="1" w:styleId="c10">
    <w:name w:val="c10"/>
    <w:basedOn w:val="a"/>
    <w:rsid w:val="00BF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BF7EA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№22</dc:creator>
  <cp:keywords/>
  <dc:description/>
  <cp:lastModifiedBy>МБДОУ №22</cp:lastModifiedBy>
  <cp:revision>3</cp:revision>
  <dcterms:created xsi:type="dcterms:W3CDTF">2023-12-25T09:45:00Z</dcterms:created>
  <dcterms:modified xsi:type="dcterms:W3CDTF">2023-12-25T10:15:00Z</dcterms:modified>
</cp:coreProperties>
</file>