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53" w:rsidRPr="00494584" w:rsidRDefault="00F72253" w:rsidP="00CA6F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94584">
        <w:rPr>
          <w:rFonts w:ascii="Times New Roman" w:hAnsi="Times New Roman" w:cs="Times New Roman"/>
          <w:b/>
          <w:i/>
          <w:sz w:val="32"/>
          <w:szCs w:val="32"/>
        </w:rPr>
        <w:t>«Физкультура с малышами».</w:t>
      </w: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F4F27">
        <w:rPr>
          <w:sz w:val="28"/>
          <w:szCs w:val="28"/>
        </w:rPr>
        <w:t>Реб</w:t>
      </w:r>
      <w:r w:rsidR="00F72253">
        <w:rPr>
          <w:sz w:val="28"/>
          <w:szCs w:val="28"/>
        </w:rPr>
        <w:t>ё</w:t>
      </w:r>
      <w:r w:rsidRPr="005F4F27">
        <w:rPr>
          <w:sz w:val="28"/>
          <w:szCs w:val="28"/>
        </w:rPr>
        <w:t>нок после года начинает много и активно двигаться, приобретать новые навыки движения. И, именно, в это время, необходимо уделять своему</w:t>
      </w:r>
      <w:r w:rsidRPr="00F72253">
        <w:t> </w:t>
      </w:r>
      <w:r w:rsidRPr="00F72253">
        <w:rPr>
          <w:bCs/>
        </w:rPr>
        <w:t>малышу</w:t>
      </w:r>
      <w:r w:rsidRPr="005F4F27">
        <w:rPr>
          <w:sz w:val="28"/>
          <w:szCs w:val="28"/>
        </w:rPr>
        <w:t>, хотя бы, несколько минут в день для гимнастики, которая укрепит еще слабые мышцы. Так как те части тела</w:t>
      </w:r>
      <w:r w:rsidRPr="00F72253">
        <w:t> </w:t>
      </w:r>
      <w:r w:rsidRPr="00F72253">
        <w:rPr>
          <w:bCs/>
        </w:rPr>
        <w:t>малыша</w:t>
      </w:r>
      <w:r w:rsidRPr="005F4F27">
        <w:rPr>
          <w:sz w:val="28"/>
          <w:szCs w:val="28"/>
        </w:rPr>
        <w:t>, которые связаны с прямохождением, испытывают непривычно большую нагрузку. Для профилактики деформации костного скелета, адаптации костно-мышечного аппарата к новым нагрузкам, укрепления мышц необходимо проводить детский укрепляющий массаж и гимнастику. Однако, начиная с года,</w:t>
      </w:r>
      <w:r w:rsidRPr="00F72253">
        <w:t> </w:t>
      </w:r>
      <w:r w:rsidRPr="00F72253">
        <w:rPr>
          <w:bCs/>
        </w:rPr>
        <w:t>малыши</w:t>
      </w:r>
      <w:r w:rsidRPr="00F72253">
        <w:t> </w:t>
      </w:r>
      <w:r w:rsidRPr="005F4F27">
        <w:rPr>
          <w:sz w:val="28"/>
          <w:szCs w:val="28"/>
        </w:rPr>
        <w:t>уже не дают делать массаж и убегают. Чтобы можно было спокойно усадить или уложить его на месте реб</w:t>
      </w:r>
      <w:r w:rsidR="00F72253">
        <w:rPr>
          <w:sz w:val="28"/>
          <w:szCs w:val="28"/>
        </w:rPr>
        <w:t>ё</w:t>
      </w:r>
      <w:r w:rsidRPr="005F4F27">
        <w:rPr>
          <w:sz w:val="28"/>
          <w:szCs w:val="28"/>
        </w:rPr>
        <w:t>нка необходимо заинтересовать игрой. И незаметно для него позаниматься укрепляющими и развивающими упражнениями. Самое подходящее время для проведения гимнастики - прогулка, а первое необходимое упражнение - ходьба. Можно предложить ребенку двигаться к какой-либо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sz w:val="28"/>
          <w:szCs w:val="28"/>
          <w:u w:val="single"/>
          <w:bdr w:val="none" w:sz="0" w:space="0" w:color="auto" w:frame="1"/>
        </w:rPr>
        <w:t>цели</w:t>
      </w:r>
      <w:r w:rsidRPr="005F4F27">
        <w:rPr>
          <w:sz w:val="28"/>
          <w:szCs w:val="28"/>
        </w:rPr>
        <w:t xml:space="preserve">: </w:t>
      </w:r>
      <w:r w:rsidR="00F72253">
        <w:rPr>
          <w:sz w:val="28"/>
          <w:szCs w:val="28"/>
        </w:rPr>
        <w:t>«</w:t>
      </w:r>
      <w:r w:rsidRPr="005F4F27">
        <w:rPr>
          <w:sz w:val="28"/>
          <w:szCs w:val="28"/>
        </w:rPr>
        <w:t>Подойти ко мне</w:t>
      </w:r>
      <w:r w:rsidR="00F72253">
        <w:rPr>
          <w:sz w:val="28"/>
          <w:szCs w:val="28"/>
        </w:rPr>
        <w:t>»</w:t>
      </w:r>
      <w:r w:rsidRPr="005F4F27">
        <w:rPr>
          <w:sz w:val="28"/>
          <w:szCs w:val="28"/>
        </w:rPr>
        <w:t>,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«Пошли к мишке в гости»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sz w:val="28"/>
          <w:szCs w:val="28"/>
        </w:rPr>
        <w:t>- или использовать игрушку на длинной палке, которую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rStyle w:val="a4"/>
          <w:b w:val="0"/>
          <w:sz w:val="28"/>
          <w:szCs w:val="28"/>
          <w:bdr w:val="none" w:sz="0" w:space="0" w:color="auto" w:frame="1"/>
        </w:rPr>
        <w:t>малыш катит перед собой</w:t>
      </w:r>
      <w:r w:rsidRPr="005F4F27">
        <w:rPr>
          <w:sz w:val="28"/>
          <w:szCs w:val="28"/>
        </w:rPr>
        <w:t>. Дети, подвижность которых не ограничивают сидением в коляске и постоянным одергиванием, быстрее обучаются ходить и бегать, а так же лучше развиваются.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27F2" w:rsidRPr="005F4F27" w:rsidRDefault="00EA27F2" w:rsidP="00CA6F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F4F27">
        <w:rPr>
          <w:b/>
          <w:sz w:val="28"/>
          <w:szCs w:val="28"/>
        </w:rPr>
        <w:t>Утренняя гимнастика.</w:t>
      </w: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F4F27">
        <w:rPr>
          <w:sz w:val="28"/>
          <w:szCs w:val="28"/>
        </w:rPr>
        <w:t>Утренняя гимнастика готовит организм реб</w:t>
      </w:r>
      <w:r w:rsidR="00F72253">
        <w:rPr>
          <w:sz w:val="28"/>
          <w:szCs w:val="28"/>
        </w:rPr>
        <w:t>ё</w:t>
      </w:r>
      <w:r w:rsidRPr="005F4F27">
        <w:rPr>
          <w:sz w:val="28"/>
          <w:szCs w:val="28"/>
        </w:rPr>
        <w:t>нка к будущей физической и эмоциональной дневной нагрузке. Е</w:t>
      </w:r>
      <w:r w:rsidR="00F72253">
        <w:rPr>
          <w:sz w:val="28"/>
          <w:szCs w:val="28"/>
        </w:rPr>
        <w:t>ё</w:t>
      </w:r>
      <w:r w:rsidRPr="005F4F27">
        <w:rPr>
          <w:sz w:val="28"/>
          <w:szCs w:val="28"/>
        </w:rPr>
        <w:t xml:space="preserve"> нужно проводить в виде развлекательной игры, упражнения должны быть доступны, поэтому начинать занятия надо с уже знакомых движений включая ходьбу, несколько специальных упражнений и заключительный бег с переходом на ходьбу. Необходимо учитывать последовательность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sz w:val="28"/>
          <w:szCs w:val="28"/>
          <w:u w:val="single"/>
          <w:bdr w:val="none" w:sz="0" w:space="0" w:color="auto" w:frame="1"/>
        </w:rPr>
        <w:t>упражнений</w:t>
      </w:r>
      <w:r w:rsidRPr="005F4F27">
        <w:rPr>
          <w:sz w:val="28"/>
          <w:szCs w:val="28"/>
        </w:rPr>
        <w:t>:</w:t>
      </w: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F27">
        <w:rPr>
          <w:sz w:val="28"/>
          <w:szCs w:val="28"/>
        </w:rPr>
        <w:t>- упражнения дыхательного типа для плечевого пояса, например, поднимание рук в стороны и опускание их вперед;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F27">
        <w:rPr>
          <w:sz w:val="28"/>
          <w:szCs w:val="28"/>
        </w:rPr>
        <w:t>- упражнения для мышц спины и живота, развития гибкости хребта, например, приседания с легким наклоном головы вперед или наклоны корпуса вперед. При этом руки касаются голени, потом корпус выпрямляется, руки отводятся за спину. Эти упражнения дают большую нагрузку и должны идти за более легкими, например дыхательными;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F27">
        <w:rPr>
          <w:sz w:val="28"/>
          <w:szCs w:val="28"/>
        </w:rPr>
        <w:t>- упражнения, способствующие расширению грудной клетки, например, поднимание рук в стороны, до уровня плеч и их опускание;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F27">
        <w:rPr>
          <w:sz w:val="28"/>
          <w:szCs w:val="28"/>
        </w:rPr>
        <w:t>- упражнения с большой нагрузкой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(приседания, наклоны)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sz w:val="28"/>
          <w:szCs w:val="28"/>
        </w:rPr>
        <w:t>повторяются не более двух-трех раз, а с меньшей нагрузкой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(для плечевого пояса)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sz w:val="28"/>
          <w:szCs w:val="28"/>
        </w:rPr>
        <w:t>5-6 раз;</w:t>
      </w: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F27">
        <w:rPr>
          <w:sz w:val="28"/>
          <w:szCs w:val="28"/>
        </w:rPr>
        <w:t>Затем необходим кратковременный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(15 сек)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sz w:val="28"/>
          <w:szCs w:val="28"/>
        </w:rPr>
        <w:t>бег или подпрыгивания. Заканчивать утреннюю гимнастику необходимо ходьбой на месте.</w:t>
      </w:r>
    </w:p>
    <w:p w:rsidR="00F72253" w:rsidRPr="00F72253" w:rsidRDefault="00EA27F2" w:rsidP="00F7225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F4F27">
        <w:rPr>
          <w:sz w:val="28"/>
          <w:szCs w:val="28"/>
        </w:rPr>
        <w:t>Необходимо следить за выполнением каждого упражнения, при ходьбе следить за тем, чтоб реб</w:t>
      </w:r>
      <w:r w:rsidR="00F72253">
        <w:rPr>
          <w:sz w:val="28"/>
          <w:szCs w:val="28"/>
        </w:rPr>
        <w:t>ё</w:t>
      </w:r>
      <w:r w:rsidRPr="005F4F27">
        <w:rPr>
          <w:sz w:val="28"/>
          <w:szCs w:val="28"/>
        </w:rPr>
        <w:t>нок держался прямо, плечи расправлены, голова не опускалась, руки двигались свободно, бе</w:t>
      </w:r>
      <w:r w:rsidR="00F72253">
        <w:rPr>
          <w:sz w:val="28"/>
          <w:szCs w:val="28"/>
        </w:rPr>
        <w:t>з напряжения, дыхание через нос.</w:t>
      </w:r>
    </w:p>
    <w:p w:rsidR="00CA6F5A" w:rsidRDefault="00CA6F5A" w:rsidP="00CA6F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27F2" w:rsidRPr="005F4F27" w:rsidRDefault="00EA27F2" w:rsidP="00CA6F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F4F27">
        <w:rPr>
          <w:b/>
          <w:sz w:val="28"/>
          <w:szCs w:val="28"/>
        </w:rPr>
        <w:t>Упражнения на дыхание.</w:t>
      </w: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6F5A">
        <w:rPr>
          <w:i/>
          <w:iCs/>
          <w:sz w:val="28"/>
          <w:szCs w:val="28"/>
          <w:u w:val="single"/>
          <w:bdr w:val="none" w:sz="0" w:space="0" w:color="auto" w:frame="1"/>
        </w:rPr>
        <w:t>«Каша кипит»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sz w:val="28"/>
          <w:szCs w:val="28"/>
        </w:rPr>
        <w:t>И. п.: сидя, одна рука лежит на животе, другая - на груди. Втягивая живот и набирая воздух в легкие - вдох, опуская грудь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(выдыхая воздух)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sz w:val="28"/>
          <w:szCs w:val="28"/>
        </w:rPr>
        <w:t>и выпячивая живот - выдох. При выдохе громко произносить звук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«ф-ф-ф»</w:t>
      </w:r>
      <w:r w:rsidRPr="005F4F27">
        <w:rPr>
          <w:sz w:val="28"/>
          <w:szCs w:val="28"/>
        </w:rPr>
        <w:t>. Повторить 3-4 раза.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F27">
        <w:rPr>
          <w:i/>
          <w:iCs/>
          <w:sz w:val="28"/>
          <w:szCs w:val="28"/>
          <w:bdr w:val="none" w:sz="0" w:space="0" w:color="auto" w:frame="1"/>
        </w:rPr>
        <w:t>«</w:t>
      </w:r>
      <w:r w:rsidRPr="00CA6F5A">
        <w:rPr>
          <w:i/>
          <w:iCs/>
          <w:sz w:val="28"/>
          <w:szCs w:val="28"/>
          <w:u w:val="single"/>
          <w:bdr w:val="none" w:sz="0" w:space="0" w:color="auto" w:frame="1"/>
        </w:rPr>
        <w:t>Часики</w:t>
      </w:r>
      <w:r w:rsidRPr="005F4F27">
        <w:rPr>
          <w:i/>
          <w:iCs/>
          <w:sz w:val="28"/>
          <w:szCs w:val="28"/>
          <w:bdr w:val="none" w:sz="0" w:space="0" w:color="auto" w:frame="1"/>
        </w:rPr>
        <w:t>»</w:t>
      </w:r>
      <w:r w:rsidRPr="005F4F27">
        <w:rPr>
          <w:sz w:val="28"/>
          <w:szCs w:val="28"/>
        </w:rPr>
        <w:t>. И. п.: стоя ноги слегка расставить, руки опустить. Размахивая прямыми руками вперед и назад, произносить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«тик-так»</w:t>
      </w:r>
      <w:r w:rsidRPr="005F4F27">
        <w:rPr>
          <w:sz w:val="28"/>
          <w:szCs w:val="28"/>
        </w:rPr>
        <w:t>. Повторить 10-12 раз.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F27">
        <w:rPr>
          <w:i/>
          <w:iCs/>
          <w:sz w:val="28"/>
          <w:szCs w:val="28"/>
          <w:bdr w:val="none" w:sz="0" w:space="0" w:color="auto" w:frame="1"/>
        </w:rPr>
        <w:t>«</w:t>
      </w:r>
      <w:r w:rsidRPr="00CA6F5A">
        <w:rPr>
          <w:i/>
          <w:iCs/>
          <w:sz w:val="28"/>
          <w:szCs w:val="28"/>
          <w:u w:val="single"/>
          <w:bdr w:val="none" w:sz="0" w:space="0" w:color="auto" w:frame="1"/>
        </w:rPr>
        <w:t>Трубач</w:t>
      </w:r>
      <w:r w:rsidRPr="005F4F27">
        <w:rPr>
          <w:i/>
          <w:iCs/>
          <w:sz w:val="28"/>
          <w:szCs w:val="28"/>
          <w:bdr w:val="none" w:sz="0" w:space="0" w:color="auto" w:frame="1"/>
        </w:rPr>
        <w:t>»</w:t>
      </w:r>
      <w:r w:rsidRPr="005F4F27">
        <w:rPr>
          <w:sz w:val="28"/>
          <w:szCs w:val="28"/>
        </w:rPr>
        <w:t>. И. п.: сидя, кисти рук сжаты в трубочку, подняты вверх. Медленный выдох с громким произнесением звука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«п-ф-ф-ф-ф»</w:t>
      </w:r>
      <w:r w:rsidRPr="005F4F27">
        <w:rPr>
          <w:sz w:val="28"/>
          <w:szCs w:val="28"/>
        </w:rPr>
        <w:t>. Повторить4-5 раз.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F27">
        <w:rPr>
          <w:i/>
          <w:iCs/>
          <w:sz w:val="28"/>
          <w:szCs w:val="28"/>
          <w:bdr w:val="none" w:sz="0" w:space="0" w:color="auto" w:frame="1"/>
        </w:rPr>
        <w:t>«</w:t>
      </w:r>
      <w:r w:rsidRPr="00CA6F5A">
        <w:rPr>
          <w:i/>
          <w:iCs/>
          <w:sz w:val="28"/>
          <w:szCs w:val="28"/>
          <w:u w:val="single"/>
          <w:bdr w:val="none" w:sz="0" w:space="0" w:color="auto" w:frame="1"/>
        </w:rPr>
        <w:t>Петушок</w:t>
      </w:r>
      <w:r w:rsidRPr="005F4F27">
        <w:rPr>
          <w:i/>
          <w:iCs/>
          <w:sz w:val="28"/>
          <w:szCs w:val="28"/>
          <w:bdr w:val="none" w:sz="0" w:space="0" w:color="auto" w:frame="1"/>
        </w:rPr>
        <w:t>»</w:t>
      </w:r>
      <w:r w:rsidRPr="005F4F27">
        <w:rPr>
          <w:sz w:val="28"/>
          <w:szCs w:val="28"/>
        </w:rPr>
        <w:t>. И. п.: ноги врозь, руки опустить. Поднять руки в стороны, а затем хлопнуть ими по бедрам. Выдыхая, произносить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«ку-ка-ре-ку»</w:t>
      </w:r>
      <w:r w:rsidRPr="005F4F27">
        <w:rPr>
          <w:sz w:val="28"/>
          <w:szCs w:val="28"/>
        </w:rPr>
        <w:t>.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F27">
        <w:rPr>
          <w:i/>
          <w:iCs/>
          <w:sz w:val="28"/>
          <w:szCs w:val="28"/>
          <w:bdr w:val="none" w:sz="0" w:space="0" w:color="auto" w:frame="1"/>
        </w:rPr>
        <w:t>«</w:t>
      </w:r>
      <w:r w:rsidRPr="00CA6F5A">
        <w:rPr>
          <w:i/>
          <w:iCs/>
          <w:sz w:val="28"/>
          <w:szCs w:val="28"/>
          <w:u w:val="single"/>
          <w:bdr w:val="none" w:sz="0" w:space="0" w:color="auto" w:frame="1"/>
        </w:rPr>
        <w:t>Паровозик</w:t>
      </w:r>
      <w:r w:rsidRPr="005F4F27">
        <w:rPr>
          <w:i/>
          <w:iCs/>
          <w:sz w:val="28"/>
          <w:szCs w:val="28"/>
          <w:bdr w:val="none" w:sz="0" w:space="0" w:color="auto" w:frame="1"/>
        </w:rPr>
        <w:t>»</w:t>
      </w:r>
      <w:r w:rsidRPr="005F4F27">
        <w:rPr>
          <w:sz w:val="28"/>
          <w:szCs w:val="28"/>
        </w:rPr>
        <w:t>. Ходить по комнате, делая попеременные движения руками и приговаривая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5F4F27">
        <w:rPr>
          <w:i/>
          <w:iCs/>
          <w:sz w:val="28"/>
          <w:szCs w:val="28"/>
          <w:bdr w:val="none" w:sz="0" w:space="0" w:color="auto" w:frame="1"/>
        </w:rPr>
        <w:t>чух-чух-чух</w:t>
      </w:r>
      <w:proofErr w:type="spellEnd"/>
      <w:r w:rsidRPr="005F4F27">
        <w:rPr>
          <w:i/>
          <w:iCs/>
          <w:sz w:val="28"/>
          <w:szCs w:val="28"/>
          <w:bdr w:val="none" w:sz="0" w:space="0" w:color="auto" w:frame="1"/>
        </w:rPr>
        <w:t>»</w:t>
      </w:r>
      <w:r w:rsidRPr="005F4F27">
        <w:rPr>
          <w:sz w:val="28"/>
          <w:szCs w:val="28"/>
        </w:rPr>
        <w:t>.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F27">
        <w:rPr>
          <w:i/>
          <w:iCs/>
          <w:sz w:val="28"/>
          <w:szCs w:val="28"/>
          <w:bdr w:val="none" w:sz="0" w:space="0" w:color="auto" w:frame="1"/>
        </w:rPr>
        <w:t>«</w:t>
      </w:r>
      <w:r w:rsidRPr="00CA6F5A">
        <w:rPr>
          <w:i/>
          <w:iCs/>
          <w:sz w:val="28"/>
          <w:szCs w:val="28"/>
          <w:u w:val="single"/>
          <w:bdr w:val="none" w:sz="0" w:space="0" w:color="auto" w:frame="1"/>
        </w:rPr>
        <w:t>Гуси летят</w:t>
      </w:r>
      <w:r w:rsidRPr="005F4F27">
        <w:rPr>
          <w:i/>
          <w:iCs/>
          <w:sz w:val="28"/>
          <w:szCs w:val="28"/>
          <w:bdr w:val="none" w:sz="0" w:space="0" w:color="auto" w:frame="1"/>
        </w:rPr>
        <w:t>»</w:t>
      </w:r>
      <w:r w:rsidRPr="005F4F27">
        <w:rPr>
          <w:sz w:val="28"/>
          <w:szCs w:val="28"/>
        </w:rPr>
        <w:t>. Медленная ходьба по комнате. На вдох - руки поднимать в стороны, на выдох - опускать вниз с произнесением длинного звука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«г-у-у-у»</w:t>
      </w:r>
      <w:r w:rsidRPr="005F4F27">
        <w:rPr>
          <w:sz w:val="28"/>
          <w:szCs w:val="28"/>
        </w:rPr>
        <w:t>. Продолжительность 5 раз.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F27">
        <w:rPr>
          <w:i/>
          <w:iCs/>
          <w:sz w:val="28"/>
          <w:szCs w:val="28"/>
          <w:bdr w:val="none" w:sz="0" w:space="0" w:color="auto" w:frame="1"/>
        </w:rPr>
        <w:t>«Бросим мячик»</w:t>
      </w:r>
      <w:r w:rsidRPr="005F4F27">
        <w:rPr>
          <w:sz w:val="28"/>
          <w:szCs w:val="28"/>
        </w:rPr>
        <w:t>. И. п.: стоя, руки с мячом подняты вверх. Бросить мяч от груди вперед, при выдохе длительное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«у-х-х-х»</w:t>
      </w:r>
      <w:r w:rsidRPr="005F4F27">
        <w:rPr>
          <w:sz w:val="28"/>
          <w:szCs w:val="28"/>
        </w:rPr>
        <w:t>. Повторить 5 раз.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27F2" w:rsidRPr="00F72253" w:rsidRDefault="00EA27F2" w:rsidP="00CA6F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72253">
        <w:rPr>
          <w:b/>
          <w:sz w:val="28"/>
          <w:szCs w:val="28"/>
        </w:rPr>
        <w:t>Упражнения для выполнения правильной ходьбы.</w:t>
      </w: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F4F27">
        <w:rPr>
          <w:sz w:val="28"/>
          <w:szCs w:val="28"/>
        </w:rPr>
        <w:t xml:space="preserve">Ходьба по </w:t>
      </w:r>
      <w:r w:rsidR="00F72253">
        <w:rPr>
          <w:sz w:val="28"/>
          <w:szCs w:val="28"/>
        </w:rPr>
        <w:t>«</w:t>
      </w:r>
      <w:r w:rsidRPr="00CA6F5A">
        <w:rPr>
          <w:sz w:val="28"/>
          <w:szCs w:val="28"/>
          <w:u w:val="single"/>
        </w:rPr>
        <w:t>Узкой дорожке</w:t>
      </w:r>
      <w:r w:rsidR="00F72253">
        <w:rPr>
          <w:sz w:val="28"/>
          <w:szCs w:val="28"/>
        </w:rPr>
        <w:t>»</w:t>
      </w:r>
      <w:r w:rsidRPr="005F4F27">
        <w:rPr>
          <w:sz w:val="28"/>
          <w:szCs w:val="28"/>
        </w:rPr>
        <w:t>. На полу обозначьте мелом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i/>
          <w:iCs/>
          <w:sz w:val="28"/>
          <w:szCs w:val="28"/>
          <w:bdr w:val="none" w:sz="0" w:space="0" w:color="auto" w:frame="1"/>
        </w:rPr>
        <w:t>(верёвками, палками)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sz w:val="28"/>
          <w:szCs w:val="28"/>
        </w:rPr>
        <w:t xml:space="preserve">дорожку шириной 30 см. В дальнейшем дорожку следует постепенно сужать до 20-10 см. Предложите ребёнку самостоятельно пройти по ней, сохраняя равновесие. а) Пройти по </w:t>
      </w:r>
      <w:r w:rsidR="00F72253">
        <w:rPr>
          <w:sz w:val="28"/>
          <w:szCs w:val="28"/>
        </w:rPr>
        <w:t>«</w:t>
      </w:r>
      <w:r w:rsidRPr="005F4F27">
        <w:rPr>
          <w:sz w:val="28"/>
          <w:szCs w:val="28"/>
        </w:rPr>
        <w:t>дорожке</w:t>
      </w:r>
      <w:r w:rsidR="00F72253">
        <w:rPr>
          <w:sz w:val="28"/>
          <w:szCs w:val="28"/>
        </w:rPr>
        <w:t>»</w:t>
      </w:r>
      <w:r w:rsidRPr="005F4F27">
        <w:rPr>
          <w:sz w:val="28"/>
          <w:szCs w:val="28"/>
        </w:rPr>
        <w:t xml:space="preserve">, ставя ножку за ножкой. б) Дойдя до конца </w:t>
      </w:r>
      <w:r w:rsidR="00F72253">
        <w:rPr>
          <w:sz w:val="28"/>
          <w:szCs w:val="28"/>
        </w:rPr>
        <w:t>«</w:t>
      </w:r>
      <w:r w:rsidRPr="005F4F27">
        <w:rPr>
          <w:sz w:val="28"/>
          <w:szCs w:val="28"/>
        </w:rPr>
        <w:t>дорожки</w:t>
      </w:r>
      <w:r w:rsidR="00F72253">
        <w:rPr>
          <w:sz w:val="28"/>
          <w:szCs w:val="28"/>
        </w:rPr>
        <w:t>»</w:t>
      </w:r>
      <w:r w:rsidRPr="005F4F27">
        <w:rPr>
          <w:sz w:val="28"/>
          <w:szCs w:val="28"/>
        </w:rPr>
        <w:t>, развернуться и пройти обратно. Возможные варианты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sz w:val="28"/>
          <w:szCs w:val="28"/>
          <w:u w:val="single"/>
          <w:bdr w:val="none" w:sz="0" w:space="0" w:color="auto" w:frame="1"/>
        </w:rPr>
        <w:t>упражнений</w:t>
      </w:r>
      <w:r w:rsidRPr="005F4F27">
        <w:rPr>
          <w:sz w:val="28"/>
          <w:szCs w:val="28"/>
        </w:rPr>
        <w:t>: в) Поднять одну ногу и постоять так несколько секунд.</w:t>
      </w: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F4F27">
        <w:rPr>
          <w:sz w:val="28"/>
          <w:szCs w:val="28"/>
        </w:rPr>
        <w:t>Обращайте внимание на положение стоп при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sz w:val="28"/>
          <w:szCs w:val="28"/>
          <w:u w:val="single"/>
          <w:bdr w:val="none" w:sz="0" w:space="0" w:color="auto" w:frame="1"/>
        </w:rPr>
        <w:t>ходьбе</w:t>
      </w:r>
      <w:r w:rsidRPr="005F4F27">
        <w:rPr>
          <w:sz w:val="28"/>
          <w:szCs w:val="28"/>
        </w:rPr>
        <w:t xml:space="preserve">: линия опоры должна проходить через пятку и второй палец, внутренний край стопы слегка приподнят. Ходьба боком. Ходить боком по </w:t>
      </w:r>
      <w:r w:rsidR="00F72253">
        <w:rPr>
          <w:sz w:val="28"/>
          <w:szCs w:val="28"/>
        </w:rPr>
        <w:t>«</w:t>
      </w:r>
      <w:r w:rsidRPr="005F4F27">
        <w:rPr>
          <w:sz w:val="28"/>
          <w:szCs w:val="28"/>
        </w:rPr>
        <w:t>узкой дорожке</w:t>
      </w:r>
      <w:r w:rsidR="00F72253">
        <w:rPr>
          <w:sz w:val="28"/>
          <w:szCs w:val="28"/>
        </w:rPr>
        <w:t>»</w:t>
      </w:r>
      <w:r w:rsidRPr="005F4F27">
        <w:rPr>
          <w:sz w:val="28"/>
          <w:szCs w:val="28"/>
        </w:rPr>
        <w:t xml:space="preserve"> мелкими приставными шагами.</w:t>
      </w:r>
    </w:p>
    <w:p w:rsidR="00F72253" w:rsidRDefault="00F72253" w:rsidP="00F722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27F2" w:rsidRPr="005F4F27" w:rsidRDefault="00EA27F2" w:rsidP="00CA6F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F4F27">
        <w:rPr>
          <w:b/>
          <w:sz w:val="28"/>
          <w:szCs w:val="28"/>
        </w:rPr>
        <w:t>Упражнения в равновесии.</w:t>
      </w: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F4F27">
        <w:rPr>
          <w:sz w:val="28"/>
          <w:szCs w:val="28"/>
        </w:rPr>
        <w:t>Ходьба по наклонной скамейке. Укрепите гимнастическую скамейку или длинную доску, приподняв одним конец на высоту 20-25 см. Предложите ребёнку пройти по скамейке вверх, повернуться и спуститься вниз. Вначале помогайте</w:t>
      </w:r>
      <w:r w:rsidRPr="005F4F27">
        <w:rPr>
          <w:rStyle w:val="apple-converted-space"/>
          <w:sz w:val="28"/>
          <w:szCs w:val="28"/>
        </w:rPr>
        <w:t> </w:t>
      </w:r>
      <w:r w:rsidRPr="005F4F27">
        <w:rPr>
          <w:rStyle w:val="a4"/>
          <w:sz w:val="28"/>
          <w:szCs w:val="28"/>
          <w:bdr w:val="none" w:sz="0" w:space="0" w:color="auto" w:frame="1"/>
        </w:rPr>
        <w:t>малышу</w:t>
      </w:r>
      <w:r w:rsidRPr="005F4F27">
        <w:rPr>
          <w:sz w:val="28"/>
          <w:szCs w:val="28"/>
        </w:rPr>
        <w:t>, поддерживая его за руку.</w:t>
      </w:r>
    </w:p>
    <w:p w:rsidR="00EA27F2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F4F27">
        <w:rPr>
          <w:sz w:val="28"/>
          <w:szCs w:val="28"/>
        </w:rPr>
        <w:t>Скольжение. Поставьте один конец скамейки на подоконник или специальную подставку. Предложите ребёнку съехать на скамейке вниз.</w:t>
      </w:r>
    </w:p>
    <w:p w:rsidR="005F4F27" w:rsidRPr="005F4F27" w:rsidRDefault="00EA27F2" w:rsidP="00F7225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F4F27">
        <w:rPr>
          <w:sz w:val="28"/>
          <w:szCs w:val="28"/>
        </w:rPr>
        <w:t xml:space="preserve">Игра </w:t>
      </w:r>
      <w:r w:rsidR="00F72253">
        <w:rPr>
          <w:sz w:val="28"/>
          <w:szCs w:val="28"/>
        </w:rPr>
        <w:t>«</w:t>
      </w:r>
      <w:r w:rsidRPr="005F4F27">
        <w:rPr>
          <w:sz w:val="28"/>
          <w:szCs w:val="28"/>
        </w:rPr>
        <w:t>Погладь мишку</w:t>
      </w:r>
      <w:r w:rsidR="00F72253">
        <w:rPr>
          <w:sz w:val="28"/>
          <w:szCs w:val="28"/>
        </w:rPr>
        <w:t>»</w:t>
      </w:r>
      <w:r w:rsidRPr="005F4F27">
        <w:rPr>
          <w:sz w:val="28"/>
          <w:szCs w:val="28"/>
        </w:rPr>
        <w:t xml:space="preserve">. Посадите на вершине </w:t>
      </w:r>
      <w:r w:rsidR="00F72253">
        <w:rPr>
          <w:sz w:val="28"/>
          <w:szCs w:val="28"/>
        </w:rPr>
        <w:t>«</w:t>
      </w:r>
      <w:r w:rsidRPr="005F4F27">
        <w:rPr>
          <w:sz w:val="28"/>
          <w:szCs w:val="28"/>
        </w:rPr>
        <w:t>горки</w:t>
      </w:r>
      <w:r w:rsidR="00F72253">
        <w:rPr>
          <w:sz w:val="28"/>
          <w:szCs w:val="28"/>
        </w:rPr>
        <w:t>»</w:t>
      </w:r>
      <w:r w:rsidRPr="005F4F27">
        <w:rPr>
          <w:sz w:val="28"/>
          <w:szCs w:val="28"/>
        </w:rPr>
        <w:t xml:space="preserve"> мишку или другого любимого зверька. Предложите ребёнку подняться наверх и, наклонившись, погладить игрушку.</w:t>
      </w:r>
      <w:bookmarkStart w:id="0" w:name="_GoBack"/>
      <w:bookmarkEnd w:id="0"/>
    </w:p>
    <w:sectPr w:rsidR="005F4F27" w:rsidRPr="005F4F27" w:rsidSect="00CA6F5A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7F2"/>
    <w:rsid w:val="00494584"/>
    <w:rsid w:val="005F4F27"/>
    <w:rsid w:val="006448C0"/>
    <w:rsid w:val="009A5D04"/>
    <w:rsid w:val="00A86EA8"/>
    <w:rsid w:val="00BB1C5B"/>
    <w:rsid w:val="00CA6F5A"/>
    <w:rsid w:val="00E30E66"/>
    <w:rsid w:val="00E33675"/>
    <w:rsid w:val="00EA27F2"/>
    <w:rsid w:val="00F7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27F2"/>
  </w:style>
  <w:style w:type="character" w:styleId="a4">
    <w:name w:val="Strong"/>
    <w:basedOn w:val="a0"/>
    <w:uiPriority w:val="22"/>
    <w:qFormat/>
    <w:rsid w:val="00EA27F2"/>
    <w:rPr>
      <w:b/>
      <w:bCs/>
    </w:rPr>
  </w:style>
  <w:style w:type="character" w:styleId="a5">
    <w:name w:val="Hyperlink"/>
    <w:basedOn w:val="a0"/>
    <w:uiPriority w:val="99"/>
    <w:semiHidden/>
    <w:unhideWhenUsed/>
    <w:rsid w:val="005F4F27"/>
    <w:rPr>
      <w:color w:val="0000FF"/>
      <w:u w:val="single"/>
    </w:rPr>
  </w:style>
  <w:style w:type="paragraph" w:styleId="a6">
    <w:name w:val="No Spacing"/>
    <w:uiPriority w:val="1"/>
    <w:qFormat/>
    <w:rsid w:val="005F4F2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33D1-EFD0-4077-924E-134A3DD7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Пшеничнова</dc:creator>
  <cp:keywords/>
  <dc:description/>
  <cp:lastModifiedBy>SNR</cp:lastModifiedBy>
  <cp:revision>5</cp:revision>
  <cp:lastPrinted>2016-12-08T11:07:00Z</cp:lastPrinted>
  <dcterms:created xsi:type="dcterms:W3CDTF">2016-12-08T10:47:00Z</dcterms:created>
  <dcterms:modified xsi:type="dcterms:W3CDTF">2022-10-12T05:43:00Z</dcterms:modified>
</cp:coreProperties>
</file>