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0164" w14:textId="61353C14" w:rsidR="00C315E5" w:rsidRPr="00C315E5" w:rsidRDefault="00C315E5" w:rsidP="00C315E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C45911" w:themeColor="accent2" w:themeShade="BF"/>
          <w:kern w:val="36"/>
          <w:sz w:val="36"/>
          <w:szCs w:val="36"/>
          <w:lang w:eastAsia="ru-RU"/>
        </w:rPr>
      </w:pPr>
      <w:bookmarkStart w:id="0" w:name="_GoBack"/>
      <w:r w:rsidRPr="00C315E5">
        <w:rPr>
          <w:rFonts w:ascii="Times New Roman" w:eastAsia="Times New Roman" w:hAnsi="Times New Roman" w:cs="Times New Roman"/>
          <w:b/>
          <w:i/>
          <w:noProof/>
          <w:color w:val="C45911" w:themeColor="accent2" w:themeShade="BF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4B3CA19F" wp14:editId="5134024F">
            <wp:simplePos x="0" y="0"/>
            <wp:positionH relativeFrom="page">
              <wp:align>left</wp:align>
            </wp:positionH>
            <wp:positionV relativeFrom="paragraph">
              <wp:posOffset>-819150</wp:posOffset>
            </wp:positionV>
            <wp:extent cx="8511540" cy="10774680"/>
            <wp:effectExtent l="0" t="0" r="381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1540" cy="1077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5E5">
        <w:rPr>
          <w:rFonts w:ascii="Times New Roman" w:eastAsia="Times New Roman" w:hAnsi="Times New Roman" w:cs="Times New Roman"/>
          <w:b/>
          <w:i/>
          <w:color w:val="C45911" w:themeColor="accent2" w:themeShade="BF"/>
          <w:kern w:val="36"/>
          <w:sz w:val="36"/>
          <w:szCs w:val="36"/>
          <w:lang w:eastAsia="ru-RU"/>
        </w:rPr>
        <w:t>«Пожарная безопасность»</w:t>
      </w:r>
    </w:p>
    <w:bookmarkEnd w:id="0"/>
    <w:p w14:paraId="0C442134" w14:textId="1FCB9C3B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Основные требования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равил </w:t>
      </w:r>
      <w:r w:rsidRPr="00C315E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пожарной </w:t>
      </w:r>
      <w:proofErr w:type="gramStart"/>
      <w:r w:rsidRPr="00C315E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14:paraId="2CBA8243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оставляйте без присмотра включенные в электросеть бытовые электроприборы;</w:t>
      </w:r>
    </w:p>
    <w:p w14:paraId="0A240AED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эксплуатируйте электроприборы в соответствии с требованиями инструкций по эксплуатации заводов-изготовителей;</w:t>
      </w:r>
    </w:p>
    <w:p w14:paraId="23C3DD9F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следите за неисправностью электропроводки, не пользуйтесь поврежденными электроприборами, электророзетками;</w:t>
      </w:r>
    </w:p>
    <w:p w14:paraId="2C19E718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включайте в одну электророзетку одновременно несколько мощных потребителей электроэнергии, перегружая электросеть;</w:t>
      </w:r>
    </w:p>
    <w:p w14:paraId="78C33E62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эксплуатируйте электросветильники со снятыми защитными плафонами;</w:t>
      </w:r>
    </w:p>
    <w:p w14:paraId="753D3E6B" w14:textId="77777777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пользуйтесь в помещении источниками открытого огня </w:t>
      </w:r>
      <w:r w:rsidRPr="00C315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(свечи, спички, факела и т. д.)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499082C9" w14:textId="77777777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квартирах жилых домов и комнатах общежитий запрещается устраивать различного рода производственные и складские помещения, в которых применяются и хранятся </w:t>
      </w:r>
      <w:r w:rsidRPr="00C315E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пожароопасные и взрывопожароопасные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вещества и материалы;</w:t>
      </w:r>
    </w:p>
    <w:p w14:paraId="47F632DC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Ребёнок должен знать свой адрес, Ф. И. О. и номер телефона! Выучите эту информацию вместе с ним.</w:t>
      </w:r>
    </w:p>
    <w:p w14:paraId="4B09F398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Огнеопасные приборы храните в недоступном от ребёнка месте.</w:t>
      </w:r>
    </w:p>
    <w:p w14:paraId="57D2E79B" w14:textId="77777777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Показывайте своим примером, что вы выключаете электроприборы, особенно мелкие приборы </w:t>
      </w:r>
      <w:r w:rsidRPr="00C315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(утюг, фен, кофеварка, чайник и т. д.)</w:t>
      </w:r>
    </w:p>
    <w:p w14:paraId="510C19E5" w14:textId="77777777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Расскажите, что в деревне или на даче без взрослых нельзя, подходить и включать обогревательные приборы </w:t>
      </w:r>
      <w:r w:rsidRPr="00C315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(камины, батареи)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84A584E" w14:textId="77777777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Не забывайте напомнить, что </w:t>
      </w:r>
      <w:r w:rsidRPr="00C315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«спички – детям не игрушка»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372A9AAD" w14:textId="77777777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должен знать, что делать, 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если он видит пламя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87CBFBA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Не притрагиваться к огню, а звать на помощь взрослых!</w:t>
      </w:r>
    </w:p>
    <w:p w14:paraId="64D43D73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Если взрослых нет дома, выйти из квартиры и обратиться за помощью к соседям!</w:t>
      </w:r>
    </w:p>
    <w:p w14:paraId="3D4660C9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 искать укрытия в горящей квартире!</w:t>
      </w:r>
    </w:p>
    <w:p w14:paraId="4FFBCA19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Не спускаться на лифте, а бежать вниз по лестнице!</w:t>
      </w:r>
    </w:p>
    <w:p w14:paraId="0984FB13" w14:textId="77777777" w:rsidR="00C315E5" w:rsidRPr="00C315E5" w:rsidRDefault="00C315E5" w:rsidP="00C315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Если квартира заперта, не поддаваться панике, а звонить 01 или 112 и звать на помощь соседей!</w:t>
      </w:r>
    </w:p>
    <w:p w14:paraId="4DA0C126" w14:textId="77777777" w:rsidR="00C315E5" w:rsidRPr="00C315E5" w:rsidRDefault="00C315E5" w:rsidP="00C315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помнить, что опаснее огня может быть только дым. Чтобы не задохнуться при </w:t>
      </w:r>
      <w:r w:rsidRPr="00C315E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пожаре</w:t>
      </w:r>
      <w:r w:rsidRPr="00C315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следует дышать через мокрую марлю и ползти к выходу, не поднимаясь на ноги. Дым имеет свойство подниматься вверх.</w:t>
      </w:r>
    </w:p>
    <w:p w14:paraId="6B429BAA" w14:textId="77777777" w:rsidR="00AC4815" w:rsidRPr="00C315E5" w:rsidRDefault="00AC4815">
      <w:pPr>
        <w:rPr>
          <w:rFonts w:ascii="Times New Roman" w:hAnsi="Times New Roman" w:cs="Times New Roman"/>
          <w:sz w:val="24"/>
          <w:szCs w:val="24"/>
        </w:rPr>
      </w:pPr>
    </w:p>
    <w:sectPr w:rsidR="00AC4815" w:rsidRPr="00C315E5" w:rsidSect="00C315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4C"/>
    <w:rsid w:val="004D6C93"/>
    <w:rsid w:val="0059374C"/>
    <w:rsid w:val="00AC4815"/>
    <w:rsid w:val="00C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4CA4"/>
  <w15:chartTrackingRefBased/>
  <w15:docId w15:val="{9C1C39C0-25B1-423D-A231-971AF687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№22</cp:lastModifiedBy>
  <cp:revision>2</cp:revision>
  <dcterms:created xsi:type="dcterms:W3CDTF">2023-10-06T10:47:00Z</dcterms:created>
  <dcterms:modified xsi:type="dcterms:W3CDTF">2023-10-06T10:47:00Z</dcterms:modified>
</cp:coreProperties>
</file>