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4C" w:rsidRPr="0064474C" w:rsidRDefault="0064474C" w:rsidP="0064474C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bookmarkStart w:id="0" w:name="_GoBack"/>
      <w:r w:rsidRPr="0064474C">
        <w:rPr>
          <w:rFonts w:ascii="Times New Roman" w:hAnsi="Times New Roman" w:cs="Times New Roman"/>
          <w:b/>
          <w:lang w:eastAsia="ru-RU"/>
        </w:rPr>
        <w:t>Положение</w:t>
      </w:r>
    </w:p>
    <w:p w:rsidR="0064474C" w:rsidRPr="0064474C" w:rsidRDefault="0064474C" w:rsidP="0064474C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64474C">
        <w:rPr>
          <w:rFonts w:ascii="Times New Roman" w:hAnsi="Times New Roman" w:cs="Times New Roman"/>
          <w:b/>
          <w:lang w:eastAsia="ru-RU"/>
        </w:rPr>
        <w:t xml:space="preserve">о родительском комитете МБОУ ООШ № 39 им. М.М. </w:t>
      </w:r>
      <w:proofErr w:type="spellStart"/>
      <w:r w:rsidRPr="0064474C">
        <w:rPr>
          <w:rFonts w:ascii="Times New Roman" w:hAnsi="Times New Roman" w:cs="Times New Roman"/>
          <w:b/>
          <w:lang w:eastAsia="ru-RU"/>
        </w:rPr>
        <w:t>Шалжияна</w:t>
      </w:r>
      <w:proofErr w:type="spellEnd"/>
      <w:r w:rsidRPr="0064474C">
        <w:rPr>
          <w:rFonts w:ascii="Times New Roman" w:hAnsi="Times New Roman" w:cs="Times New Roman"/>
          <w:b/>
          <w:lang w:eastAsia="ru-RU"/>
        </w:rPr>
        <w:t xml:space="preserve"> с. </w:t>
      </w:r>
      <w:proofErr w:type="gramStart"/>
      <w:r w:rsidRPr="0064474C">
        <w:rPr>
          <w:rFonts w:ascii="Times New Roman" w:hAnsi="Times New Roman" w:cs="Times New Roman"/>
          <w:b/>
          <w:lang w:eastAsia="ru-RU"/>
        </w:rPr>
        <w:t>Садовое</w:t>
      </w:r>
      <w:proofErr w:type="gramEnd"/>
    </w:p>
    <w:bookmarkEnd w:id="0"/>
    <w:p w:rsidR="0064474C" w:rsidRPr="0064474C" w:rsidRDefault="0064474C" w:rsidP="00644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fldChar w:fldCharType="begin"/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instrText xml:space="preserve"> HYPERLINK "http://www.school21.pupils.ru/nashi-dokumenty/" </w:instrTex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fldChar w:fldCharType="separate"/>
      </w:r>
      <w:r w:rsidRPr="0064474C">
        <w:rPr>
          <w:rFonts w:ascii="Times New Roman" w:eastAsia="Times New Roman" w:hAnsi="Times New Roman" w:cs="Times New Roman"/>
          <w:color w:val="0275D8"/>
          <w:sz w:val="18"/>
          <w:szCs w:val="18"/>
          <w:lang w:eastAsia="ru-RU"/>
        </w:rPr>
        <w:t>Наши документы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fldChar w:fldCharType="end"/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→ </w:t>
      </w:r>
      <w:hyperlink r:id="rId6" w:history="1">
        <w:r w:rsidRPr="0064474C">
          <w:rPr>
            <w:rFonts w:ascii="Times New Roman" w:eastAsia="Times New Roman" w:hAnsi="Times New Roman" w:cs="Times New Roman"/>
            <w:color w:val="0275D8"/>
            <w:sz w:val="18"/>
            <w:szCs w:val="18"/>
            <w:lang w:eastAsia="ru-RU"/>
          </w:rPr>
          <w:t>Локальные акты</w:t>
        </w:r>
      </w:hyperlink>
    </w:p>
    <w:p w:rsidR="0064474C" w:rsidRPr="0064474C" w:rsidRDefault="0064474C" w:rsidP="0064474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1.         Общие положения</w:t>
      </w:r>
    </w:p>
    <w:p w:rsidR="0064474C" w:rsidRPr="0064474C" w:rsidRDefault="0064474C" w:rsidP="0064474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1.1.      Настоящее Положение регламентирует деятельность Родительского комитета школы, являющегося органом самоуправления школы.</w:t>
      </w:r>
    </w:p>
    <w:p w:rsidR="0064474C" w:rsidRPr="0064474C" w:rsidRDefault="0064474C" w:rsidP="0064474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1.2.      Положение о Родительском комитете принимается на общешкольной родительской конференции, утверждается и вводится приказом по школе. Изменения и дополнения в настоящее Положение вносятся в таком же порядке.</w:t>
      </w:r>
    </w:p>
    <w:p w:rsidR="0064474C" w:rsidRPr="0064474C" w:rsidRDefault="0064474C" w:rsidP="0064474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 xml:space="preserve">1.3.      Родительский комитет возглавляет председатель. Комитет подчиняется и </w:t>
      </w:r>
      <w:proofErr w:type="gramStart"/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подотчетен</w:t>
      </w:r>
      <w:proofErr w:type="gramEnd"/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 xml:space="preserve"> общешкольной родительской конференции. Срок полномочий Комитета – один год.</w:t>
      </w:r>
    </w:p>
    <w:p w:rsidR="0064474C" w:rsidRPr="0064474C" w:rsidRDefault="0064474C" w:rsidP="0064474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1.4.      Для координации работы в состав Комитета входит заместитель директора школы по воспитательной работе.</w:t>
      </w:r>
    </w:p>
    <w:p w:rsidR="0064474C" w:rsidRPr="0064474C" w:rsidRDefault="0064474C" w:rsidP="0064474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1.5.      Деятельность Комитета осуществляется в соответствии с Конвенцией ООН о правах ребенка, действующим законодательством РФ в области образования, Типовым положением об общеобразовательном учреждении, Уставом школы и настоящим Положением.</w:t>
      </w:r>
    </w:p>
    <w:p w:rsidR="0064474C" w:rsidRPr="0064474C" w:rsidRDefault="0064474C" w:rsidP="0064474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 xml:space="preserve">1.6.      Решения Комитета являются рекомендательными. Обязательными для исполнения являются только те решения Комитета, в </w:t>
      </w:r>
      <w:proofErr w:type="gramStart"/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целях</w:t>
      </w:r>
      <w:proofErr w:type="gramEnd"/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 xml:space="preserve"> реализации которых издается приказ по школе.</w:t>
      </w:r>
    </w:p>
    <w:p w:rsidR="0064474C" w:rsidRPr="0064474C" w:rsidRDefault="0064474C" w:rsidP="0064474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2.         Основные задачи</w:t>
      </w:r>
    </w:p>
    <w:p w:rsidR="0064474C" w:rsidRPr="0064474C" w:rsidRDefault="0064474C" w:rsidP="0064474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 xml:space="preserve">2.1.      Содействие администрации школы </w:t>
      </w:r>
      <w:proofErr w:type="gramStart"/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в</w:t>
      </w:r>
      <w:proofErr w:type="gramEnd"/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:</w:t>
      </w:r>
    </w:p>
    <w:p w:rsidR="0064474C" w:rsidRPr="0064474C" w:rsidRDefault="0064474C" w:rsidP="006447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proofErr w:type="gramStart"/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совершенствовании</w:t>
      </w:r>
      <w:proofErr w:type="gramEnd"/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 xml:space="preserve"> условий для осуществления образовательного процесса, охраны жизни и здоровья обучающихся, свободного развития личности;</w:t>
      </w:r>
    </w:p>
    <w:p w:rsidR="0064474C" w:rsidRPr="0064474C" w:rsidRDefault="0064474C" w:rsidP="006447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защите законных прав и интересов обучающихся;</w:t>
      </w:r>
    </w:p>
    <w:p w:rsidR="0064474C" w:rsidRPr="0064474C" w:rsidRDefault="0064474C" w:rsidP="006447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организации и проведении общешкольных мероприятий.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2.2.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   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ребенка в семье.</w:t>
      </w:r>
    </w:p>
    <w:p w:rsidR="0064474C" w:rsidRPr="0064474C" w:rsidRDefault="0064474C" w:rsidP="0064474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3.         Функции общешкольного родительского комитета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3.1.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   Содействует обеспечению оптимальных условий для организации образовательного процесса (оказывает помощь в части приобретения учебников, подготовки наглядных методических пособий).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3.2.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   Координирует деятельность классных родительских комитетов.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3.3.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  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3.4.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   Оказывает содействие в проведении общешкольных мероприятий.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3.5.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   Участвует в подготовке школы к новому учебному году.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3.6.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 xml:space="preserve">      Совместно с администрацией школы контролирует организацию горячего питания </w:t>
      </w:r>
      <w:proofErr w:type="gramStart"/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обучающихся</w:t>
      </w:r>
      <w:proofErr w:type="gramEnd"/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, медицинского обслуживания.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3.7.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   Оказывает помощь администрации школы в организации и проведении общешкольных родительских собраний.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3.8.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   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школы.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3.9.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   Обсуждает локальные акты школы по вопросам, входящим в компетенцию Комитета.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3.10.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3.11.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 Взаимодействует с общественными организациями по вопросу пропаганды школьных традиций, уклада школьной жизни.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3.12.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 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3.13.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 Взаимодействует с другими органами самоуправления школы по вопросам проведения общешкольных мероприятий и другим вопросам, относящихся к компетенции Комитета.</w:t>
      </w:r>
    </w:p>
    <w:p w:rsidR="0064474C" w:rsidRPr="0064474C" w:rsidRDefault="0064474C" w:rsidP="0064474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4.         Права родительского комитета</w:t>
      </w:r>
    </w:p>
    <w:p w:rsidR="0064474C" w:rsidRPr="0064474C" w:rsidRDefault="0064474C" w:rsidP="0064474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В соответствии с компетенцией, установленной настоящим Положением, Комитет имеет право: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4.1.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   Вносить предложения администрации, органам самоуправления школы и получать информацию о результатах их рассмотрения.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4.2.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   Обращаться за разъяснениями в учреждения и организации.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4.3.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   Заслушивать и получать информацию от администрации школы, его органов самоуправления.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4.4.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   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4.5.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   Принимать участие в обсуждении локальных актов школы.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4.6.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   Давать разъяснения и принимать меры по рассматриваемым обращениям.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4.7.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   Выносить общественное порицание родителям (законным представителям), уклоняющимся от воспитания детей в семье.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lastRenderedPageBreak/>
        <w:t>4.8.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   Поощрять родителей (законных представителей) обучающихся за активную работу в Комитете, оказание помощи в проведении общешкольных мероприятий.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4.9.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   Организовывать постоянные или временные комиссии под руководством членов Комитета для исполнения своих функций.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4.10.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 Разрабатывать и принимать локальные акты (о классном родительском комитете, о постоянных и временных комиссиях Комитета).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4.11.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64474C" w:rsidRPr="0064474C" w:rsidRDefault="0064474C" w:rsidP="0064474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5.         Ответственность родительского комитета</w:t>
      </w:r>
    </w:p>
    <w:p w:rsidR="0064474C" w:rsidRPr="0064474C" w:rsidRDefault="0064474C" w:rsidP="0064474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Комитет отвечает за: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5.1.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   Выполнение плана работы.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5.2.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   Выполнение решений, рекомендаций Комитета.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5.3.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 xml:space="preserve">      </w:t>
      </w:r>
      <w:proofErr w:type="gramStart"/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Установление взаимопонимания между руководством школы и родителями (законными представителями) обучающихся в вопросах семейного и общественного воспитания.</w:t>
      </w:r>
      <w:proofErr w:type="gramEnd"/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5.4.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   Качественное принятие решений в соответствии с действующим законодательством.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5.5.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   Бездействие отдельных членов Комитета или всего Комитета.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5.6.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   Члены Комитета, не принимающие участие в его работе, по представлению председателя Комитета могут быть отозваны избирателями.</w:t>
      </w:r>
    </w:p>
    <w:p w:rsidR="0064474C" w:rsidRPr="0064474C" w:rsidRDefault="0064474C" w:rsidP="0064474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6. Организация работы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6.1.      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В состав Комитета входят представители родителей (законных представителей) обучающихся, по одному от</w:t>
      </w:r>
      <w:r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 xml:space="preserve"> каждого класса-комплекта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 xml:space="preserve"> Представители в Комитет избираются ежегодно на классных родительских собраниях в начале учебного года.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6.2.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   Численный состав Комитета школы определяет самостоятельно.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6.3.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   Из своего состава Комитет избир</w:t>
      </w:r>
      <w:r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ает председателя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6.4.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 xml:space="preserve">      Комитет работает </w:t>
      </w:r>
      <w:proofErr w:type="gramStart"/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по</w:t>
      </w:r>
      <w:proofErr w:type="gramEnd"/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 xml:space="preserve"> </w:t>
      </w:r>
      <w:proofErr w:type="gramStart"/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разработанным</w:t>
      </w:r>
      <w:proofErr w:type="gramEnd"/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 xml:space="preserve"> и принятым им регламенту работы и плану, которые согласуются с руководителем школы.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6.5.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   О своей работе Комитет отчитывается перед общешкольным родительским собранием не реже двух раз в год.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6.6.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 xml:space="preserve">      Комитет </w:t>
      </w:r>
      <w:proofErr w:type="gramStart"/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правомочен</w:t>
      </w:r>
      <w:proofErr w:type="gramEnd"/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 xml:space="preserve">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6.7.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   Переписка Комитета по вопросам, относящимся к его компетенции, ведется от имени школы, документы подписывают директор школы и председатель Комитета.</w:t>
      </w:r>
    </w:p>
    <w:p w:rsidR="0064474C" w:rsidRPr="0064474C" w:rsidRDefault="0064474C" w:rsidP="0064474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7.         Делопроизводство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7.1.      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Комитет ведет протоколы своих заседаний и общешкольных собраний в соответствии с Инструкцией о ведении делопроизводства в общеобразовательном учреждении.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7.2.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   Протоколы хранятся в канцелярии школы.</w:t>
      </w:r>
    </w:p>
    <w:p w:rsidR="0064474C" w:rsidRPr="0064474C" w:rsidRDefault="0064474C" w:rsidP="00644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b/>
          <w:bCs/>
          <w:color w:val="474747"/>
          <w:sz w:val="18"/>
          <w:szCs w:val="18"/>
          <w:lang w:eastAsia="ru-RU"/>
        </w:rPr>
        <w:t>7.3.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     Ответственность за делопроизводство в Комитете возлагается на пре</w:t>
      </w:r>
      <w:r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дседателя Комитета</w:t>
      </w: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.</w:t>
      </w:r>
    </w:p>
    <w:p w:rsidR="0064474C" w:rsidRPr="0064474C" w:rsidRDefault="0064474C" w:rsidP="0064474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</w:pPr>
      <w:r w:rsidRPr="0064474C">
        <w:rPr>
          <w:rFonts w:ascii="Times New Roman" w:eastAsia="Times New Roman" w:hAnsi="Times New Roman" w:cs="Times New Roman"/>
          <w:color w:val="474747"/>
          <w:sz w:val="18"/>
          <w:szCs w:val="18"/>
          <w:lang w:eastAsia="ru-RU"/>
        </w:rPr>
        <w:t> </w:t>
      </w:r>
    </w:p>
    <w:p w:rsidR="0064474C" w:rsidRPr="0064474C" w:rsidRDefault="0064474C" w:rsidP="0064474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4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474747" stroked="f"/>
        </w:pict>
      </w:r>
    </w:p>
    <w:p w:rsidR="003C7221" w:rsidRPr="0064474C" w:rsidRDefault="003C7221">
      <w:pPr>
        <w:rPr>
          <w:rFonts w:ascii="Times New Roman" w:hAnsi="Times New Roman" w:cs="Times New Roman"/>
        </w:rPr>
      </w:pPr>
    </w:p>
    <w:sectPr w:rsidR="003C7221" w:rsidRPr="00644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00B1A"/>
    <w:multiLevelType w:val="multilevel"/>
    <w:tmpl w:val="2654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A1"/>
    <w:rsid w:val="003C7221"/>
    <w:rsid w:val="0064474C"/>
    <w:rsid w:val="00D8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7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7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21.pupils.ru/nashi-dokumenty/398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2</cp:revision>
  <dcterms:created xsi:type="dcterms:W3CDTF">2021-11-10T12:36:00Z</dcterms:created>
  <dcterms:modified xsi:type="dcterms:W3CDTF">2021-11-10T12:43:00Z</dcterms:modified>
</cp:coreProperties>
</file>