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lang w:eastAsia="ru-RU"/>
        </w:rPr>
        <w:t>Аннотация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 xml:space="preserve">   План работы составлен на основе программы «Финансовая грамотность» авторы: Е. А. Вигдорчик, И. В. </w:t>
      </w:r>
      <w:proofErr w:type="spellStart"/>
      <w:r w:rsidRPr="00E51032">
        <w:rPr>
          <w:rFonts w:eastAsia="Times New Roman"/>
          <w:color w:val="000000"/>
          <w:lang w:eastAsia="ru-RU"/>
        </w:rPr>
        <w:t>Липсиц</w:t>
      </w:r>
      <w:proofErr w:type="spellEnd"/>
      <w:r w:rsidRPr="00E51032">
        <w:rPr>
          <w:rFonts w:eastAsia="Times New Roman"/>
          <w:color w:val="000000"/>
          <w:lang w:eastAsia="ru-RU"/>
        </w:rPr>
        <w:t xml:space="preserve">, Ю. Н. </w:t>
      </w:r>
      <w:proofErr w:type="spellStart"/>
      <w:r w:rsidRPr="00E51032">
        <w:rPr>
          <w:rFonts w:eastAsia="Times New Roman"/>
          <w:color w:val="000000"/>
          <w:lang w:eastAsia="ru-RU"/>
        </w:rPr>
        <w:t>Корлюгова</w:t>
      </w:r>
      <w:proofErr w:type="spellEnd"/>
      <w:r w:rsidRPr="00E51032">
        <w:rPr>
          <w:rFonts w:eastAsia="Times New Roman"/>
          <w:color w:val="000000"/>
          <w:lang w:eastAsia="ru-RU"/>
        </w:rPr>
        <w:t xml:space="preserve">, учебная программа. 1-9 классы </w:t>
      </w:r>
      <w:proofErr w:type="spellStart"/>
      <w:r w:rsidRPr="00E51032">
        <w:rPr>
          <w:rFonts w:eastAsia="Times New Roman"/>
          <w:color w:val="000000"/>
          <w:lang w:eastAsia="ru-RU"/>
        </w:rPr>
        <w:t>общеобраз</w:t>
      </w:r>
      <w:proofErr w:type="spellEnd"/>
      <w:r w:rsidRPr="00E51032">
        <w:rPr>
          <w:rFonts w:eastAsia="Times New Roman"/>
          <w:color w:val="000000"/>
          <w:lang w:eastAsia="ru-RU"/>
        </w:rPr>
        <w:t>. орг. — М.: ВИТА-ПРЕСС, 2014. Заказчиком которой выступает Минфин России.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>«Финансовая грамотность» является прикладным курсом, реализующим интересы обучающихся 1-9 классов в сфере экономики семьи. При составлении плана учитывались особенности младшего школьного возраста. 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lang w:eastAsia="ru-RU"/>
        </w:rPr>
        <w:t>Цель:</w:t>
      </w:r>
    </w:p>
    <w:p w:rsidR="00E51032" w:rsidRPr="00E51032" w:rsidRDefault="00E51032" w:rsidP="00E510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>развитие экономического образа мышления;</w:t>
      </w:r>
    </w:p>
    <w:p w:rsidR="00E51032" w:rsidRPr="00E51032" w:rsidRDefault="00E51032" w:rsidP="00E510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>воспитание ответственности и нравственного поведения в области экономических отношений в семье;</w:t>
      </w:r>
    </w:p>
    <w:p w:rsidR="00E51032" w:rsidRPr="00E51032" w:rsidRDefault="00E51032" w:rsidP="00E510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lang w:eastAsia="ru-RU"/>
        </w:rPr>
        <w:t>Реализация</w:t>
      </w:r>
      <w:r w:rsidRPr="00E51032">
        <w:rPr>
          <w:rFonts w:eastAsia="Times New Roman"/>
          <w:color w:val="000000"/>
          <w:lang w:eastAsia="ru-RU"/>
        </w:rPr>
        <w:t> плана проходит через классные часы.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lang w:eastAsia="ru-RU"/>
        </w:rPr>
        <w:t>Основные содержательные линии курса: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>• деньги, их история, виды, функции;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>• семейный бюджет.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color w:val="000000"/>
          <w:lang w:eastAsia="ru-RU"/>
        </w:rPr>
        <w:t xml:space="preserve">   Освоение содержания опирается на </w:t>
      </w:r>
      <w:proofErr w:type="spellStart"/>
      <w:r w:rsidRPr="00E51032">
        <w:rPr>
          <w:rFonts w:eastAsia="Times New Roman"/>
          <w:color w:val="000000"/>
          <w:lang w:eastAsia="ru-RU"/>
        </w:rPr>
        <w:t>межпредметные</w:t>
      </w:r>
      <w:proofErr w:type="spellEnd"/>
      <w:r w:rsidRPr="00E51032">
        <w:rPr>
          <w:rFonts w:eastAsia="Times New Roman"/>
          <w:color w:val="000000"/>
          <w:lang w:eastAsia="ru-RU"/>
        </w:rPr>
        <w:t xml:space="preserve"> связи с курсами математики, литературы и окружающего мира, классные часы.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u w:val="single"/>
          <w:lang w:eastAsia="ru-RU"/>
        </w:rPr>
        <w:t>Новизна</w:t>
      </w:r>
      <w:r w:rsidRPr="00E51032">
        <w:rPr>
          <w:rFonts w:eastAsia="Times New Roman"/>
          <w:color w:val="000000"/>
          <w:u w:val="single"/>
          <w:lang w:eastAsia="ru-RU"/>
        </w:rPr>
        <w:t> заключается </w:t>
      </w:r>
      <w:r w:rsidRPr="00E51032">
        <w:rPr>
          <w:rFonts w:eastAsia="Times New Roman"/>
          <w:b/>
          <w:bCs/>
          <w:i/>
          <w:iCs/>
          <w:color w:val="000000"/>
          <w:lang w:eastAsia="ru-RU"/>
        </w:rPr>
        <w:t>в</w:t>
      </w:r>
      <w:r w:rsidRPr="00E51032">
        <w:rPr>
          <w:rFonts w:eastAsia="Times New Roman"/>
          <w:color w:val="000000"/>
          <w:lang w:eastAsia="ru-RU"/>
        </w:rPr>
        <w:t> том, что она повышает уровень развития способностей учащихся в области финансов, мотивацию к учебному процессу, расширяет круг интересов, которые не входят в школьную программу.</w:t>
      </w:r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lang w:eastAsia="ru-RU"/>
        </w:rPr>
        <w:t xml:space="preserve">Тематический план </w:t>
      </w:r>
      <w:bookmarkStart w:id="0" w:name="_GoBack"/>
      <w:bookmarkEnd w:id="0"/>
    </w:p>
    <w:p w:rsidR="00E51032" w:rsidRPr="00E51032" w:rsidRDefault="00E51032" w:rsidP="00E510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32">
        <w:rPr>
          <w:rFonts w:eastAsia="Times New Roman"/>
          <w:b/>
          <w:bCs/>
          <w:color w:val="000000"/>
          <w:lang w:eastAsia="ru-RU"/>
        </w:rPr>
        <w:t> </w:t>
      </w:r>
    </w:p>
    <w:tbl>
      <w:tblPr>
        <w:tblW w:w="1223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5862"/>
        <w:gridCol w:w="4238"/>
        <w:gridCol w:w="26"/>
        <w:gridCol w:w="998"/>
      </w:tblGrid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Что такое деньги и какими они бывают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</w:t>
            </w:r>
          </w:p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игровая деятельность,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Рассмотрим деньги поближе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Какие деньги были раньше в России.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Рассмотрим деньги поближе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Защита от подделок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Из чего складываются доходы в семье. Откуда в семье деньги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Почему семьям часто не хватает денег на жизнь и как этого избежать.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занятия, мини-исследование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На что тратятся деньги.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Как делать сбережения.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практические занятия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rPr>
          <w:trHeight w:val="58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Встреча с экономистом, бухгалтером банка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1032">
              <w:rPr>
                <w:rFonts w:eastAsia="Times New Roman"/>
                <w:color w:val="000000"/>
                <w:lang w:eastAsia="ru-RU"/>
              </w:rPr>
              <w:t>Экскурссия</w:t>
            </w:r>
            <w:proofErr w:type="spellEnd"/>
            <w:r w:rsidRPr="00E51032">
              <w:rPr>
                <w:rFonts w:eastAsia="Times New Roman"/>
                <w:color w:val="000000"/>
                <w:lang w:eastAsia="ru-RU"/>
              </w:rPr>
              <w:t xml:space="preserve"> в банк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rPr>
          <w:trHeight w:val="31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Список покупок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rPr>
          <w:trHeight w:val="2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Как сэкономить? На чем экономить?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Беседа, мини-исследование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rPr>
          <w:trHeight w:val="37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Правило «Где копейка, там и рубль»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Урок-исследование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032" w:rsidRPr="00E51032" w:rsidTr="00E51032">
        <w:trPr>
          <w:trHeight w:val="4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Ярмарка достижений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032">
              <w:rPr>
                <w:rFonts w:eastAsia="Times New Roman"/>
                <w:color w:val="000000"/>
                <w:lang w:eastAsia="ru-RU"/>
              </w:rPr>
              <w:t>Урок-игра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1032" w:rsidRPr="00E51032" w:rsidRDefault="00E51032" w:rsidP="00E5103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65FE8" w:rsidRPr="00E51032" w:rsidRDefault="00565FE8" w:rsidP="00E51032">
      <w:pPr>
        <w:jc w:val="both"/>
      </w:pPr>
    </w:p>
    <w:sectPr w:rsidR="00565FE8" w:rsidRPr="00E5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245ED"/>
    <w:multiLevelType w:val="multilevel"/>
    <w:tmpl w:val="D088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2A"/>
    <w:rsid w:val="00565FE8"/>
    <w:rsid w:val="0057562A"/>
    <w:rsid w:val="00E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7EF9-EC3F-4942-B45B-239CD66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2024-02-16T10:07:00Z</dcterms:created>
  <dcterms:modified xsi:type="dcterms:W3CDTF">2024-02-16T10:09:00Z</dcterms:modified>
</cp:coreProperties>
</file>