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29" w:rsidRPr="00D44629" w:rsidRDefault="00D44629" w:rsidP="002F0C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у детей и подростков читательского кругозора, приобретения опыта самостоятельности в выборе чтения книг, 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возрождения традиций семейного чтения, выявления и поддержки одаренных учащихся 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февраля 2019 в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«Константиновская школа» прошёл школьный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Всероссийского конкурса юных чтецов «Живая классика», в котором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ученики 6-11 классов. </w:t>
      </w:r>
    </w:p>
    <w:p w:rsidR="00D44629" w:rsidRPr="00D44629" w:rsidRDefault="00D44629" w:rsidP="002F0C6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выбора произведения для выст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 были следующими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соответствие возрасту, определенный об</w:t>
      </w:r>
      <w:r w:rsidR="00CA5483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ъем, а главное 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483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произведения, которое не входит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кольную программу. Учащиеся нашей школы </w:t>
      </w:r>
      <w:r w:rsidR="00140A60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 произведения А. 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Чехова, </w:t>
      </w:r>
      <w:r w:rsidR="00140A60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Дружининой, А. Шипилова, Е. </w:t>
      </w:r>
      <w:proofErr w:type="gramStart"/>
      <w:r w:rsidR="002F0C6F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Пономаренко,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40A60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60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Коэльо</w:t>
      </w:r>
      <w:r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выступления соответствовали критериям конкурса.</w:t>
      </w:r>
    </w:p>
    <w:p w:rsidR="002F0C6F" w:rsidRDefault="00CA5483" w:rsidP="002F0C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школьного</w:t>
      </w:r>
      <w:r w:rsidR="00D44629"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республиканского конкурса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Семёнов Артур, учащийся 6 класс (наставник Власова Е.А.)  и Петрова Виктория, учащаяся 8 класса (наставник </w:t>
      </w:r>
      <w:proofErr w:type="spellStart"/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Аблаева</w:t>
      </w:r>
      <w:proofErr w:type="spellEnd"/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А.С.)</w:t>
      </w:r>
      <w:r w:rsid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D44629"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представлять</w:t>
      </w: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школу на муниципальном</w:t>
      </w:r>
      <w:r w:rsidR="00D44629" w:rsidRPr="00D4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C6F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конкурса. </w:t>
      </w:r>
    </w:p>
    <w:p w:rsidR="002F0C6F" w:rsidRPr="002F0C6F" w:rsidRDefault="002F0C6F" w:rsidP="002F0C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Удачи вам,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5483" w:rsidRPr="002F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адеемся, что книга для многих станет </w:t>
      </w:r>
      <w:r w:rsidRPr="002F0C6F">
        <w:rPr>
          <w:rFonts w:ascii="Times New Roman" w:hAnsi="Times New Roman" w:cs="Times New Roman"/>
          <w:sz w:val="28"/>
          <w:szCs w:val="28"/>
        </w:rPr>
        <w:t>одной из основн</w:t>
      </w:r>
      <w:r w:rsidRPr="002F0C6F">
        <w:rPr>
          <w:rFonts w:ascii="Times New Roman" w:hAnsi="Times New Roman" w:cs="Times New Roman"/>
          <w:sz w:val="28"/>
          <w:szCs w:val="28"/>
        </w:rPr>
        <w:t>ых ценностей в стране, в школ</w:t>
      </w:r>
      <w:bookmarkStart w:id="0" w:name="_GoBack"/>
      <w:bookmarkEnd w:id="0"/>
      <w:r w:rsidRPr="002F0C6F">
        <w:rPr>
          <w:rFonts w:ascii="Times New Roman" w:hAnsi="Times New Roman" w:cs="Times New Roman"/>
          <w:sz w:val="28"/>
          <w:szCs w:val="28"/>
        </w:rPr>
        <w:t xml:space="preserve">е и в </w:t>
      </w:r>
      <w:r w:rsidRPr="002F0C6F">
        <w:rPr>
          <w:rFonts w:ascii="Times New Roman" w:hAnsi="Times New Roman" w:cs="Times New Roman"/>
          <w:sz w:val="28"/>
          <w:szCs w:val="28"/>
        </w:rPr>
        <w:t xml:space="preserve">семье. </w:t>
      </w:r>
    </w:p>
    <w:p w:rsidR="006262D8" w:rsidRPr="002F0C6F" w:rsidRDefault="006262D8" w:rsidP="002F0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62D8" w:rsidRPr="002F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9"/>
    <w:rsid w:val="00140A60"/>
    <w:rsid w:val="002F0C6F"/>
    <w:rsid w:val="006262D8"/>
    <w:rsid w:val="00CA5483"/>
    <w:rsid w:val="00D4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E197-967D-418A-A777-B0C92FD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629"/>
    <w:rPr>
      <w:b/>
      <w:bCs/>
    </w:rPr>
  </w:style>
  <w:style w:type="paragraph" w:styleId="a4">
    <w:name w:val="Normal (Web)"/>
    <w:basedOn w:val="a"/>
    <w:uiPriority w:val="99"/>
    <w:semiHidden/>
    <w:unhideWhenUsed/>
    <w:rsid w:val="00D4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Елена Власова</cp:lastModifiedBy>
  <cp:revision>2</cp:revision>
  <dcterms:created xsi:type="dcterms:W3CDTF">2019-03-01T18:08:00Z</dcterms:created>
  <dcterms:modified xsi:type="dcterms:W3CDTF">2019-03-01T18:45:00Z</dcterms:modified>
</cp:coreProperties>
</file>