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63" w:rsidRPr="009C0D2F" w:rsidRDefault="00892163" w:rsidP="00503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D2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92163" w:rsidRPr="009C0D2F" w:rsidRDefault="00892163" w:rsidP="00503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D2F">
        <w:rPr>
          <w:rFonts w:ascii="Times New Roman" w:hAnsi="Times New Roman" w:cs="Times New Roman"/>
          <w:sz w:val="24"/>
          <w:szCs w:val="24"/>
        </w:rPr>
        <w:t>«Константиновская школа»</w:t>
      </w:r>
    </w:p>
    <w:p w:rsidR="00892163" w:rsidRPr="009C0D2F" w:rsidRDefault="00892163" w:rsidP="00503E99">
      <w:pPr>
        <w:tabs>
          <w:tab w:val="center" w:pos="75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D2F">
        <w:rPr>
          <w:rFonts w:ascii="Times New Roman" w:hAnsi="Times New Roman" w:cs="Times New Roman"/>
          <w:sz w:val="24"/>
          <w:szCs w:val="24"/>
        </w:rPr>
        <w:tab/>
        <w:t>Симферопольского района Республики Крым</w:t>
      </w:r>
    </w:p>
    <w:p w:rsidR="00892163" w:rsidRPr="009C0D2F" w:rsidRDefault="00892163" w:rsidP="00503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911"/>
        <w:gridCol w:w="4907"/>
      </w:tblGrid>
      <w:tr w:rsidR="00892163" w:rsidRPr="009C0D2F" w:rsidTr="004769C7">
        <w:trPr>
          <w:trHeight w:val="2009"/>
        </w:trPr>
        <w:tc>
          <w:tcPr>
            <w:tcW w:w="5117" w:type="dxa"/>
          </w:tcPr>
          <w:p w:rsidR="00892163" w:rsidRPr="009C0D2F" w:rsidRDefault="00892163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163" w:rsidRPr="009C0D2F" w:rsidRDefault="00892163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D2F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892163" w:rsidRPr="009C0D2F" w:rsidRDefault="00892163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D2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  учителей</w:t>
            </w:r>
          </w:p>
          <w:p w:rsidR="00892163" w:rsidRPr="009C0D2F" w:rsidRDefault="00892163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D2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 – научного  цикла</w:t>
            </w:r>
          </w:p>
          <w:p w:rsidR="00892163" w:rsidRPr="009C0D2F" w:rsidRDefault="00892163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D2F">
              <w:rPr>
                <w:rFonts w:ascii="Times New Roman" w:hAnsi="Times New Roman" w:cs="Times New Roman"/>
                <w:sz w:val="24"/>
                <w:szCs w:val="24"/>
              </w:rPr>
              <w:t>_________________Н.Д. Калинина</w:t>
            </w:r>
          </w:p>
          <w:p w:rsidR="00892163" w:rsidRPr="009C0D2F" w:rsidRDefault="00892163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      </w:t>
            </w:r>
          </w:p>
          <w:p w:rsidR="00892163" w:rsidRPr="009C0D2F" w:rsidRDefault="00892163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892163" w:rsidRPr="009C0D2F" w:rsidRDefault="00892163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163" w:rsidRPr="009C0D2F" w:rsidRDefault="00892163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D2F">
              <w:rPr>
                <w:rFonts w:ascii="Times New Roman" w:hAnsi="Times New Roman" w:cs="Times New Roman"/>
                <w:bCs/>
                <w:sz w:val="24"/>
                <w:szCs w:val="24"/>
              </w:rPr>
              <w:t>« Согласовано»</w:t>
            </w:r>
          </w:p>
          <w:p w:rsidR="00892163" w:rsidRPr="009C0D2F" w:rsidRDefault="00892163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D2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892163" w:rsidRPr="009C0D2F" w:rsidRDefault="00892163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 Т.В. Кириченко</w:t>
            </w:r>
          </w:p>
          <w:p w:rsidR="00892163" w:rsidRPr="009C0D2F" w:rsidRDefault="00892163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163" w:rsidRPr="009C0D2F" w:rsidRDefault="00892163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892163" w:rsidRPr="009C0D2F" w:rsidRDefault="00892163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163" w:rsidRPr="009C0D2F" w:rsidRDefault="00892163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D2F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«Утверждено»</w:t>
            </w:r>
          </w:p>
          <w:p w:rsidR="00892163" w:rsidRPr="009C0D2F" w:rsidRDefault="00892163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D2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 школы</w:t>
            </w:r>
          </w:p>
          <w:p w:rsidR="00892163" w:rsidRPr="009C0D2F" w:rsidRDefault="00892163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D2F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Pr="009C0D2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9C0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 </w:t>
            </w:r>
            <w:proofErr w:type="spellStart"/>
            <w:r w:rsidRPr="009C0D2F">
              <w:rPr>
                <w:rFonts w:ascii="Times New Roman" w:hAnsi="Times New Roman" w:cs="Times New Roman"/>
                <w:bCs/>
                <w:sz w:val="24"/>
                <w:szCs w:val="24"/>
              </w:rPr>
              <w:t>Маршалок</w:t>
            </w:r>
            <w:proofErr w:type="spellEnd"/>
          </w:p>
          <w:p w:rsidR="00892163" w:rsidRPr="009C0D2F" w:rsidRDefault="00892163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F">
              <w:rPr>
                <w:rFonts w:ascii="Times New Roman" w:hAnsi="Times New Roman" w:cs="Times New Roman"/>
                <w:sz w:val="24"/>
                <w:szCs w:val="24"/>
              </w:rPr>
              <w:t>Приказ № 311 0т 01.09.2023</w:t>
            </w:r>
          </w:p>
        </w:tc>
      </w:tr>
    </w:tbl>
    <w:p w:rsidR="00892163" w:rsidRDefault="00892163" w:rsidP="00503E99">
      <w:pPr>
        <w:spacing w:after="0"/>
        <w:jc w:val="center"/>
        <w:rPr>
          <w:rFonts w:ascii="Times New Roman" w:hAnsi="Times New Roman" w:cs="Times New Roman"/>
        </w:rPr>
      </w:pPr>
    </w:p>
    <w:p w:rsidR="00892163" w:rsidRPr="009106E6" w:rsidRDefault="00892163" w:rsidP="00503E99">
      <w:pPr>
        <w:pStyle w:val="a3"/>
        <w:ind w:left="5940"/>
        <w:jc w:val="left"/>
        <w:rPr>
          <w:b w:val="0"/>
        </w:rPr>
      </w:pPr>
      <w:r>
        <w:rPr>
          <w:b w:val="0"/>
        </w:rPr>
        <w:t xml:space="preserve"> </w:t>
      </w:r>
    </w:p>
    <w:p w:rsidR="00892163" w:rsidRPr="009106E6" w:rsidRDefault="00892163" w:rsidP="00503E99">
      <w:pPr>
        <w:pStyle w:val="a3"/>
        <w:tabs>
          <w:tab w:val="left" w:pos="7377"/>
        </w:tabs>
        <w:ind w:left="5940"/>
        <w:jc w:val="left"/>
        <w:rPr>
          <w:b w:val="0"/>
          <w:bCs w:val="0"/>
        </w:rPr>
      </w:pPr>
    </w:p>
    <w:p w:rsidR="00892163" w:rsidRPr="00643955" w:rsidRDefault="00892163" w:rsidP="00503E99">
      <w:pPr>
        <w:spacing w:after="0"/>
        <w:ind w:left="120"/>
        <w:jc w:val="center"/>
        <w:rPr>
          <w:rFonts w:ascii="Times New Roman" w:hAnsi="Times New Roman" w:cs="Times New Roman"/>
          <w:b/>
          <w:sz w:val="28"/>
        </w:rPr>
      </w:pPr>
      <w:r w:rsidRPr="00643955">
        <w:rPr>
          <w:rFonts w:ascii="Times New Roman" w:hAnsi="Times New Roman" w:cs="Times New Roman"/>
          <w:b/>
          <w:sz w:val="28"/>
        </w:rPr>
        <w:t>ПОУРОЧНОЕ ПЛАНИРОВАНИЕ</w:t>
      </w:r>
    </w:p>
    <w:p w:rsidR="00892163" w:rsidRPr="00E61ADC" w:rsidRDefault="00892163" w:rsidP="00503E99">
      <w:pPr>
        <w:spacing w:after="0" w:line="240" w:lineRule="auto"/>
        <w:ind w:left="119"/>
        <w:jc w:val="center"/>
      </w:pPr>
    </w:p>
    <w:p w:rsidR="00892163" w:rsidRPr="00E61ADC" w:rsidRDefault="00892163" w:rsidP="00503E99">
      <w:pPr>
        <w:spacing w:after="0" w:line="240" w:lineRule="auto"/>
        <w:ind w:left="119"/>
        <w:jc w:val="center"/>
      </w:pPr>
      <w:r w:rsidRPr="00E61AD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1ADC">
        <w:rPr>
          <w:rFonts w:ascii="Times New Roman" w:hAnsi="Times New Roman"/>
          <w:color w:val="000000"/>
          <w:sz w:val="28"/>
        </w:rPr>
        <w:t xml:space="preserve"> 1356861)</w:t>
      </w:r>
    </w:p>
    <w:p w:rsidR="00892163" w:rsidRDefault="00892163" w:rsidP="00503E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163" w:rsidRPr="00315645" w:rsidRDefault="00892163" w:rsidP="00503E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</w:p>
    <w:p w:rsidR="00892163" w:rsidRPr="00315645" w:rsidRDefault="00892163" w:rsidP="00503E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Pr="00A57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физических задач повышенной сложности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Pr="003156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92163" w:rsidRPr="00315645" w:rsidRDefault="00892163" w:rsidP="00503E99">
      <w:pPr>
        <w:spacing w:after="0" w:line="240" w:lineRule="auto"/>
        <w:ind w:left="119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315645">
        <w:rPr>
          <w:rFonts w:ascii="Times New Roman" w:hAnsi="Times New Roman"/>
          <w:color w:val="000000"/>
          <w:sz w:val="24"/>
          <w:szCs w:val="24"/>
        </w:rPr>
        <w:t xml:space="preserve">для обучающихся 10 </w:t>
      </w:r>
      <w:r w:rsidRPr="00315645">
        <w:rPr>
          <w:rFonts w:ascii="Calibri" w:hAnsi="Calibri"/>
          <w:color w:val="000000"/>
          <w:sz w:val="24"/>
          <w:szCs w:val="24"/>
        </w:rPr>
        <w:t xml:space="preserve"> </w:t>
      </w:r>
      <w:r w:rsidRPr="00315645">
        <w:rPr>
          <w:rFonts w:ascii="Times New Roman" w:hAnsi="Times New Roman"/>
          <w:color w:val="000000"/>
          <w:sz w:val="24"/>
          <w:szCs w:val="24"/>
        </w:rPr>
        <w:t>класса</w:t>
      </w:r>
    </w:p>
    <w:p w:rsidR="00892163" w:rsidRDefault="00892163" w:rsidP="00503E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163" w:rsidRPr="009106E6" w:rsidRDefault="00892163" w:rsidP="00503E99">
      <w:pPr>
        <w:pStyle w:val="a3"/>
        <w:tabs>
          <w:tab w:val="left" w:pos="7377"/>
        </w:tabs>
        <w:ind w:left="5940"/>
        <w:jc w:val="left"/>
        <w:rPr>
          <w:b w:val="0"/>
          <w:bCs w:val="0"/>
        </w:rPr>
      </w:pPr>
    </w:p>
    <w:p w:rsidR="00892163" w:rsidRPr="009106E6" w:rsidRDefault="00892163" w:rsidP="00503E99">
      <w:pPr>
        <w:pStyle w:val="a3"/>
        <w:tabs>
          <w:tab w:val="left" w:pos="7377"/>
        </w:tabs>
        <w:ind w:left="5940"/>
        <w:jc w:val="left"/>
        <w:rPr>
          <w:b w:val="0"/>
          <w:bCs w:val="0"/>
        </w:rPr>
      </w:pPr>
    </w:p>
    <w:p w:rsidR="00892163" w:rsidRPr="009106E6" w:rsidRDefault="00892163" w:rsidP="00503E99">
      <w:pPr>
        <w:pStyle w:val="a3"/>
        <w:tabs>
          <w:tab w:val="left" w:pos="7377"/>
        </w:tabs>
        <w:ind w:left="5940"/>
        <w:jc w:val="left"/>
        <w:rPr>
          <w:b w:val="0"/>
          <w:bCs w:val="0"/>
        </w:rPr>
      </w:pPr>
    </w:p>
    <w:p w:rsidR="00892163" w:rsidRPr="009106E6" w:rsidRDefault="00892163" w:rsidP="00503E99">
      <w:pPr>
        <w:pStyle w:val="a3"/>
        <w:tabs>
          <w:tab w:val="left" w:pos="7377"/>
        </w:tabs>
        <w:ind w:left="5940"/>
        <w:jc w:val="left"/>
        <w:rPr>
          <w:b w:val="0"/>
        </w:rPr>
      </w:pPr>
      <w:r>
        <w:rPr>
          <w:b w:val="0"/>
          <w:bCs w:val="0"/>
        </w:rPr>
        <w:t xml:space="preserve"> </w:t>
      </w:r>
    </w:p>
    <w:p w:rsidR="00892163" w:rsidRDefault="00892163" w:rsidP="00503E99">
      <w:pPr>
        <w:pStyle w:val="a3"/>
      </w:pPr>
    </w:p>
    <w:p w:rsidR="00794B55" w:rsidRDefault="00794B55" w:rsidP="00503E99">
      <w:pPr>
        <w:pStyle w:val="a3"/>
      </w:pPr>
    </w:p>
    <w:p w:rsidR="00794B55" w:rsidRDefault="00794B55" w:rsidP="00503E99">
      <w:pPr>
        <w:pStyle w:val="a3"/>
      </w:pPr>
    </w:p>
    <w:p w:rsidR="00794B55" w:rsidRDefault="00794B55" w:rsidP="00503E99">
      <w:pPr>
        <w:pStyle w:val="a3"/>
      </w:pPr>
    </w:p>
    <w:p w:rsidR="00503E99" w:rsidRDefault="00503E99" w:rsidP="00503E99">
      <w:pPr>
        <w:spacing w:after="0"/>
        <w:rPr>
          <w:rFonts w:ascii="Times New Roman" w:hAnsi="Times New Roman" w:cs="Times New Roman"/>
          <w:b/>
        </w:rPr>
      </w:pPr>
    </w:p>
    <w:p w:rsidR="00503E99" w:rsidRDefault="00503E99" w:rsidP="00503E99">
      <w:pPr>
        <w:spacing w:after="0"/>
        <w:rPr>
          <w:rFonts w:ascii="Times New Roman" w:hAnsi="Times New Roman" w:cs="Times New Roman"/>
          <w:b/>
        </w:rPr>
      </w:pPr>
    </w:p>
    <w:p w:rsidR="00503E99" w:rsidRDefault="00503E99" w:rsidP="00503E99">
      <w:pPr>
        <w:spacing w:after="0"/>
        <w:rPr>
          <w:rFonts w:ascii="Times New Roman" w:hAnsi="Times New Roman" w:cs="Times New Roman"/>
          <w:b/>
        </w:rPr>
      </w:pPr>
    </w:p>
    <w:p w:rsidR="00503E99" w:rsidRDefault="00503E99" w:rsidP="00503E99">
      <w:pPr>
        <w:spacing w:after="0"/>
        <w:rPr>
          <w:rFonts w:ascii="Times New Roman" w:hAnsi="Times New Roman" w:cs="Times New Roman"/>
          <w:b/>
        </w:rPr>
      </w:pPr>
    </w:p>
    <w:p w:rsidR="00503E99" w:rsidRDefault="00503E99" w:rsidP="00503E99">
      <w:pPr>
        <w:spacing w:after="0"/>
        <w:rPr>
          <w:rFonts w:ascii="Times New Roman" w:hAnsi="Times New Roman" w:cs="Times New Roman"/>
          <w:b/>
        </w:rPr>
      </w:pPr>
    </w:p>
    <w:p w:rsidR="00794B55" w:rsidRPr="00A714CF" w:rsidRDefault="00794B55" w:rsidP="00503E99">
      <w:pPr>
        <w:spacing w:after="0"/>
        <w:rPr>
          <w:rFonts w:ascii="Times New Roman" w:hAnsi="Times New Roman" w:cs="Times New Roman"/>
          <w:b/>
        </w:rPr>
      </w:pPr>
      <w:r w:rsidRPr="00A714CF">
        <w:rPr>
          <w:rFonts w:ascii="Times New Roman" w:hAnsi="Times New Roman" w:cs="Times New Roman"/>
          <w:b/>
        </w:rPr>
        <w:t>ПОЯСНИТЕЛЬНАЯ ЗАПИСКА</w:t>
      </w:r>
    </w:p>
    <w:p w:rsidR="00794B55" w:rsidRDefault="00794B55" w:rsidP="00503E9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3F7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223F71">
        <w:rPr>
          <w:rFonts w:ascii="Times New Roman" w:hAnsi="Times New Roman" w:cs="Times New Roman"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sz w:val="24"/>
          <w:szCs w:val="24"/>
        </w:rPr>
        <w:t xml:space="preserve">элективного курса </w:t>
      </w:r>
      <w:r w:rsidRPr="00223F71">
        <w:rPr>
          <w:rFonts w:ascii="Times New Roman" w:hAnsi="Times New Roman" w:cs="Times New Roman"/>
          <w:sz w:val="24"/>
          <w:szCs w:val="24"/>
        </w:rPr>
        <w:t>по физике (углублённый уровень)  на уровне среднего общего образования разработана на основе положений -и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 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</w:t>
      </w:r>
      <w:r w:rsidRPr="00223F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4B55" w:rsidRPr="00223F71" w:rsidRDefault="00794B55" w:rsidP="00503E9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3F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ЭЛЕКТИВНОГО КУРСА </w:t>
      </w:r>
      <w:r w:rsidRPr="00223F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УЧЕБНОМ ПЛАНЕ</w:t>
      </w:r>
    </w:p>
    <w:p w:rsidR="00794B55" w:rsidRPr="00223F71" w:rsidRDefault="00794B55" w:rsidP="00503E9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3F71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 СОО учебный предмет «</w:t>
      </w:r>
      <w:r w:rsidRPr="00223F71">
        <w:rPr>
          <w:rFonts w:ascii="Times New Roman" w:hAnsi="Times New Roman" w:cs="Times New Roman"/>
          <w:b/>
          <w:color w:val="000000"/>
          <w:sz w:val="24"/>
          <w:szCs w:val="24"/>
        </w:rPr>
        <w:t>ФИЗИКА</w:t>
      </w:r>
      <w:r w:rsidRPr="00223F71">
        <w:rPr>
          <w:rFonts w:ascii="Times New Roman" w:hAnsi="Times New Roman" w:cs="Times New Roman"/>
          <w:color w:val="000000"/>
          <w:sz w:val="24"/>
          <w:szCs w:val="24"/>
        </w:rPr>
        <w:t xml:space="preserve">» входит в предметную область «Естественно­научную »  </w:t>
      </w:r>
    </w:p>
    <w:p w:rsidR="00794B55" w:rsidRPr="002D6429" w:rsidRDefault="00794B55" w:rsidP="00503E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3F7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23F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соответствии с требованиями ФГОС СОО (углублённый уровень) общее число часов, рекомендованных для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элективного курса</w:t>
      </w:r>
      <w:r w:rsidRPr="00223F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физике</w:t>
      </w:r>
      <w:r w:rsidRPr="00223F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10 классе –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34 часа (1 час</w:t>
      </w:r>
      <w:r w:rsidRPr="00223F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). </w:t>
      </w:r>
    </w:p>
    <w:tbl>
      <w:tblPr>
        <w:tblW w:w="15213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4"/>
        <w:gridCol w:w="4129"/>
        <w:gridCol w:w="947"/>
        <w:gridCol w:w="1841"/>
        <w:gridCol w:w="1359"/>
        <w:gridCol w:w="1320"/>
        <w:gridCol w:w="1318"/>
        <w:gridCol w:w="3405"/>
      </w:tblGrid>
      <w:tr w:rsidR="00794B55" w:rsidTr="004769C7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55" w:rsidRDefault="00794B55" w:rsidP="00503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B55" w:rsidRDefault="00794B55" w:rsidP="00503E99">
            <w:pPr>
              <w:spacing w:after="0"/>
              <w:ind w:left="135"/>
            </w:pPr>
          </w:p>
        </w:tc>
        <w:tc>
          <w:tcPr>
            <w:tcW w:w="4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55" w:rsidRDefault="00794B55" w:rsidP="00503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4B55" w:rsidRDefault="00794B55" w:rsidP="00503E99">
            <w:pPr>
              <w:spacing w:after="0"/>
              <w:ind w:left="135"/>
            </w:pPr>
          </w:p>
        </w:tc>
        <w:tc>
          <w:tcPr>
            <w:tcW w:w="4147" w:type="dxa"/>
            <w:gridSpan w:val="3"/>
            <w:tcMar>
              <w:top w:w="50" w:type="dxa"/>
              <w:left w:w="100" w:type="dxa"/>
            </w:tcMar>
            <w:vAlign w:val="center"/>
          </w:tcPr>
          <w:p w:rsidR="00794B55" w:rsidRDefault="00794B55" w:rsidP="00503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B55" w:rsidRPr="00B35C3C" w:rsidRDefault="00794B55" w:rsidP="00503E9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B55" w:rsidRPr="00B35C3C" w:rsidRDefault="00794B55" w:rsidP="00503E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C3C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  по плану</w:t>
            </w:r>
          </w:p>
          <w:p w:rsidR="00794B55" w:rsidRPr="00B35C3C" w:rsidRDefault="00794B55" w:rsidP="00503E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</w:tcBorders>
            <w:vAlign w:val="center"/>
          </w:tcPr>
          <w:p w:rsidR="00794B55" w:rsidRPr="00B35C3C" w:rsidRDefault="00794B55" w:rsidP="00503E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3C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  по факту</w:t>
            </w:r>
          </w:p>
        </w:tc>
        <w:tc>
          <w:tcPr>
            <w:tcW w:w="3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55" w:rsidRDefault="00794B55" w:rsidP="00503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4B55" w:rsidRDefault="00794B55" w:rsidP="00503E99">
            <w:pPr>
              <w:spacing w:after="0"/>
              <w:ind w:left="135"/>
            </w:pPr>
          </w:p>
        </w:tc>
      </w:tr>
      <w:tr w:rsidR="00794B55" w:rsidTr="004769C7">
        <w:trPr>
          <w:trHeight w:val="1346"/>
          <w:tblCellSpacing w:w="20" w:type="nil"/>
        </w:trPr>
        <w:tc>
          <w:tcPr>
            <w:tcW w:w="894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794B55" w:rsidRDefault="00794B55" w:rsidP="00503E99">
            <w:pPr>
              <w:spacing w:after="0"/>
            </w:pPr>
          </w:p>
        </w:tc>
        <w:tc>
          <w:tcPr>
            <w:tcW w:w="4129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794B55" w:rsidRDefault="00794B55" w:rsidP="00503E99">
            <w:pPr>
              <w:spacing w:after="0"/>
            </w:pPr>
          </w:p>
        </w:tc>
        <w:tc>
          <w:tcPr>
            <w:tcW w:w="9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B55" w:rsidRDefault="00794B55" w:rsidP="00503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B55" w:rsidRDefault="00794B55" w:rsidP="00503E99">
            <w:pPr>
              <w:spacing w:after="0"/>
              <w:ind w:left="135"/>
            </w:pPr>
          </w:p>
        </w:tc>
        <w:tc>
          <w:tcPr>
            <w:tcW w:w="184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B55" w:rsidRDefault="00794B55" w:rsidP="00503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B55" w:rsidRDefault="00794B55" w:rsidP="00503E99">
            <w:pPr>
              <w:spacing w:after="0"/>
              <w:ind w:left="135"/>
            </w:pPr>
          </w:p>
        </w:tc>
        <w:tc>
          <w:tcPr>
            <w:tcW w:w="135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B55" w:rsidRDefault="00794B55" w:rsidP="00503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B55" w:rsidRDefault="00794B55" w:rsidP="00503E99">
            <w:pPr>
              <w:spacing w:after="0"/>
              <w:ind w:left="135"/>
            </w:pPr>
          </w:p>
        </w:tc>
        <w:tc>
          <w:tcPr>
            <w:tcW w:w="1320" w:type="dxa"/>
            <w:vMerge/>
            <w:tcBorders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94B55" w:rsidRDefault="00794B55" w:rsidP="00503E99">
            <w:pPr>
              <w:spacing w:after="0"/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0" w:space="0" w:color="auto"/>
            </w:tcBorders>
          </w:tcPr>
          <w:p w:rsidR="00794B55" w:rsidRDefault="00794B55" w:rsidP="00503E99">
            <w:pPr>
              <w:spacing w:after="0"/>
            </w:pPr>
          </w:p>
        </w:tc>
        <w:tc>
          <w:tcPr>
            <w:tcW w:w="3405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794B55" w:rsidRDefault="00794B55" w:rsidP="00503E99">
            <w:pPr>
              <w:spacing w:after="0"/>
            </w:pPr>
          </w:p>
        </w:tc>
      </w:tr>
      <w:tr w:rsidR="00E1574D" w:rsidRPr="00E449B7" w:rsidTr="004769C7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574D" w:rsidRDefault="00E1574D" w:rsidP="00503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</w:tcPr>
          <w:p w:rsidR="00E1574D" w:rsidRPr="00A575A0" w:rsidRDefault="00E1574D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физическая задача? Классификация физических </w:t>
            </w: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574D" w:rsidRDefault="00E1574D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74D" w:rsidRDefault="00E1574D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1574D" w:rsidRDefault="00E1574D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E1574D" w:rsidRPr="00A575A0" w:rsidRDefault="00E1574D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06.09. </w:t>
            </w:r>
          </w:p>
        </w:tc>
        <w:tc>
          <w:tcPr>
            <w:tcW w:w="1318" w:type="dxa"/>
          </w:tcPr>
          <w:p w:rsidR="00E1574D" w:rsidRDefault="00E1574D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E1574D" w:rsidRPr="00E449B7" w:rsidRDefault="003D3860" w:rsidP="00503E99">
            <w:pPr>
              <w:spacing w:after="0" w:line="240" w:lineRule="auto"/>
              <w:contextualSpacing/>
            </w:pPr>
            <w:hyperlink r:id="rId6" w:tgtFrame="_blank" w:history="1">
              <w:r w:rsidR="00E1574D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http://www.fizika.ru</w:t>
              </w:r>
            </w:hyperlink>
          </w:p>
          <w:p w:rsidR="00E1574D" w:rsidRPr="00E449B7" w:rsidRDefault="00E1574D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74D" w:rsidRPr="00E449B7" w:rsidTr="00036E4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574D" w:rsidRDefault="00E1574D" w:rsidP="00503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E1574D" w:rsidRPr="00A575A0" w:rsidRDefault="00E1574D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Общие требования. Этапы решения задач.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574D" w:rsidRDefault="00E1574D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74D" w:rsidRDefault="00E1574D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1574D" w:rsidRDefault="00E1574D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E1574D" w:rsidRPr="00A575A0" w:rsidRDefault="00E1574D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318" w:type="dxa"/>
          </w:tcPr>
          <w:p w:rsidR="00E1574D" w:rsidRDefault="00E1574D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E1574D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tgtFrame="_blank" w:history="1">
              <w:r w:rsidR="00E1574D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http://college.ru/fizika/</w:t>
              </w:r>
            </w:hyperlink>
          </w:p>
        </w:tc>
      </w:tr>
      <w:tr w:rsidR="005A0550" w:rsidRPr="00E449B7" w:rsidTr="00036E4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Различные приемы и способы решения: геометрические при</w:t>
            </w: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емы, алгоритмы, аналогии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</w:pPr>
            <w:hyperlink r:id="rId8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http://www.fizika.ru</w:t>
              </w:r>
            </w:hyperlink>
          </w:p>
          <w:p w:rsidR="005A0550" w:rsidRPr="00E449B7" w:rsidRDefault="005A055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550" w:rsidRPr="00E449B7" w:rsidTr="00036E4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Прямолинейное равномерное движение. Графическое представление движения и решение задач на РД различными способами (координатный и графический).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http://college.ru/fizika/</w:t>
              </w:r>
            </w:hyperlink>
          </w:p>
        </w:tc>
      </w:tr>
      <w:tr w:rsidR="005A0550" w:rsidRPr="00E449B7" w:rsidTr="005049F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определение средней скорости. Графический способ определения средней скорости.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http://fiz.1september.ru</w:t>
              </w:r>
            </w:hyperlink>
          </w:p>
        </w:tc>
      </w:tr>
      <w:tr w:rsidR="005A0550" w:rsidRPr="00E449B7" w:rsidTr="005049F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Ускорение. Равнопеременное движение: движение при разгоне и торможении. Перемещение при равноускоренном движении.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http://college.ru/fizika/</w:t>
              </w:r>
            </w:hyperlink>
          </w:p>
        </w:tc>
      </w:tr>
      <w:tr w:rsidR="005A0550" w:rsidRPr="00E449B7" w:rsidTr="005049F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Графическое представление РУД. Графический и координатный методы решения задач на РУД. Графический способ решения задач на среднюю скорость при РУД.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http://fiz.1september.ru</w:t>
              </w:r>
            </w:hyperlink>
          </w:p>
        </w:tc>
      </w:tr>
      <w:tr w:rsidR="005A0550" w:rsidRPr="00E449B7" w:rsidTr="0040399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на законы Ньютона по алгоритму.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5A0550" w:rsidRDefault="003D3860" w:rsidP="00503E99">
            <w:pPr>
              <w:spacing w:after="0"/>
              <w:ind w:left="135"/>
            </w:pPr>
            <w:hyperlink r:id="rId13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http://fiz.1september.ru</w:t>
              </w:r>
            </w:hyperlink>
          </w:p>
        </w:tc>
      </w:tr>
      <w:tr w:rsidR="005A0550" w:rsidRPr="00E449B7" w:rsidTr="00CE17C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Силы в природе.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</w:pPr>
            <w:hyperlink r:id="rId14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http://www.fizika.ru</w:t>
              </w:r>
            </w:hyperlink>
          </w:p>
          <w:p w:rsidR="005A0550" w:rsidRPr="00E449B7" w:rsidRDefault="005A055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550" w:rsidRPr="00E449B7" w:rsidTr="00CE17C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Координатный метод решения задач: движение тел по наклонной плоскости.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http://college.ru/fizika/</w:t>
              </w:r>
            </w:hyperlink>
          </w:p>
        </w:tc>
      </w:tr>
      <w:tr w:rsidR="005A0550" w:rsidRPr="00E449B7" w:rsidTr="00CE17C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Координатный метод решения задач: вес движущегося тела.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http://fiz.1september.ru</w:t>
              </w:r>
            </w:hyperlink>
          </w:p>
        </w:tc>
      </w:tr>
      <w:tr w:rsidR="005A0550" w:rsidRPr="00E449B7" w:rsidTr="00CE17C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Координатный метод решения задач: движение связанных тел и с блоками.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http://college.ru/fizika/</w:t>
              </w:r>
            </w:hyperlink>
          </w:p>
        </w:tc>
      </w:tr>
      <w:tr w:rsidR="005A0550" w:rsidRPr="00E449B7" w:rsidTr="00CE17C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законы для сил тяготения: свободное падение; движение тела, брошенного вертикально вверх.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http://fiz.1september.ru</w:t>
              </w:r>
            </w:hyperlink>
          </w:p>
        </w:tc>
      </w:tr>
      <w:tr w:rsidR="005A0550" w:rsidRPr="00E449B7" w:rsidTr="00EB361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тела, брошенного под углом к горизонту, и движение тела, брошенного горизонтально: определение дальности, времени полета, максимальной высота подъема.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5A0550" w:rsidRDefault="003D3860" w:rsidP="00503E99">
            <w:pPr>
              <w:spacing w:after="0"/>
              <w:ind w:left="135"/>
            </w:pPr>
            <w:hyperlink r:id="rId19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http://fiz.1september.ru</w:t>
              </w:r>
            </w:hyperlink>
          </w:p>
        </w:tc>
      </w:tr>
      <w:tr w:rsidR="005A0550" w:rsidRPr="00E449B7" w:rsidTr="00267FC3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Характеристики движения тел по окружности: угловая скорость, циклическая частота, центростремительное </w:t>
            </w: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ускорение, период и частота обращения.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</w:pPr>
            <w:hyperlink r:id="rId20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http://www.fizika.ru</w:t>
              </w:r>
            </w:hyperlink>
          </w:p>
          <w:p w:rsidR="005A0550" w:rsidRPr="00E449B7" w:rsidRDefault="005A055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550" w:rsidRPr="00E449B7" w:rsidTr="00267FC3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в поле гравитации и решение астрономических задач. Космические скорости и их вычисление.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http://college.ru/fizika/</w:t>
              </w:r>
            </w:hyperlink>
          </w:p>
        </w:tc>
      </w:tr>
      <w:tr w:rsidR="005A0550" w:rsidRPr="00E449B7" w:rsidTr="00267FC3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тяжести. Условия и виды равновесия. Момент силы. Определение центра масс и алгоритм решения задач на его нахождение.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http://fiz.1september.ru</w:t>
              </w:r>
            </w:hyperlink>
          </w:p>
        </w:tc>
      </w:tr>
      <w:tr w:rsidR="005A0550" w:rsidRPr="00E449B7" w:rsidTr="00267FC3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определение характеристик равновесия физической системы по алгоритму.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http://college.ru/fizika/</w:t>
              </w:r>
            </w:hyperlink>
          </w:p>
        </w:tc>
      </w:tr>
      <w:tr w:rsidR="005A0550" w:rsidRPr="00E449B7" w:rsidTr="00267FC3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Проверочная работа по кинематике и динамике</w:t>
            </w:r>
            <w:r w:rsidRPr="00A5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Анализ работы и разбор наиболее </w:t>
            </w: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трудных задач.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http://fiz.1september.ru</w:t>
              </w:r>
            </w:hyperlink>
          </w:p>
        </w:tc>
      </w:tr>
      <w:tr w:rsidR="005A0550" w:rsidRPr="00E449B7" w:rsidTr="00554CE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Импульс силы. Решение задач на второй закон Ньютона в импульсной форме. Алгоритм решения задач на абсолютно упругий и абсолютно неупругий.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5A0550" w:rsidRDefault="003D3860" w:rsidP="00503E99">
            <w:pPr>
              <w:spacing w:after="0"/>
              <w:ind w:left="135"/>
            </w:pPr>
            <w:hyperlink r:id="rId25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http://fiz.1september.ru</w:t>
              </w:r>
            </w:hyperlink>
          </w:p>
        </w:tc>
      </w:tr>
      <w:tr w:rsidR="005A0550" w:rsidRPr="00E449B7" w:rsidTr="00267FC3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закон сохранения импульса и реактивное движение. Алгоритм решения задач на абсолютно упругий и абсолютно неупругий.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</w:pPr>
            <w:hyperlink r:id="rId26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http://www.fizika.ru</w:t>
              </w:r>
            </w:hyperlink>
          </w:p>
          <w:p w:rsidR="005A0550" w:rsidRPr="00E449B7" w:rsidRDefault="005A055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550" w:rsidRPr="00E449B7" w:rsidTr="00267FC3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и мощность. КПД механизмов. Динамический и энергетический методы решение задач на определение работы и мощности.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http://college.ru/fizika/</w:t>
              </w:r>
            </w:hyperlink>
          </w:p>
        </w:tc>
      </w:tr>
      <w:tr w:rsidR="005A0550" w:rsidRPr="00E449B7" w:rsidTr="00267FC3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Потенциальная и кинетическая энергия. Решение задач на закон сохранения и превращения энергии.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http://fiz.1september.ru</w:t>
              </w:r>
            </w:hyperlink>
          </w:p>
        </w:tc>
      </w:tr>
      <w:tr w:rsidR="005A0550" w:rsidRPr="00E449B7" w:rsidTr="00267FC3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средствами кинематики, динамики, с помощью законов сохранения.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http://college.ru/fizika/</w:t>
              </w:r>
            </w:hyperlink>
          </w:p>
        </w:tc>
      </w:tr>
      <w:tr w:rsidR="005A0550" w:rsidRPr="00E449B7" w:rsidTr="00267FC3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Давление в жидкости. Закон Паскаля. Сила Архимеда. Вес тела в жидкости. Условия плавания тел. Воздухоплавание.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http://fiz.1september.ru</w:t>
              </w:r>
            </w:hyperlink>
          </w:p>
        </w:tc>
      </w:tr>
      <w:tr w:rsidR="005A0550" w:rsidRPr="00E449B7" w:rsidTr="00C60C81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гидростатику с элементами статики динамическим способом.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5A0550" w:rsidRDefault="003D3860" w:rsidP="00503E99">
            <w:pPr>
              <w:spacing w:after="0"/>
              <w:ind w:left="135"/>
            </w:pPr>
            <w:hyperlink r:id="rId31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http://fiz.1september.ru</w:t>
              </w:r>
            </w:hyperlink>
          </w:p>
        </w:tc>
      </w:tr>
      <w:tr w:rsidR="005A0550" w:rsidRPr="00E449B7" w:rsidTr="00267FC3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Тестовая работа по теме «Законы сохранения. </w:t>
            </w:r>
            <w:r w:rsidRPr="00105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Default="003D3860" w:rsidP="00503E99">
            <w:pPr>
              <w:spacing w:after="0" w:line="240" w:lineRule="auto"/>
              <w:contextualSpacing/>
            </w:pPr>
            <w:hyperlink r:id="rId32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http://fiz.1september.ru</w:t>
              </w:r>
            </w:hyperlink>
          </w:p>
        </w:tc>
      </w:tr>
      <w:tr w:rsidR="005A0550" w:rsidRPr="00E449B7" w:rsidTr="00267FC3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основные характеристики частиц (масса, размер, скорость). Решение задач на основное уравнение МКТ и его следствия.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Default="003D3860" w:rsidP="00503E99">
            <w:pPr>
              <w:spacing w:after="0" w:line="240" w:lineRule="auto"/>
              <w:contextualSpacing/>
            </w:pPr>
            <w:hyperlink r:id="rId33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http://fiz.1september.ru</w:t>
              </w:r>
            </w:hyperlink>
          </w:p>
        </w:tc>
      </w:tr>
      <w:tr w:rsidR="005A0550" w:rsidRPr="00E449B7" w:rsidTr="00267FC3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на характеристики состояния газа в </w:t>
            </w:r>
            <w:proofErr w:type="spellStart"/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изопроцессах</w:t>
            </w:r>
            <w:proofErr w:type="spellEnd"/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Графические задачи на </w:t>
            </w:r>
            <w:proofErr w:type="spellStart"/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изопроцессы</w:t>
            </w:r>
            <w:proofErr w:type="spellEnd"/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Default="003D3860" w:rsidP="00503E99">
            <w:pPr>
              <w:spacing w:after="0" w:line="240" w:lineRule="auto"/>
              <w:contextualSpacing/>
            </w:pPr>
            <w:hyperlink r:id="rId34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http://fiz.1september.ru</w:t>
              </w:r>
            </w:hyperlink>
          </w:p>
        </w:tc>
      </w:tr>
      <w:tr w:rsidR="005A0550" w:rsidRPr="00E449B7" w:rsidTr="00267FC3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свойство паров и характеристик влажности воздуха.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</w:pPr>
            <w:hyperlink r:id="rId35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http://www.fizika.ru</w:t>
              </w:r>
            </w:hyperlink>
          </w:p>
          <w:p w:rsidR="005A0550" w:rsidRPr="00E449B7" w:rsidRDefault="005A055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550" w:rsidRPr="00E449B7" w:rsidTr="00267FC3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нового знания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http://college.ru/fizika/</w:t>
              </w:r>
            </w:hyperlink>
          </w:p>
        </w:tc>
      </w:tr>
      <w:tr w:rsidR="005A0550" w:rsidRPr="00E449B7" w:rsidTr="00267FC3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5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Тест.</w:t>
            </w:r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  <w:proofErr w:type="spellEnd"/>
            <w:r w:rsidRPr="00A5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теста по законам сохранения и разбор наиболее трудных задач по основам МКТ.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http://fiz.1september.ru</w:t>
              </w:r>
            </w:hyperlink>
          </w:p>
        </w:tc>
      </w:tr>
      <w:tr w:rsidR="005A0550" w:rsidRPr="00E449B7" w:rsidTr="00267FC3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105773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5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http://college.ru/fizika/</w:t>
              </w:r>
            </w:hyperlink>
          </w:p>
        </w:tc>
      </w:tr>
      <w:tr w:rsidR="005A0550" w:rsidRPr="00E449B7" w:rsidTr="00267FC3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5A0550" w:rsidRPr="00105773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5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5A0550" w:rsidRPr="00A575A0" w:rsidRDefault="005A0550" w:rsidP="0050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5A0550" w:rsidRPr="00E449B7" w:rsidRDefault="003D3860" w:rsidP="00503E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http://fiz.1september.ru</w:t>
              </w:r>
            </w:hyperlink>
          </w:p>
        </w:tc>
      </w:tr>
      <w:tr w:rsidR="005A0550" w:rsidRPr="00E449B7" w:rsidTr="00E3509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</w:tcPr>
          <w:p w:rsidR="005A0550" w:rsidRPr="004F0BDC" w:rsidRDefault="005A0550" w:rsidP="0050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0550" w:rsidRDefault="004271FD" w:rsidP="00503E99">
            <w:pPr>
              <w:spacing w:after="0"/>
              <w:ind w:left="135"/>
              <w:jc w:val="center"/>
            </w:pPr>
            <w: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5A0550" w:rsidRDefault="005A0550" w:rsidP="00503E99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5A0550" w:rsidRPr="004F0BDC" w:rsidRDefault="005A0550" w:rsidP="00503E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5A0550" w:rsidRDefault="005A0550" w:rsidP="00503E99">
            <w:pPr>
              <w:spacing w:after="0" w:line="240" w:lineRule="auto"/>
              <w:contextualSpacing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5A0550" w:rsidRDefault="003D3860" w:rsidP="00503E99">
            <w:pPr>
              <w:spacing w:after="0"/>
              <w:ind w:left="135"/>
            </w:pPr>
            <w:hyperlink r:id="rId40" w:tgtFrame="_blank" w:history="1">
              <w:r w:rsidR="005A0550" w:rsidRPr="00E449B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http://fiz.1september.ru</w:t>
              </w:r>
            </w:hyperlink>
          </w:p>
        </w:tc>
      </w:tr>
    </w:tbl>
    <w:p w:rsidR="00794B55" w:rsidRPr="00840651" w:rsidRDefault="00794B55" w:rsidP="00503E99">
      <w:pPr>
        <w:spacing w:after="0"/>
        <w:jc w:val="center"/>
        <w:rPr>
          <w:rFonts w:ascii="Times New Roman" w:hAnsi="Times New Roman" w:cs="Times New Roman"/>
          <w:b/>
        </w:rPr>
      </w:pPr>
      <w:r w:rsidRPr="00840651">
        <w:rPr>
          <w:rFonts w:ascii="Times New Roman" w:hAnsi="Times New Roman" w:cs="Times New Roman"/>
          <w:b/>
        </w:rPr>
        <w:t>ЛИСТ КОРРЕКЦИИ</w:t>
      </w:r>
    </w:p>
    <w:p w:rsidR="00794B55" w:rsidRDefault="00794B55" w:rsidP="00503E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B55">
        <w:rPr>
          <w:rFonts w:ascii="Times New Roman" w:hAnsi="Times New Roman" w:cs="Times New Roman"/>
          <w:b/>
          <w:sz w:val="24"/>
          <w:szCs w:val="24"/>
        </w:rPr>
        <w:t xml:space="preserve">   Внеурочной деятельности "</w:t>
      </w:r>
      <w:r w:rsidRPr="00794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Решение физических задач повышенной сложности</w:t>
      </w:r>
      <w:r w:rsidRPr="00794B55">
        <w:rPr>
          <w:rFonts w:ascii="Times New Roman" w:hAnsi="Times New Roman" w:cs="Times New Roman"/>
          <w:b/>
          <w:sz w:val="24"/>
          <w:szCs w:val="24"/>
        </w:rPr>
        <w:t xml:space="preserve"> " </w:t>
      </w:r>
    </w:p>
    <w:p w:rsidR="00794B55" w:rsidRPr="00794B55" w:rsidRDefault="00794B55" w:rsidP="00503E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B55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94B55" w:rsidRDefault="00794B55" w:rsidP="00503E99">
      <w:pPr>
        <w:spacing w:after="0"/>
        <w:jc w:val="center"/>
        <w:rPr>
          <w:b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1"/>
        <w:gridCol w:w="2758"/>
        <w:gridCol w:w="4290"/>
        <w:gridCol w:w="2090"/>
        <w:gridCol w:w="2310"/>
        <w:gridCol w:w="1414"/>
        <w:gridCol w:w="1165"/>
      </w:tblGrid>
      <w:tr w:rsidR="00794B55" w:rsidRPr="00491016" w:rsidTr="004769C7">
        <w:trPr>
          <w:cantSplit/>
          <w:trHeight w:val="567"/>
        </w:trPr>
        <w:tc>
          <w:tcPr>
            <w:tcW w:w="1141" w:type="dxa"/>
          </w:tcPr>
          <w:p w:rsidR="00794B55" w:rsidRPr="006905F6" w:rsidRDefault="00794B55" w:rsidP="00503E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905F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6905F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905F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758" w:type="dxa"/>
          </w:tcPr>
          <w:p w:rsidR="00794B55" w:rsidRPr="006905F6" w:rsidRDefault="00794B55" w:rsidP="00503E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5F6">
              <w:rPr>
                <w:rFonts w:ascii="Times New Roman" w:hAnsi="Times New Roman" w:cs="Times New Roman"/>
                <w:b/>
              </w:rPr>
              <w:t xml:space="preserve">Название раздела </w:t>
            </w:r>
          </w:p>
          <w:p w:rsidR="00794B55" w:rsidRPr="006905F6" w:rsidRDefault="00794B55" w:rsidP="00503E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0" w:type="dxa"/>
          </w:tcPr>
          <w:p w:rsidR="00794B55" w:rsidRPr="006905F6" w:rsidRDefault="00794B55" w:rsidP="00503E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5F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090" w:type="dxa"/>
          </w:tcPr>
          <w:p w:rsidR="00794B55" w:rsidRPr="006905F6" w:rsidRDefault="00794B55" w:rsidP="00503E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5F6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310" w:type="dxa"/>
          </w:tcPr>
          <w:p w:rsidR="00794B55" w:rsidRPr="006905F6" w:rsidRDefault="00794B55" w:rsidP="00503E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5F6">
              <w:rPr>
                <w:rFonts w:ascii="Times New Roman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1414" w:type="dxa"/>
          </w:tcPr>
          <w:p w:rsidR="00794B55" w:rsidRPr="006905F6" w:rsidRDefault="00794B55" w:rsidP="00503E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5F6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:rsidR="00794B55" w:rsidRPr="006905F6" w:rsidRDefault="00794B55" w:rsidP="00503E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5F6">
              <w:rPr>
                <w:rFonts w:ascii="Times New Roman" w:hAnsi="Times New Roman" w:cs="Times New Roman"/>
                <w:b/>
              </w:rPr>
              <w:t xml:space="preserve"> по плану</w:t>
            </w:r>
          </w:p>
        </w:tc>
        <w:tc>
          <w:tcPr>
            <w:tcW w:w="1165" w:type="dxa"/>
          </w:tcPr>
          <w:p w:rsidR="00794B55" w:rsidRPr="006905F6" w:rsidRDefault="00794B55" w:rsidP="00503E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5F6">
              <w:rPr>
                <w:rFonts w:ascii="Times New Roman" w:hAnsi="Times New Roman" w:cs="Times New Roman"/>
                <w:b/>
              </w:rPr>
              <w:t xml:space="preserve">Дата проведения </w:t>
            </w:r>
          </w:p>
          <w:p w:rsidR="00794B55" w:rsidRPr="006905F6" w:rsidRDefault="00794B55" w:rsidP="00503E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5F6">
              <w:rPr>
                <w:rFonts w:ascii="Times New Roman" w:hAnsi="Times New Roman" w:cs="Times New Roman"/>
                <w:b/>
              </w:rPr>
              <w:t>по факту</w:t>
            </w:r>
          </w:p>
        </w:tc>
      </w:tr>
      <w:tr w:rsidR="00794B55" w:rsidRPr="00491016" w:rsidTr="004769C7">
        <w:trPr>
          <w:cantSplit/>
          <w:trHeight w:val="907"/>
        </w:trPr>
        <w:tc>
          <w:tcPr>
            <w:tcW w:w="1141" w:type="dxa"/>
          </w:tcPr>
          <w:p w:rsidR="00794B55" w:rsidRPr="006905F6" w:rsidRDefault="00794B55" w:rsidP="00503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</w:tcPr>
          <w:p w:rsidR="00794B55" w:rsidRPr="006905F6" w:rsidRDefault="00794B55" w:rsidP="00503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:rsidR="00794B55" w:rsidRPr="006905F6" w:rsidRDefault="00794B55" w:rsidP="00503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794B55" w:rsidRPr="006905F6" w:rsidRDefault="00794B55" w:rsidP="00503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794B55" w:rsidRPr="006905F6" w:rsidRDefault="00794B55" w:rsidP="00503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794B55" w:rsidRPr="006905F6" w:rsidRDefault="00794B55" w:rsidP="00503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794B55" w:rsidRPr="006905F6" w:rsidRDefault="00794B55" w:rsidP="00503E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B55" w:rsidRPr="00491016" w:rsidTr="004769C7">
        <w:trPr>
          <w:cantSplit/>
          <w:trHeight w:val="907"/>
        </w:trPr>
        <w:tc>
          <w:tcPr>
            <w:tcW w:w="1141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758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429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09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31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1414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1165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</w:tr>
      <w:tr w:rsidR="00794B55" w:rsidRPr="00491016" w:rsidTr="004769C7">
        <w:trPr>
          <w:cantSplit/>
          <w:trHeight w:val="907"/>
        </w:trPr>
        <w:tc>
          <w:tcPr>
            <w:tcW w:w="1141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758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4290" w:type="dxa"/>
          </w:tcPr>
          <w:p w:rsidR="00794B55" w:rsidRPr="00491016" w:rsidRDefault="00794B55" w:rsidP="00503E99">
            <w:pPr>
              <w:spacing w:after="0"/>
            </w:pPr>
          </w:p>
        </w:tc>
        <w:tc>
          <w:tcPr>
            <w:tcW w:w="209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31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1414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1165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</w:tr>
      <w:tr w:rsidR="00794B55" w:rsidRPr="00491016" w:rsidTr="004769C7">
        <w:trPr>
          <w:cantSplit/>
          <w:trHeight w:val="907"/>
        </w:trPr>
        <w:tc>
          <w:tcPr>
            <w:tcW w:w="1141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758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429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09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31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1414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1165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</w:tr>
      <w:tr w:rsidR="00794B55" w:rsidRPr="00491016" w:rsidTr="004769C7">
        <w:trPr>
          <w:cantSplit/>
          <w:trHeight w:val="907"/>
        </w:trPr>
        <w:tc>
          <w:tcPr>
            <w:tcW w:w="1141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758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429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  <w:p w:rsidR="00794B55" w:rsidRPr="00491016" w:rsidRDefault="00794B55" w:rsidP="00503E99">
            <w:pPr>
              <w:spacing w:after="0"/>
              <w:jc w:val="center"/>
            </w:pPr>
          </w:p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09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31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1414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1165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</w:tr>
      <w:tr w:rsidR="00794B55" w:rsidRPr="00491016" w:rsidTr="004769C7">
        <w:trPr>
          <w:cantSplit/>
          <w:trHeight w:val="907"/>
        </w:trPr>
        <w:tc>
          <w:tcPr>
            <w:tcW w:w="1141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758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429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09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31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1414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1165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</w:tr>
      <w:tr w:rsidR="00794B55" w:rsidRPr="00491016" w:rsidTr="004769C7">
        <w:trPr>
          <w:cantSplit/>
          <w:trHeight w:val="907"/>
        </w:trPr>
        <w:tc>
          <w:tcPr>
            <w:tcW w:w="1141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758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429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09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31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1414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1165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</w:tr>
      <w:tr w:rsidR="00794B55" w:rsidRPr="00491016" w:rsidTr="004769C7">
        <w:trPr>
          <w:cantSplit/>
          <w:trHeight w:val="907"/>
        </w:trPr>
        <w:tc>
          <w:tcPr>
            <w:tcW w:w="1141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758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429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09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31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1414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1165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</w:tr>
      <w:tr w:rsidR="00794B55" w:rsidRPr="00491016" w:rsidTr="004769C7">
        <w:trPr>
          <w:cantSplit/>
          <w:trHeight w:val="907"/>
        </w:trPr>
        <w:tc>
          <w:tcPr>
            <w:tcW w:w="1141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758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429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09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2310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1414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  <w:tc>
          <w:tcPr>
            <w:tcW w:w="1165" w:type="dxa"/>
          </w:tcPr>
          <w:p w:rsidR="00794B55" w:rsidRPr="00491016" w:rsidRDefault="00794B55" w:rsidP="00503E99">
            <w:pPr>
              <w:spacing w:after="0"/>
              <w:jc w:val="center"/>
            </w:pPr>
          </w:p>
        </w:tc>
      </w:tr>
    </w:tbl>
    <w:p w:rsidR="00794B55" w:rsidRPr="00344A08" w:rsidRDefault="00794B55" w:rsidP="00503E99">
      <w:pPr>
        <w:tabs>
          <w:tab w:val="left" w:pos="888"/>
        </w:tabs>
        <w:spacing w:after="0"/>
      </w:pPr>
    </w:p>
    <w:p w:rsidR="00C7354E" w:rsidRDefault="00503E99" w:rsidP="00503E99">
      <w:pPr>
        <w:spacing w:after="0"/>
      </w:pPr>
    </w:p>
    <w:sectPr w:rsidR="00C7354E" w:rsidSect="00503E99">
      <w:footerReference w:type="default" r:id="rId41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E99" w:rsidRDefault="00503E99" w:rsidP="00503E99">
      <w:pPr>
        <w:pStyle w:val="a8"/>
        <w:spacing w:after="0" w:line="240" w:lineRule="auto"/>
      </w:pPr>
      <w:r>
        <w:separator/>
      </w:r>
    </w:p>
  </w:endnote>
  <w:endnote w:type="continuationSeparator" w:id="1">
    <w:p w:rsidR="00503E99" w:rsidRDefault="00503E99" w:rsidP="00503E99">
      <w:pPr>
        <w:pStyle w:val="a8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6398"/>
      <w:docPartObj>
        <w:docPartGallery w:val="Page Numbers (Bottom of Page)"/>
        <w:docPartUnique/>
      </w:docPartObj>
    </w:sdtPr>
    <w:sdtContent>
      <w:p w:rsidR="00503E99" w:rsidRDefault="00503E99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03E99" w:rsidRDefault="00503E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E99" w:rsidRDefault="00503E99" w:rsidP="00503E99">
      <w:pPr>
        <w:pStyle w:val="a8"/>
        <w:spacing w:after="0" w:line="240" w:lineRule="auto"/>
      </w:pPr>
      <w:r>
        <w:separator/>
      </w:r>
    </w:p>
  </w:footnote>
  <w:footnote w:type="continuationSeparator" w:id="1">
    <w:p w:rsidR="00503E99" w:rsidRDefault="00503E99" w:rsidP="00503E99">
      <w:pPr>
        <w:pStyle w:val="a8"/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163"/>
    <w:rsid w:val="003D3860"/>
    <w:rsid w:val="004271FD"/>
    <w:rsid w:val="00503E99"/>
    <w:rsid w:val="005A0550"/>
    <w:rsid w:val="006D6E51"/>
    <w:rsid w:val="00794B55"/>
    <w:rsid w:val="007D1FED"/>
    <w:rsid w:val="00892163"/>
    <w:rsid w:val="00D34C24"/>
    <w:rsid w:val="00D77F49"/>
    <w:rsid w:val="00E1574D"/>
    <w:rsid w:val="00F5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21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8921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03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3E99"/>
  </w:style>
  <w:style w:type="paragraph" w:styleId="a7">
    <w:name w:val="footer"/>
    <w:basedOn w:val="a"/>
    <w:link w:val="a8"/>
    <w:uiPriority w:val="99"/>
    <w:unhideWhenUsed/>
    <w:rsid w:val="00503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3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ika.ru" TargetMode="External"/><Relationship Id="rId13" Type="http://schemas.openxmlformats.org/officeDocument/2006/relationships/hyperlink" Target="http://fiz.1september.ru" TargetMode="External"/><Relationship Id="rId18" Type="http://schemas.openxmlformats.org/officeDocument/2006/relationships/hyperlink" Target="http://fiz.1september.ru" TargetMode="External"/><Relationship Id="rId26" Type="http://schemas.openxmlformats.org/officeDocument/2006/relationships/hyperlink" Target="http://www.fizika.ru" TargetMode="External"/><Relationship Id="rId39" Type="http://schemas.openxmlformats.org/officeDocument/2006/relationships/hyperlink" Target="http://fiz.1september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ollege.ru/fizika/" TargetMode="External"/><Relationship Id="rId34" Type="http://schemas.openxmlformats.org/officeDocument/2006/relationships/hyperlink" Target="http://fiz.1september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college.ru/fizika/" TargetMode="External"/><Relationship Id="rId12" Type="http://schemas.openxmlformats.org/officeDocument/2006/relationships/hyperlink" Target="http://fiz.1september.ru" TargetMode="External"/><Relationship Id="rId17" Type="http://schemas.openxmlformats.org/officeDocument/2006/relationships/hyperlink" Target="http://college.ru/fizika/" TargetMode="External"/><Relationship Id="rId25" Type="http://schemas.openxmlformats.org/officeDocument/2006/relationships/hyperlink" Target="http://fiz.1september.ru" TargetMode="External"/><Relationship Id="rId33" Type="http://schemas.openxmlformats.org/officeDocument/2006/relationships/hyperlink" Target="http://fiz.1september.ru" TargetMode="External"/><Relationship Id="rId38" Type="http://schemas.openxmlformats.org/officeDocument/2006/relationships/hyperlink" Target="http://college.ru/fizik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z.1september.ru" TargetMode="External"/><Relationship Id="rId20" Type="http://schemas.openxmlformats.org/officeDocument/2006/relationships/hyperlink" Target="http://www.fizika.ru" TargetMode="External"/><Relationship Id="rId29" Type="http://schemas.openxmlformats.org/officeDocument/2006/relationships/hyperlink" Target="http://college.ru/fizika/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fizika.ru" TargetMode="External"/><Relationship Id="rId11" Type="http://schemas.openxmlformats.org/officeDocument/2006/relationships/hyperlink" Target="http://college.ru/fizika/" TargetMode="External"/><Relationship Id="rId24" Type="http://schemas.openxmlformats.org/officeDocument/2006/relationships/hyperlink" Target="http://fiz.1september.ru" TargetMode="External"/><Relationship Id="rId32" Type="http://schemas.openxmlformats.org/officeDocument/2006/relationships/hyperlink" Target="http://fiz.1september.ru" TargetMode="External"/><Relationship Id="rId37" Type="http://schemas.openxmlformats.org/officeDocument/2006/relationships/hyperlink" Target="http://fiz.1september.ru" TargetMode="External"/><Relationship Id="rId40" Type="http://schemas.openxmlformats.org/officeDocument/2006/relationships/hyperlink" Target="http://fiz.1september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ollege.ru/fizika/" TargetMode="External"/><Relationship Id="rId23" Type="http://schemas.openxmlformats.org/officeDocument/2006/relationships/hyperlink" Target="http://college.ru/fizika/" TargetMode="External"/><Relationship Id="rId28" Type="http://schemas.openxmlformats.org/officeDocument/2006/relationships/hyperlink" Target="http://fiz.1september.ru" TargetMode="External"/><Relationship Id="rId36" Type="http://schemas.openxmlformats.org/officeDocument/2006/relationships/hyperlink" Target="http://college.ru/fizika/" TargetMode="External"/><Relationship Id="rId10" Type="http://schemas.openxmlformats.org/officeDocument/2006/relationships/hyperlink" Target="http://fiz.1september.ru" TargetMode="External"/><Relationship Id="rId19" Type="http://schemas.openxmlformats.org/officeDocument/2006/relationships/hyperlink" Target="http://fiz.1september.ru" TargetMode="External"/><Relationship Id="rId31" Type="http://schemas.openxmlformats.org/officeDocument/2006/relationships/hyperlink" Target="http://fiz.1september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llege.ru/fizika/" TargetMode="External"/><Relationship Id="rId14" Type="http://schemas.openxmlformats.org/officeDocument/2006/relationships/hyperlink" Target="http://www.fizika.ru" TargetMode="External"/><Relationship Id="rId22" Type="http://schemas.openxmlformats.org/officeDocument/2006/relationships/hyperlink" Target="http://fiz.1september.ru" TargetMode="External"/><Relationship Id="rId27" Type="http://schemas.openxmlformats.org/officeDocument/2006/relationships/hyperlink" Target="http://college.ru/fizika/" TargetMode="External"/><Relationship Id="rId30" Type="http://schemas.openxmlformats.org/officeDocument/2006/relationships/hyperlink" Target="http://fiz.1september.ru" TargetMode="External"/><Relationship Id="rId35" Type="http://schemas.openxmlformats.org/officeDocument/2006/relationships/hyperlink" Target="http://www.fizika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1230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2023-09-17T10:10:00Z</cp:lastPrinted>
  <dcterms:created xsi:type="dcterms:W3CDTF">2023-09-17T09:05:00Z</dcterms:created>
  <dcterms:modified xsi:type="dcterms:W3CDTF">2023-09-17T10:11:00Z</dcterms:modified>
</cp:coreProperties>
</file>