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41"/>
        <w:tblW w:w="0" w:type="auto"/>
        <w:tblLook w:val="04A0"/>
      </w:tblPr>
      <w:tblGrid>
        <w:gridCol w:w="5495"/>
        <w:gridCol w:w="4076"/>
      </w:tblGrid>
      <w:tr w:rsidR="00FE5539" w:rsidRPr="00DD57FF" w:rsidTr="008815A6">
        <w:trPr>
          <w:cnfStyle w:val="100000000000"/>
        </w:trPr>
        <w:tc>
          <w:tcPr>
            <w:cnfStyle w:val="001000000000"/>
            <w:tcW w:w="5495" w:type="dxa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ТГ учителей иностранного языка </w:t>
            </w:r>
          </w:p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района </w:t>
            </w:r>
          </w:p>
          <w:p w:rsidR="00FE5539" w:rsidRPr="00DD57FF" w:rsidRDefault="001975C6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3</w:t>
            </w:r>
            <w:r w:rsidR="00D34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04.04.2022</w:t>
            </w:r>
          </w:p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E5539" w:rsidRPr="00DD57FF" w:rsidRDefault="00FE5539" w:rsidP="008815A6">
            <w:pPr>
              <w:jc w:val="right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5539" w:rsidRPr="00DD57FF" w:rsidRDefault="00FE5539" w:rsidP="00FE5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539" w:rsidRPr="00DD57FF" w:rsidRDefault="00FE5539" w:rsidP="00FE5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57F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FE5539" w:rsidRPr="00DD57FF" w:rsidRDefault="00B91B17" w:rsidP="00FE55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91B17">
        <w:rPr>
          <w:rFonts w:ascii="Times New Roman" w:eastAsia="Calibri" w:hAnsi="Times New Roman" w:cs="Times New Roman"/>
          <w:b/>
          <w:sz w:val="24"/>
          <w:szCs w:val="24"/>
        </w:rPr>
        <w:t>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 его формирования и требований к функциональному оснащению общеобразовательных организаций, а также определении норматива стоимости</w:t>
      </w:r>
      <w:proofErr w:type="gramEnd"/>
      <w:r w:rsidRPr="00B91B17">
        <w:rPr>
          <w:rFonts w:ascii="Times New Roman" w:eastAsia="Calibri" w:hAnsi="Times New Roman" w:cs="Times New Roman"/>
          <w:b/>
          <w:sz w:val="24"/>
          <w:szCs w:val="24"/>
        </w:rPr>
        <w:t xml:space="preserve"> оснащения одного места обучающегося указанными средствами обучения и воспитания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Look w:val="04A0"/>
      </w:tblPr>
      <w:tblGrid>
        <w:gridCol w:w="516"/>
        <w:gridCol w:w="7879"/>
        <w:gridCol w:w="1176"/>
      </w:tblGrid>
      <w:tr w:rsidR="00FE5539" w:rsidRPr="00DD57FF" w:rsidTr="008815A6">
        <w:tc>
          <w:tcPr>
            <w:tcW w:w="0" w:type="auto"/>
            <w:gridSpan w:val="2"/>
          </w:tcPr>
          <w:p w:rsidR="00FE5539" w:rsidRPr="001E2770" w:rsidRDefault="00FE5539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оснащения предметного кабинета иностранного языка</w:t>
            </w:r>
          </w:p>
          <w:p w:rsidR="00FE2EE2" w:rsidRPr="00FE2EE2" w:rsidRDefault="00FE2EE2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Кабинет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46 </w:t>
            </w:r>
          </w:p>
        </w:tc>
        <w:tc>
          <w:tcPr>
            <w:tcW w:w="0" w:type="auto"/>
          </w:tcPr>
          <w:p w:rsidR="00FE5539" w:rsidRDefault="00FE5539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E5539" w:rsidRPr="00DD57FF" w:rsidRDefault="00FE5539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Доска классная 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0" w:type="auto"/>
          </w:tcPr>
          <w:p w:rsidR="00FE5539" w:rsidRPr="00541567" w:rsidRDefault="00541567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1/0/0</w:t>
            </w:r>
            <w:bookmarkStart w:id="0" w:name="_GoBack"/>
            <w:bookmarkEnd w:id="0"/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51E27" w:rsidRPr="00B51E27" w:rsidTr="008815A6">
        <w:tc>
          <w:tcPr>
            <w:tcW w:w="0" w:type="auto"/>
          </w:tcPr>
          <w:p w:rsidR="00FE5539" w:rsidRPr="00B51E27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FE5539" w:rsidRPr="00B51E27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</w:tcPr>
          <w:p w:rsidR="00FE5539" w:rsidRPr="00B51E27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FE5539" w:rsidRPr="00DD57FF" w:rsidRDefault="00241F3F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пробковая / Д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оска магнитно-маркерная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FE5539" w:rsidRPr="00DD57FF" w:rsidRDefault="00241F3F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ученический, 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регулируемый по высоте</w:t>
            </w:r>
          </w:p>
        </w:tc>
        <w:tc>
          <w:tcPr>
            <w:tcW w:w="0" w:type="auto"/>
          </w:tcPr>
          <w:p w:rsidR="00FE5539" w:rsidRPr="00B51E27" w:rsidRDefault="00B51E27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FE5539" w:rsidRPr="00DD57FF" w:rsidRDefault="00241F3F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ученический, </w:t>
            </w:r>
            <w:r w:rsidR="00FE5539"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поворотный регулируемый по высоте</w:t>
            </w:r>
          </w:p>
        </w:tc>
        <w:tc>
          <w:tcPr>
            <w:tcW w:w="0" w:type="auto"/>
          </w:tcPr>
          <w:p w:rsidR="00FE5539" w:rsidRPr="00B51E27" w:rsidRDefault="00B51E27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E27" w:rsidRPr="00B51E27" w:rsidTr="008815A6">
        <w:tc>
          <w:tcPr>
            <w:tcW w:w="0" w:type="auto"/>
          </w:tcPr>
          <w:p w:rsidR="00FE5539" w:rsidRPr="00B51E27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FE5539" w:rsidRPr="00B51E27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0" w:type="auto"/>
          </w:tcPr>
          <w:p w:rsidR="00FE5539" w:rsidRPr="00B51E27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51E27" w:rsidRPr="00B51E27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</w:tr>
      <w:tr w:rsidR="00FE5539" w:rsidRPr="002B5FFF" w:rsidTr="008815A6">
        <w:tc>
          <w:tcPr>
            <w:tcW w:w="0" w:type="auto"/>
            <w:gridSpan w:val="2"/>
          </w:tcPr>
          <w:p w:rsidR="00FE5539" w:rsidRPr="002B5F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F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0" w:type="auto"/>
          </w:tcPr>
          <w:p w:rsidR="00FE5539" w:rsidRPr="002B5FFF" w:rsidRDefault="00FE5539" w:rsidP="008815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2902" w:rsidRPr="00792902" w:rsidTr="008815A6">
        <w:tc>
          <w:tcPr>
            <w:tcW w:w="0" w:type="auto"/>
          </w:tcPr>
          <w:p w:rsidR="00FE5539" w:rsidRPr="00792902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FE5539" w:rsidRPr="00792902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</w:tcPr>
          <w:p w:rsidR="00FE5539" w:rsidRPr="00792902" w:rsidRDefault="00792902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 (ПО), проектор, крепления в комплекте) 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учителя с периферией / ноутбук (лицензионное программное обеспечение (ПО), образовательный контент и система защиты от вредоносной информации ПО для цифровой лаборатории, с возможностью онлайн опроса</w:t>
            </w:r>
            <w:proofErr w:type="gramEnd"/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96E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для лингафонного кабинета с возможностью организации сетевого взаимодействия и контроля рабочих мест учащихся </w:t>
            </w: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и обучение иностранным языкам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Планшетный компьютер (</w:t>
            </w: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ПО, образовательный контент, система защиты от вредоносной информации)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средства обучения / Интерактивные пособия / Онлайн курсы 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>(по предметной области)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учебных видеофильмов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Словари, справочники, энциклопедии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иностранных писателей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учебные материалы по иностранному языку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2902" w:rsidRPr="00792902" w:rsidTr="008815A6">
        <w:tc>
          <w:tcPr>
            <w:tcW w:w="0" w:type="auto"/>
          </w:tcPr>
          <w:p w:rsidR="00FE5539" w:rsidRPr="00792902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FE5539" w:rsidRPr="00792902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Комплек</w:t>
            </w:r>
            <w:r w:rsidR="00792902"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словарей </w:t>
            </w:r>
            <w:proofErr w:type="gramStart"/>
            <w:r w:rsidR="00792902"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по иностранному</w:t>
            </w:r>
            <w:proofErr w:type="gramEnd"/>
            <w:r w:rsidR="00792902"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</w:tcPr>
          <w:p w:rsidR="00FE5539" w:rsidRPr="00792902" w:rsidRDefault="00792902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карточки по иностранному языку для начальной школы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2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  <w:r w:rsidR="00241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предметной области)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Карты для кабинета иностранного языка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 объёмные, плоские (аппликации)</w:t>
            </w: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–аппликация демонстрационная по иностранному языку для начальных классов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Куклы персонажи для начальных классов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  <w:gridSpan w:val="3"/>
          </w:tcPr>
          <w:p w:rsidR="00FE5539" w:rsidRPr="00DD57FF" w:rsidRDefault="00FE5539" w:rsidP="008815A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Мобильный лингафонный класс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Тележка-хранилище ноутбуков/планшетов с системой подзарядки в комплекте с ноутбуками (</w:t>
            </w:r>
            <w:proofErr w:type="gramStart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лицензионное</w:t>
            </w:r>
            <w:proofErr w:type="gramEnd"/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ПО, образовательный контент, система защиты от вредоносной информации, ПО с возможностью подготовки к ГИА, ПО для цифровых лабораторий)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B96E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ПОдля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DD57FF" w:rsidTr="008815A6"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FE5539" w:rsidRPr="00DD57FF" w:rsidRDefault="00FE5539" w:rsidP="00881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FF">
              <w:rPr>
                <w:rFonts w:ascii="Times New Roman" w:eastAsia="Calibri" w:hAnsi="Times New Roman" w:cs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FE5539" w:rsidRPr="00FE2EE2" w:rsidRDefault="00FE2EE2" w:rsidP="008815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539" w:rsidRPr="005E0DCA" w:rsidTr="008815A6">
        <w:tc>
          <w:tcPr>
            <w:tcW w:w="0" w:type="auto"/>
            <w:gridSpan w:val="2"/>
          </w:tcPr>
          <w:p w:rsidR="00FE5539" w:rsidRPr="005E0DCA" w:rsidRDefault="00FE5539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E5539" w:rsidRPr="00677621" w:rsidRDefault="008815A6" w:rsidP="008815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="00792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6776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70%</w:t>
            </w:r>
          </w:p>
        </w:tc>
      </w:tr>
    </w:tbl>
    <w:p w:rsidR="00FE5539" w:rsidRDefault="00FE5539" w:rsidP="00FE5539"/>
    <w:p w:rsidR="00DE0FA9" w:rsidRDefault="00DE0FA9"/>
    <w:sectPr w:rsidR="00DE0FA9" w:rsidSect="0050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DBA"/>
    <w:multiLevelType w:val="hybridMultilevel"/>
    <w:tmpl w:val="EFB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39"/>
    <w:rsid w:val="001975C6"/>
    <w:rsid w:val="001E2770"/>
    <w:rsid w:val="00213876"/>
    <w:rsid w:val="00241F3F"/>
    <w:rsid w:val="004E585B"/>
    <w:rsid w:val="005049C7"/>
    <w:rsid w:val="00541567"/>
    <w:rsid w:val="00677621"/>
    <w:rsid w:val="00792902"/>
    <w:rsid w:val="00827AF3"/>
    <w:rsid w:val="008815A6"/>
    <w:rsid w:val="00B51E27"/>
    <w:rsid w:val="00B91B17"/>
    <w:rsid w:val="00B96E0A"/>
    <w:rsid w:val="00D346EA"/>
    <w:rsid w:val="00D77B26"/>
    <w:rsid w:val="00DE0FA9"/>
    <w:rsid w:val="00FE2EE2"/>
    <w:rsid w:val="00FE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FE5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3">
    <w:name w:val="Table Grid"/>
    <w:basedOn w:val="a1"/>
    <w:uiPriority w:val="39"/>
    <w:rsid w:val="00FE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172F-33A8-47DA-8E42-1AEE34CE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piligrim</cp:lastModifiedBy>
  <cp:revision>8</cp:revision>
  <dcterms:created xsi:type="dcterms:W3CDTF">2022-04-20T07:15:00Z</dcterms:created>
  <dcterms:modified xsi:type="dcterms:W3CDTF">2022-05-11T07:54:00Z</dcterms:modified>
</cp:coreProperties>
</file>