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2F" w:rsidRDefault="000152B4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C772F" w:rsidRDefault="000152B4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«Константиновская школа» Симферопольского района Республики Крым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4863"/>
      </w:tblGrid>
      <w:tr w:rsidR="00BC772F" w:rsidRPr="000152B4">
        <w:trPr>
          <w:trHeight w:val="20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2F" w:rsidRPr="000152B4" w:rsidRDefault="00BC772F" w:rsidP="000152B4">
            <w:pPr>
              <w:spacing w:after="0" w:line="240" w:lineRule="auto"/>
              <w:rPr>
                <w:rFonts w:ascii="Times New Roman" w:hAnsi="Times New Roman"/>
                <w:color w:val="FF6600"/>
                <w:szCs w:val="24"/>
              </w:rPr>
            </w:pPr>
          </w:p>
          <w:p w:rsidR="00BC772F" w:rsidRPr="000152B4" w:rsidRDefault="000152B4" w:rsidP="000152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152B4">
              <w:rPr>
                <w:rFonts w:ascii="Times New Roman" w:hAnsi="Times New Roman"/>
                <w:szCs w:val="24"/>
              </w:rPr>
              <w:t>«РАССМОТРЕНО»</w:t>
            </w:r>
            <w:r w:rsidRPr="000152B4">
              <w:rPr>
                <w:rFonts w:ascii="Times New Roman" w:hAnsi="Times New Roman"/>
                <w:b/>
                <w:szCs w:val="24"/>
              </w:rPr>
              <w:br/>
            </w:r>
            <w:r w:rsidRPr="000152B4">
              <w:rPr>
                <w:rFonts w:ascii="Times New Roman" w:hAnsi="Times New Roman"/>
                <w:szCs w:val="24"/>
              </w:rPr>
              <w:t>на педагогическом совете школы</w:t>
            </w:r>
            <w:r w:rsidRPr="000152B4">
              <w:rPr>
                <w:rFonts w:ascii="Times New Roman" w:hAnsi="Times New Roman"/>
                <w:szCs w:val="24"/>
              </w:rPr>
              <w:br/>
              <w:t>Протокол от 30.08.2023 г. № 12</w:t>
            </w:r>
          </w:p>
          <w:p w:rsidR="00BC772F" w:rsidRPr="000152B4" w:rsidRDefault="00BC772F" w:rsidP="000152B4">
            <w:pPr>
              <w:spacing w:after="0" w:line="240" w:lineRule="auto"/>
              <w:rPr>
                <w:rFonts w:ascii="Times New Roman" w:hAnsi="Times New Roman"/>
                <w:color w:val="FF6600"/>
                <w:szCs w:val="24"/>
              </w:rPr>
            </w:pPr>
          </w:p>
          <w:p w:rsidR="00BC772F" w:rsidRPr="000152B4" w:rsidRDefault="00BC772F" w:rsidP="000152B4">
            <w:pPr>
              <w:spacing w:after="0" w:line="240" w:lineRule="auto"/>
              <w:rPr>
                <w:rFonts w:ascii="Times New Roman" w:hAnsi="Times New Roman"/>
                <w:color w:val="FF6600"/>
                <w:szCs w:val="24"/>
              </w:rPr>
            </w:pPr>
          </w:p>
          <w:p w:rsidR="00BC772F" w:rsidRPr="000152B4" w:rsidRDefault="00BC772F" w:rsidP="000152B4">
            <w:pPr>
              <w:spacing w:after="0" w:line="240" w:lineRule="auto"/>
              <w:rPr>
                <w:rFonts w:ascii="Times New Roman" w:hAnsi="Times New Roman"/>
                <w:color w:val="FF6600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2F" w:rsidRPr="000152B4" w:rsidRDefault="00BC772F" w:rsidP="000152B4">
            <w:pPr>
              <w:tabs>
                <w:tab w:val="left" w:pos="0"/>
              </w:tabs>
              <w:spacing w:after="0" w:line="240" w:lineRule="auto"/>
              <w:ind w:left="75"/>
              <w:rPr>
                <w:rFonts w:ascii="Times New Roman" w:hAnsi="Times New Roman"/>
                <w:color w:val="FF6600"/>
                <w:szCs w:val="24"/>
              </w:rPr>
            </w:pPr>
          </w:p>
          <w:p w:rsidR="00BC772F" w:rsidRPr="000152B4" w:rsidRDefault="000152B4" w:rsidP="000152B4">
            <w:pPr>
              <w:tabs>
                <w:tab w:val="left" w:pos="0"/>
              </w:tabs>
              <w:spacing w:after="0" w:line="240" w:lineRule="auto"/>
              <w:ind w:left="75" w:firstLine="385"/>
              <w:rPr>
                <w:rFonts w:ascii="Times New Roman" w:hAnsi="Times New Roman"/>
                <w:szCs w:val="24"/>
              </w:rPr>
            </w:pPr>
            <w:r w:rsidRPr="000152B4">
              <w:rPr>
                <w:rFonts w:ascii="Times New Roman" w:hAnsi="Times New Roman"/>
                <w:szCs w:val="24"/>
              </w:rPr>
              <w:t xml:space="preserve">«УТВЕРЖДЕНО» </w:t>
            </w:r>
          </w:p>
          <w:p w:rsidR="00BC772F" w:rsidRPr="000152B4" w:rsidRDefault="000152B4" w:rsidP="000152B4">
            <w:pPr>
              <w:tabs>
                <w:tab w:val="left" w:pos="0"/>
              </w:tabs>
              <w:spacing w:after="0" w:line="240" w:lineRule="auto"/>
              <w:ind w:left="75" w:firstLine="385"/>
              <w:rPr>
                <w:rFonts w:ascii="Times New Roman" w:hAnsi="Times New Roman"/>
                <w:szCs w:val="24"/>
              </w:rPr>
            </w:pPr>
            <w:r w:rsidRPr="000152B4">
              <w:rPr>
                <w:rFonts w:ascii="Times New Roman" w:hAnsi="Times New Roman"/>
                <w:szCs w:val="24"/>
              </w:rPr>
              <w:t>приказом по школе</w:t>
            </w:r>
          </w:p>
          <w:p w:rsidR="00BC772F" w:rsidRPr="000152B4" w:rsidRDefault="000152B4" w:rsidP="000152B4">
            <w:pPr>
              <w:tabs>
                <w:tab w:val="left" w:pos="0"/>
              </w:tabs>
              <w:spacing w:after="0" w:line="240" w:lineRule="auto"/>
              <w:ind w:left="75" w:firstLine="385"/>
              <w:rPr>
                <w:rFonts w:ascii="Times New Roman" w:hAnsi="Times New Roman"/>
                <w:szCs w:val="24"/>
              </w:rPr>
            </w:pPr>
            <w:r w:rsidRPr="000152B4">
              <w:rPr>
                <w:rFonts w:ascii="Times New Roman" w:hAnsi="Times New Roman"/>
                <w:szCs w:val="24"/>
              </w:rPr>
              <w:t>от 01.09.2023 № 317-О</w:t>
            </w:r>
          </w:p>
          <w:p w:rsidR="00BC772F" w:rsidRPr="000152B4" w:rsidRDefault="000152B4" w:rsidP="000152B4">
            <w:pPr>
              <w:tabs>
                <w:tab w:val="left" w:pos="0"/>
              </w:tabs>
              <w:spacing w:after="0" w:line="240" w:lineRule="auto"/>
              <w:ind w:left="75" w:firstLine="385"/>
              <w:rPr>
                <w:rFonts w:ascii="Times New Roman" w:hAnsi="Times New Roman"/>
                <w:szCs w:val="24"/>
              </w:rPr>
            </w:pPr>
            <w:r w:rsidRPr="000152B4">
              <w:rPr>
                <w:rFonts w:ascii="Times New Roman" w:hAnsi="Times New Roman"/>
                <w:szCs w:val="24"/>
              </w:rPr>
              <w:t xml:space="preserve"> (Приложение)</w:t>
            </w:r>
          </w:p>
          <w:p w:rsidR="00BC772F" w:rsidRPr="000152B4" w:rsidRDefault="00BC772F" w:rsidP="000152B4">
            <w:pPr>
              <w:tabs>
                <w:tab w:val="left" w:pos="0"/>
              </w:tabs>
              <w:spacing w:after="0" w:line="240" w:lineRule="auto"/>
              <w:ind w:left="75" w:firstLine="385"/>
              <w:rPr>
                <w:rFonts w:ascii="Times New Roman" w:hAnsi="Times New Roman"/>
                <w:szCs w:val="24"/>
              </w:rPr>
            </w:pPr>
          </w:p>
          <w:p w:rsidR="00BC772F" w:rsidRPr="000152B4" w:rsidRDefault="000152B4" w:rsidP="000152B4">
            <w:pPr>
              <w:tabs>
                <w:tab w:val="left" w:pos="0"/>
              </w:tabs>
              <w:spacing w:after="0" w:line="240" w:lineRule="auto"/>
              <w:ind w:left="75" w:firstLine="102"/>
              <w:rPr>
                <w:rFonts w:ascii="Times New Roman" w:hAnsi="Times New Roman"/>
                <w:color w:val="FF6600"/>
                <w:szCs w:val="24"/>
              </w:rPr>
            </w:pPr>
            <w:r w:rsidRPr="000152B4">
              <w:rPr>
                <w:rFonts w:ascii="Times New Roman" w:hAnsi="Times New Roman"/>
                <w:szCs w:val="24"/>
              </w:rPr>
              <w:t xml:space="preserve">Директор школы:______ М.В. </w:t>
            </w:r>
            <w:proofErr w:type="spellStart"/>
            <w:r w:rsidRPr="000152B4">
              <w:rPr>
                <w:rFonts w:ascii="Times New Roman" w:hAnsi="Times New Roman"/>
                <w:szCs w:val="24"/>
              </w:rPr>
              <w:t>Маршалок</w:t>
            </w:r>
            <w:proofErr w:type="spellEnd"/>
          </w:p>
        </w:tc>
      </w:tr>
    </w:tbl>
    <w:p w:rsidR="00BC772F" w:rsidRDefault="00BC772F">
      <w:pPr>
        <w:spacing w:line="240" w:lineRule="auto"/>
        <w:jc w:val="center"/>
        <w:rPr>
          <w:rFonts w:ascii="Times New Roman" w:hAnsi="Times New Roman"/>
          <w:b/>
        </w:rPr>
      </w:pPr>
    </w:p>
    <w:p w:rsidR="00BC772F" w:rsidRDefault="00BC772F">
      <w:pPr>
        <w:pStyle w:val="a3"/>
        <w:spacing w:before="0" w:after="0" w:line="240" w:lineRule="auto"/>
        <w:jc w:val="right"/>
        <w:rPr>
          <w:rFonts w:ascii="Times New Roman" w:hAnsi="Times New Roman"/>
          <w:b/>
          <w:color w:val="auto"/>
          <w:sz w:val="24"/>
        </w:rPr>
      </w:pPr>
    </w:p>
    <w:p w:rsidR="00BC772F" w:rsidRDefault="000152B4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Положение № 86</w:t>
      </w:r>
    </w:p>
    <w:p w:rsidR="00BC772F" w:rsidRDefault="000152B4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электронной информационно-образовательной среде муниципального бюджетного общеобразовательного учреждения «</w:t>
      </w:r>
      <w:r>
        <w:rPr>
          <w:rFonts w:ascii="Times New Roman" w:hAnsi="Times New Roman"/>
          <w:b/>
        </w:rPr>
        <w:t>Константиновская школа»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1. Общие положения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Положение об электронной </w:t>
      </w:r>
      <w:r>
        <w:rPr>
          <w:rFonts w:ascii="Times New Roman" w:hAnsi="Times New Roman"/>
        </w:rPr>
        <w:t>информационно-образовательной среде муниципального бюджетного общеобразовательного учреждения «Константиновская школа» (далее по тексту - Положение) устанавливает: - назначение и составные элементы электронной информационно-образовательной среды (далее - Э</w:t>
      </w:r>
      <w:r>
        <w:rPr>
          <w:rFonts w:ascii="Times New Roman" w:hAnsi="Times New Roman"/>
        </w:rPr>
        <w:t xml:space="preserve">ИОС) муниципального бюджетного общеобразовательного учреждения «Константиновская школа» (далее по тексту – школа); - требования к функционированию ЭИОС школы; регулирует: - порядок и формы доступа к ресурсам, системам и </w:t>
      </w:r>
      <w:proofErr w:type="spellStart"/>
      <w:r>
        <w:rPr>
          <w:rFonts w:ascii="Times New Roman" w:hAnsi="Times New Roman"/>
        </w:rPr>
        <w:t>веб-сервисам</w:t>
      </w:r>
      <w:proofErr w:type="spellEnd"/>
      <w:r>
        <w:rPr>
          <w:rFonts w:ascii="Times New Roman" w:hAnsi="Times New Roman"/>
        </w:rPr>
        <w:t xml:space="preserve"> ЭИОС школы; определяет:</w:t>
      </w:r>
      <w:r>
        <w:rPr>
          <w:rFonts w:ascii="Times New Roman" w:hAnsi="Times New Roman"/>
        </w:rPr>
        <w:t xml:space="preserve"> - права и ответственность пользователей ЭИОС школы.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Положение разработано в соответствии с: Федеральным законом от 29.12.2012 №273-ФЗ «Об образовании в Российской Федерации»; Федеральным законом от 27.07.2006 №149-ФЗ «Об информации, информационных те</w:t>
      </w:r>
      <w:r>
        <w:rPr>
          <w:rFonts w:ascii="Times New Roman" w:hAnsi="Times New Roman"/>
        </w:rPr>
        <w:t>хнологиях и о защите информации»; Федеральным законом от 27.07.2006 № 152-ФЗ «О персональных данных»; постановление Правительства РФ от 20.10.2021 №1802 «Об утверждении Правил размещения на официальном сайте образовательной организации в информационно-теле</w:t>
      </w:r>
      <w:r>
        <w:rPr>
          <w:rFonts w:ascii="Times New Roman" w:hAnsi="Times New Roman"/>
        </w:rPr>
        <w:t>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приказом Министерства образования и нау</w:t>
      </w:r>
      <w:r>
        <w:rPr>
          <w:rFonts w:ascii="Times New Roman" w:hAnsi="Times New Roman"/>
        </w:rPr>
        <w:t>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 Уставом</w:t>
      </w:r>
      <w:r>
        <w:rPr>
          <w:rFonts w:ascii="Times New Roman" w:hAnsi="Times New Roman"/>
        </w:rPr>
        <w:t xml:space="preserve"> школы; - локальными нормативными актами, регламентирующими организацию и обеспечение образовательного процесса.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Электронная информационно-образовательная среда школы (ЭИОС) – информационно-образовательное пространство, системно организованная совоку</w:t>
      </w:r>
      <w:r>
        <w:rPr>
          <w:rFonts w:ascii="Times New Roman" w:hAnsi="Times New Roman"/>
        </w:rPr>
        <w:t xml:space="preserve">пность информационного, технического и </w:t>
      </w:r>
      <w:proofErr w:type="spellStart"/>
      <w:proofErr w:type="gram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методического</w:t>
      </w:r>
      <w:proofErr w:type="gramEnd"/>
      <w:r>
        <w:rPr>
          <w:rFonts w:ascii="Times New Roman" w:hAnsi="Times New Roman"/>
        </w:rPr>
        <w:t xml:space="preserve">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</w:t>
      </w:r>
      <w:r>
        <w:rPr>
          <w:rFonts w:ascii="Times New Roman" w:hAnsi="Times New Roman"/>
        </w:rPr>
        <w:t xml:space="preserve">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Назначение ЭИОС – обеспечение информационной открытости школы в с</w:t>
      </w:r>
      <w:r>
        <w:rPr>
          <w:rFonts w:ascii="Times New Roman" w:hAnsi="Times New Roman"/>
        </w:rPr>
        <w:t xml:space="preserve">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Цель и задачи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2.1. 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proofErr w:type="gramStart"/>
      <w:r>
        <w:rPr>
          <w:rFonts w:ascii="Times New Roman" w:hAnsi="Times New Roman"/>
        </w:rPr>
        <w:t>Основные задачи: - создание на основе современных и</w:t>
      </w:r>
      <w:r>
        <w:rPr>
          <w:rFonts w:ascii="Times New Roman" w:hAnsi="Times New Roman"/>
        </w:rPr>
        <w:t>нформационных технологий единого образовательного и коммуникативного пространства; - 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за её предел</w:t>
      </w:r>
      <w:r>
        <w:rPr>
          <w:rFonts w:ascii="Times New Roman" w:hAnsi="Times New Roman"/>
        </w:rPr>
        <w:t>ами к электронным образовательным ресурсам, указанным в рабочих программах; - 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  <w:proofErr w:type="gramEnd"/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проведение всех видов занятий, процедур</w:t>
      </w:r>
      <w:r>
        <w:rPr>
          <w:rFonts w:ascii="Times New Roman" w:hAnsi="Times New Roman"/>
        </w:rPr>
        <w:t xml:space="preserve"> оценки результатов обучения, реализация которых предусмотрена с применением электронного обучения, дистанционных образовательных технологий; - формирование электронного </w:t>
      </w:r>
      <w:proofErr w:type="spellStart"/>
      <w:r>
        <w:rPr>
          <w:rFonts w:ascii="Times New Roman" w:hAnsi="Times New Roman"/>
        </w:rPr>
        <w:t>портфолио</w:t>
      </w:r>
      <w:proofErr w:type="spellEnd"/>
      <w:r>
        <w:rPr>
          <w:rFonts w:ascii="Times New Roman" w:hAnsi="Times New Roman"/>
        </w:rPr>
        <w:t xml:space="preserve"> обучающегося, в том числе сохранение работ обучающегося, рецензий и оценок н</w:t>
      </w:r>
      <w:r>
        <w:rPr>
          <w:rFonts w:ascii="Times New Roman" w:hAnsi="Times New Roman"/>
        </w:rPr>
        <w:t>а эти работы со стороны любых участников образовательного процесса; -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  <w:proofErr w:type="gramEnd"/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Основные принц</w:t>
      </w:r>
      <w:r>
        <w:rPr>
          <w:rFonts w:ascii="Times New Roman" w:hAnsi="Times New Roman"/>
        </w:rPr>
        <w:t xml:space="preserve">ипы функционирования: - доступность и открытость; - комплексность построения; - ориентированность на пользователя; - системность; - </w:t>
      </w:r>
      <w:proofErr w:type="spellStart"/>
      <w:r>
        <w:rPr>
          <w:rFonts w:ascii="Times New Roman" w:hAnsi="Times New Roman"/>
        </w:rPr>
        <w:t>интегративность</w:t>
      </w:r>
      <w:proofErr w:type="spellEnd"/>
      <w:r>
        <w:rPr>
          <w:rFonts w:ascii="Times New Roman" w:hAnsi="Times New Roman"/>
        </w:rPr>
        <w:t xml:space="preserve"> и многофункциональность.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Формирование и функционирование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ЭИОС и отдельные её элементы соответствую</w:t>
      </w:r>
      <w:r>
        <w:rPr>
          <w:rFonts w:ascii="Times New Roman" w:hAnsi="Times New Roman"/>
        </w:rPr>
        <w:t xml:space="preserve">т действующему законодательству Российской Федерации;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- обучающи</w:t>
      </w:r>
      <w:r>
        <w:rPr>
          <w:rFonts w:ascii="Times New Roman" w:hAnsi="Times New Roman"/>
        </w:rPr>
        <w:t>еся: наличие базовых навыков работы с компьютером, ознакомление с порядком доступа к отдельным элементам ЭИОС; - работники (педагогические работники, административно управленческий и учебно-вспомогательный персонал): наличие базовых навыков работы с компью</w:t>
      </w:r>
      <w:r>
        <w:rPr>
          <w:rFonts w:ascii="Times New Roman" w:hAnsi="Times New Roman"/>
        </w:rPr>
        <w:t xml:space="preserve">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Порядок доступа к элементам ЭИОС регулируется соответствующими </w:t>
      </w:r>
      <w:r>
        <w:rPr>
          <w:rFonts w:ascii="Times New Roman" w:hAnsi="Times New Roman"/>
        </w:rPr>
        <w:t xml:space="preserve">локальными актами школы;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ЭИОС формируется на основе отдельных модулей (элементов), входящих в её состав.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Информационное наполнение ЭИОС определяется потребностями пользователей.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 ЭИОС обеспечивает возможность хранения, переработки и переда</w:t>
      </w:r>
      <w:r>
        <w:rPr>
          <w:rFonts w:ascii="Times New Roman" w:hAnsi="Times New Roman"/>
        </w:rPr>
        <w:t>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ЭИОС обеспечивает доступ (у</w:t>
      </w:r>
      <w:r>
        <w:rPr>
          <w:rFonts w:ascii="Times New Roman" w:hAnsi="Times New Roman"/>
        </w:rPr>
        <w:t xml:space="preserve">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3.7. ЭИОС обеспечивает одновременный доступ не менее 80% </w:t>
      </w:r>
      <w:proofErr w:type="gramStart"/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бучающихся</w:t>
      </w:r>
      <w:proofErr w:type="gramEnd"/>
      <w:r>
        <w:rPr>
          <w:rFonts w:ascii="Times New Roman" w:hAnsi="Times New Roman"/>
        </w:rPr>
        <w:t xml:space="preserve"> в школе.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Структура ЭИОС </w:t>
      </w:r>
    </w:p>
    <w:p w:rsidR="00BC772F" w:rsidRDefault="00BC772F">
      <w:pPr>
        <w:spacing w:after="0" w:line="240" w:lineRule="auto"/>
        <w:jc w:val="both"/>
        <w:rPr>
          <w:rFonts w:ascii="Times New Roman" w:hAnsi="Times New Roman"/>
        </w:rPr>
      </w:pP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Основными компонентами ЭИОС Школы являются: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официальный сайт школы </w:t>
      </w:r>
      <w:hyperlink r:id="rId4" w:history="1">
        <w:r>
          <w:rPr>
            <w:rStyle w:val="a4"/>
            <w:rFonts w:ascii="Times New Roman" w:hAnsi="Times New Roman"/>
            <w:color w:val="FF0000"/>
          </w:rPr>
          <w:t>https://partizanshkola.ru</w:t>
        </w:r>
      </w:hyperlink>
      <w:r>
        <w:rPr>
          <w:rFonts w:ascii="Times New Roman" w:hAnsi="Times New Roman"/>
          <w:color w:val="FF0000"/>
        </w:rPr>
        <w:t>;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почта школы </w:t>
      </w:r>
      <w:hyperlink r:id="rId5" w:history="1">
        <w:r>
          <w:rPr>
            <w:rStyle w:val="a4"/>
            <w:rFonts w:ascii="Times New Roman" w:hAnsi="Times New Roman"/>
          </w:rPr>
          <w:t>school_simferopolsiy-rayon12@crimeaedu.ru</w:t>
        </w:r>
      </w:hyperlink>
      <w:r>
        <w:rPr>
          <w:rFonts w:ascii="Times New Roman" w:hAnsi="Times New Roman"/>
        </w:rPr>
        <w:t xml:space="preserve">;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ГИС в сфере образования Республики Крым (модули «Электронный журнал») </w:t>
      </w:r>
      <w:hyperlink r:id="rId6" w:history="1">
        <w:r>
          <w:rPr>
            <w:rStyle w:val="a4"/>
            <w:rFonts w:ascii="Times New Roman" w:hAnsi="Times New Roman"/>
          </w:rPr>
          <w:t>https://edu.rk.gov.ru/authorize</w:t>
        </w:r>
      </w:hyperlink>
      <w:r>
        <w:rPr>
          <w:rFonts w:ascii="Times New Roman" w:hAnsi="Times New Roman"/>
        </w:rPr>
        <w:t>;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ФГИС «</w:t>
      </w:r>
      <w:r>
        <w:rPr>
          <w:rFonts w:ascii="Times New Roman" w:hAnsi="Times New Roman"/>
        </w:rPr>
        <w:t xml:space="preserve">Моя школа» </w:t>
      </w:r>
      <w:hyperlink r:id="rId7" w:history="1">
        <w:r>
          <w:rPr>
            <w:rStyle w:val="a4"/>
            <w:rFonts w:ascii="Times New Roman" w:hAnsi="Times New Roman"/>
          </w:rPr>
          <w:t>https://myschool.edu.ru</w:t>
        </w:r>
      </w:hyperlink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ФИС ОКО </w:t>
      </w:r>
      <w:hyperlink r:id="rId8" w:history="1">
        <w:r>
          <w:rPr>
            <w:rStyle w:val="a4"/>
            <w:rFonts w:ascii="Times New Roman" w:hAnsi="Times New Roman"/>
          </w:rPr>
          <w:t>https://spo-fisoko.obrnadzor.gov.ru/lk/publications/vpr</w:t>
        </w:r>
      </w:hyperlink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СФЕРУМ </w:t>
      </w:r>
      <w:hyperlink r:id="rId9" w:history="1">
        <w:r>
          <w:rPr>
            <w:rStyle w:val="a4"/>
            <w:rFonts w:ascii="Times New Roman" w:hAnsi="Times New Roman"/>
          </w:rPr>
          <w:t>https://s</w:t>
        </w:r>
        <w:r>
          <w:rPr>
            <w:rStyle w:val="a4"/>
            <w:rFonts w:ascii="Times New Roman" w:hAnsi="Times New Roman"/>
          </w:rPr>
          <w:t>ferum.ru</w:t>
        </w:r>
      </w:hyperlink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Конструктор рабочих программ </w:t>
      </w:r>
      <w:hyperlink r:id="rId10" w:history="1">
        <w:r>
          <w:rPr>
            <w:rStyle w:val="a4"/>
            <w:rFonts w:ascii="Times New Roman" w:hAnsi="Times New Roman"/>
          </w:rPr>
          <w:t>https://edsoo.ru/constructor/</w:t>
        </w:r>
      </w:hyperlink>
      <w:r>
        <w:rPr>
          <w:rFonts w:ascii="Times New Roman" w:hAnsi="Times New Roman"/>
        </w:rPr>
        <w:t>;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Разговоры о </w:t>
      </w:r>
      <w:proofErr w:type="gramStart"/>
      <w:r>
        <w:rPr>
          <w:rFonts w:ascii="Times New Roman" w:hAnsi="Times New Roman"/>
        </w:rPr>
        <w:t>важном</w:t>
      </w:r>
      <w:proofErr w:type="gramEnd"/>
      <w:r>
        <w:rPr>
          <w:rFonts w:ascii="Times New Roman" w:hAnsi="Times New Roman"/>
        </w:rPr>
        <w:t xml:space="preserve"> </w:t>
      </w:r>
      <w:hyperlink r:id="rId11" w:history="1">
        <w:r>
          <w:rPr>
            <w:rStyle w:val="a4"/>
            <w:rFonts w:ascii="Times New Roman" w:hAnsi="Times New Roman"/>
          </w:rPr>
          <w:t>https://razgovor.edsoo.ru</w:t>
        </w:r>
      </w:hyperlink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Билет в будущее </w:t>
      </w:r>
      <w:hyperlink r:id="rId12" w:history="1">
        <w:r>
          <w:rPr>
            <w:rStyle w:val="a4"/>
            <w:rFonts w:ascii="Times New Roman" w:hAnsi="Times New Roman"/>
          </w:rPr>
          <w:t>h</w:t>
        </w:r>
        <w:r>
          <w:rPr>
            <w:rStyle w:val="a4"/>
            <w:rFonts w:ascii="Times New Roman" w:hAnsi="Times New Roman"/>
          </w:rPr>
          <w:t>ttps://bvbinfo.ru/</w:t>
        </w:r>
      </w:hyperlink>
      <w:r>
        <w:rPr>
          <w:rFonts w:ascii="Times New Roman" w:hAnsi="Times New Roman"/>
        </w:rPr>
        <w:t>;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Система мониторинга деятельности образовательной организации </w:t>
      </w:r>
      <w:hyperlink r:id="rId13" w:history="1">
        <w:r>
          <w:rPr>
            <w:rStyle w:val="a4"/>
            <w:rFonts w:ascii="Times New Roman" w:hAnsi="Times New Roman"/>
          </w:rPr>
          <w:t>https://sas.ficto.ru</w:t>
        </w:r>
      </w:hyperlink>
      <w:r>
        <w:rPr>
          <w:rFonts w:ascii="Times New Roman" w:hAnsi="Times New Roman"/>
        </w:rPr>
        <w:t>;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локальная сеть школы;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иные компоненты, необходимые для организации учебного процесса взаимодействия элемент</w:t>
      </w:r>
      <w:r>
        <w:rPr>
          <w:rFonts w:ascii="Times New Roman" w:hAnsi="Times New Roman"/>
        </w:rPr>
        <w:t xml:space="preserve">ов ЭИОС.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4.2.1. Сайт школы обеспечивает единый доступ пользователей к модулям ЭИОС школы. На Сайте размещены информационные бл</w:t>
      </w:r>
      <w:r>
        <w:rPr>
          <w:rFonts w:ascii="Times New Roman" w:hAnsi="Times New Roman"/>
        </w:rPr>
        <w:t xml:space="preserve">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4.2.2. ГИС «Моя школа» обеспечивает автоматизированное ведение</w:t>
      </w:r>
      <w:r>
        <w:rPr>
          <w:rFonts w:ascii="Times New Roman" w:hAnsi="Times New Roman"/>
        </w:rPr>
        <w:t xml:space="preserve">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отчётные формы, электронное </w:t>
      </w:r>
      <w:proofErr w:type="spellStart"/>
      <w:r>
        <w:rPr>
          <w:rFonts w:ascii="Times New Roman" w:hAnsi="Times New Roman"/>
        </w:rPr>
        <w:t>портфолио</w:t>
      </w:r>
      <w:proofErr w:type="spellEnd"/>
      <w:r>
        <w:rPr>
          <w:rFonts w:ascii="Times New Roman" w:hAnsi="Times New Roman"/>
        </w:rPr>
        <w:t xml:space="preserve"> обучающихся и педагогов</w:t>
      </w:r>
      <w:r>
        <w:rPr>
          <w:rFonts w:ascii="Times New Roman" w:hAnsi="Times New Roman"/>
        </w:rPr>
        <w:t>.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4.2.3. 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Требования к функционированию ЭИОС школы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proofErr w:type="gramStart"/>
      <w:r>
        <w:rPr>
          <w:rFonts w:ascii="Times New Roman" w:hAnsi="Times New Roman"/>
        </w:rPr>
        <w:t xml:space="preserve">В целях надёжного, безотказного и эффективного функционирования информационных систем и </w:t>
      </w:r>
      <w:proofErr w:type="spellStart"/>
      <w:r>
        <w:rPr>
          <w:rFonts w:ascii="Times New Roman" w:hAnsi="Times New Roman"/>
        </w:rPr>
        <w:t>веб-сервисов</w:t>
      </w:r>
      <w:proofErr w:type="spellEnd"/>
      <w:r>
        <w:rPr>
          <w:rFonts w:ascii="Times New Roman" w:hAnsi="Times New Roman"/>
        </w:rPr>
        <w:t xml:space="preserve"> ЭИОС школы, соблюдения конфиденциальности информации, ограниченного доступа и реализации права на доступ </w:t>
      </w:r>
      <w:r>
        <w:rPr>
          <w:rFonts w:ascii="Times New Roman" w:hAnsi="Times New Roman"/>
        </w:rPr>
        <w:t>к информации настоящим Положением устанавливаются следующие требования: требования по разграничению доступа;  требования по защите персональных данных пользователей; требования по защите информации, находящейся на серверах;  требования к локальной сети шко</w:t>
      </w:r>
      <w:r>
        <w:rPr>
          <w:rFonts w:ascii="Times New Roman" w:hAnsi="Times New Roman"/>
        </w:rPr>
        <w:t>лы;</w:t>
      </w:r>
      <w:proofErr w:type="gramEnd"/>
      <w:r>
        <w:rPr>
          <w:rFonts w:ascii="Times New Roman" w:hAnsi="Times New Roman"/>
        </w:rPr>
        <w:t xml:space="preserve"> технические требования по обеспечению доступа пользователям школы; требования по обеспечению подключения </w:t>
      </w:r>
      <w:proofErr w:type="spellStart"/>
      <w:r>
        <w:rPr>
          <w:rFonts w:ascii="Times New Roman" w:hAnsi="Times New Roman"/>
        </w:rPr>
        <w:t>веб-сервисов</w:t>
      </w:r>
      <w:proofErr w:type="spellEnd"/>
      <w:r>
        <w:rPr>
          <w:rFonts w:ascii="Times New Roman" w:hAnsi="Times New Roman"/>
        </w:rPr>
        <w:t xml:space="preserve">; требования к пользователям ЭИОС Школы.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Требования по разграничению доступа учитывают: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5.3.1. 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</w:t>
      </w:r>
      <w:r>
        <w:rPr>
          <w:rFonts w:ascii="Times New Roman" w:hAnsi="Times New Roman"/>
        </w:rPr>
        <w:t xml:space="preserve">ения пользователя и/или элемента к ЭИОС Школы.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5.3.2. 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</w:t>
      </w:r>
      <w:r>
        <w:rPr>
          <w:rFonts w:ascii="Times New Roman" w:hAnsi="Times New Roman"/>
        </w:rPr>
        <w:t xml:space="preserve">ности (директор, заместитель директора, учитель, обучающийся и т.п.).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5.3.3. 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</w:t>
      </w:r>
      <w:r>
        <w:rPr>
          <w:rFonts w:ascii="Times New Roman" w:hAnsi="Times New Roman"/>
        </w:rPr>
        <w:t>ез формирование каждому индивидуального логина и пароля.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5.3.4. 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</w:t>
      </w:r>
      <w:r>
        <w:rPr>
          <w:rFonts w:ascii="Times New Roman" w:hAnsi="Times New Roman"/>
        </w:rPr>
        <w:t>ость элемента (его части) ЭИОС школы.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5.4. Требования по защите информации, находящейся на серверах.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5.4.1 Обработка, хранение учебно-методической, отчётной и прочей информации, введённой в базу и системы ЭИОС школы, производится на серверах, обеспечиваю</w:t>
      </w:r>
      <w:r>
        <w:rPr>
          <w:rFonts w:ascii="Times New Roman" w:hAnsi="Times New Roman"/>
        </w:rPr>
        <w:t xml:space="preserve">щих одновременную работу не менее 50% от общего числа пользователей.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Требования к локальной сети школы.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5.5.1. Все компьютеры школы до</w:t>
      </w:r>
      <w:r>
        <w:rPr>
          <w:rFonts w:ascii="Times New Roman" w:hAnsi="Times New Roman"/>
        </w:rPr>
        <w:t>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</w:t>
      </w:r>
      <w:r>
        <w:rPr>
          <w:rFonts w:ascii="Times New Roman" w:hAnsi="Times New Roman"/>
        </w:rPr>
        <w:t xml:space="preserve">аниченный выход в сеть «Интернет» доступ к электронным библиотечным системам, ЭИР и ЭОР.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Технические требования по обеспечению доступа пользователям школы.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5.6.1. Подключение к сети «Интернет» должно обеспечивать доступ к работе в ЭИОС школы всем по</w:t>
      </w:r>
      <w:r>
        <w:rPr>
          <w:rFonts w:ascii="Times New Roman" w:hAnsi="Times New Roman"/>
        </w:rPr>
        <w:t xml:space="preserve">льзователям школы.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5.6.2. Подключение по технологии </w:t>
      </w:r>
      <w:proofErr w:type="spellStart"/>
      <w:r>
        <w:rPr>
          <w:rFonts w:ascii="Times New Roman" w:hAnsi="Times New Roman"/>
        </w:rPr>
        <w:t>Wi-Fi</w:t>
      </w:r>
      <w:proofErr w:type="spellEnd"/>
      <w:r>
        <w:rPr>
          <w:rFonts w:ascii="Times New Roman" w:hAnsi="Times New Roman"/>
        </w:rPr>
        <w:t xml:space="preserve"> с перспективной зоной покрытия подключения должно быть не менее 75%.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5.6.3. Возможность подключения мобильных компьютеров к элементам ЭИОС.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5.7. Требования по обеспечению подключения </w:t>
      </w:r>
      <w:proofErr w:type="spellStart"/>
      <w:r>
        <w:rPr>
          <w:rFonts w:ascii="Times New Roman" w:hAnsi="Times New Roman"/>
        </w:rPr>
        <w:t>веб-сервисов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Подключение </w:t>
      </w:r>
      <w:proofErr w:type="spellStart"/>
      <w:r>
        <w:rPr>
          <w:rFonts w:ascii="Times New Roman" w:hAnsi="Times New Roman"/>
        </w:rPr>
        <w:t>веб-сервисов</w:t>
      </w:r>
      <w:proofErr w:type="spellEnd"/>
      <w:r>
        <w:rPr>
          <w:rFonts w:ascii="Times New Roman" w:hAnsi="Times New Roman"/>
        </w:rPr>
        <w:t xml:space="preserve"> в состав ЭИОС Школы должно иметь модульную структуру.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5.8. Требования к пользователям ЭИОС школы.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5.8.1. Пользователи ЭИОС школы должны иметь соответствующую подготовку по работе с элементами ЭИОС школы: обучающиеся: наличие баз</w:t>
      </w:r>
      <w:r>
        <w:rPr>
          <w:rFonts w:ascii="Times New Roman" w:hAnsi="Times New Roman"/>
        </w:rPr>
        <w:t xml:space="preserve">овых навыков работы с компьютером и Интернет технологиями (электронная почта), ознакомлены с порядком доступа к отдельным элементам ЭИОС школы; - сотрудники: наличие базовых навыков работы с компьютером и </w:t>
      </w:r>
      <w:proofErr w:type="spellStart"/>
      <w:r>
        <w:rPr>
          <w:rFonts w:ascii="Times New Roman" w:hAnsi="Times New Roman"/>
        </w:rPr>
        <w:t>интернет-технологиями</w:t>
      </w:r>
      <w:proofErr w:type="spellEnd"/>
      <w:r>
        <w:rPr>
          <w:rFonts w:ascii="Times New Roman" w:hAnsi="Times New Roman"/>
        </w:rPr>
        <w:t>, прохождение курсов повышения</w:t>
      </w:r>
      <w:r>
        <w:rPr>
          <w:rFonts w:ascii="Times New Roman" w:hAnsi="Times New Roman"/>
        </w:rPr>
        <w:t xml:space="preserve">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отрудники, обеспечивающие функционирование ЭИОС школы, должны удовлетворять требованиям</w:t>
      </w:r>
      <w:r>
        <w:rPr>
          <w:rFonts w:ascii="Times New Roman" w:hAnsi="Times New Roman"/>
        </w:rPr>
        <w:t xml:space="preserve"> к кадровому обеспечению учебного процесса согласно ФГОС.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5.9. 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. Порядок и формы доступа к элементам ЭИОС школы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.2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Для регистрации в ГИС «Моя школа» необходимо выполнить следующие шаги: Зарегистрироваться на портале го</w:t>
      </w:r>
      <w:r>
        <w:rPr>
          <w:rFonts w:ascii="Times New Roman" w:hAnsi="Times New Roman"/>
        </w:rPr>
        <w:t>сударственных услуг Российской Федерации (</w:t>
      </w:r>
      <w:proofErr w:type="spellStart"/>
      <w:r>
        <w:rPr>
          <w:rFonts w:ascii="Times New Roman" w:hAnsi="Times New Roman"/>
        </w:rPr>
        <w:t>Госуслуги</w:t>
      </w:r>
      <w:proofErr w:type="spellEnd"/>
      <w:r>
        <w:rPr>
          <w:rFonts w:ascii="Times New Roman" w:hAnsi="Times New Roman"/>
        </w:rPr>
        <w:t xml:space="preserve">); передать номер телефона или СНИЛС в школу. Регистрация и/или удаление сотрудников школы осуществляется системным администратором.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 Ответственность за использование и сохранность информационных ресурс</w:t>
      </w:r>
      <w:r>
        <w:rPr>
          <w:rFonts w:ascii="Times New Roman" w:hAnsi="Times New Roman"/>
          <w:b/>
        </w:rPr>
        <w:t>ов в ЭИОС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>
        <w:rPr>
          <w:rFonts w:ascii="Times New Roman" w:hAnsi="Times New Roman"/>
        </w:rPr>
        <w:t>из</w:t>
      </w:r>
      <w:proofErr w:type="gramEnd"/>
      <w:r>
        <w:rPr>
          <w:rFonts w:ascii="Times New Roman" w:hAnsi="Times New Roman"/>
        </w:rPr>
        <w:t xml:space="preserve"> которой эти материалы извлечены.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Пользователи, получившие учетные да</w:t>
      </w:r>
      <w:r>
        <w:rPr>
          <w:rFonts w:ascii="Times New Roman" w:hAnsi="Times New Roman"/>
        </w:rPr>
        <w:t>нные для авторизованного доступа в ЭИОС школы, обязуются: - 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</w:t>
      </w:r>
      <w:r>
        <w:rPr>
          <w:rFonts w:ascii="Times New Roman" w:hAnsi="Times New Roman"/>
        </w:rPr>
        <w:t xml:space="preserve">ременного блокирования доступа в систему от своего имени.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7.4. </w:t>
      </w:r>
      <w:proofErr w:type="gramStart"/>
      <w:r>
        <w:rPr>
          <w:rFonts w:ascii="Times New Roman" w:hAnsi="Times New Roman"/>
        </w:rPr>
        <w:t xml:space="preserve">Пользователи несут ответственность за: - 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</w:t>
      </w:r>
      <w:r>
        <w:rPr>
          <w:rFonts w:ascii="Times New Roman" w:hAnsi="Times New Roman"/>
        </w:rPr>
        <w:t>ЭИОС школы и осуществление различных операций от имени другого пользователя; - 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</w:t>
      </w:r>
      <w:r>
        <w:rPr>
          <w:rFonts w:ascii="Times New Roman" w:hAnsi="Times New Roman"/>
        </w:rPr>
        <w:t xml:space="preserve">кации информации, кражи паролей, угадывания паролей и других несанкционированных действий. </w:t>
      </w:r>
      <w:proofErr w:type="gramEnd"/>
    </w:p>
    <w:p w:rsidR="00BC772F" w:rsidRDefault="000152B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8. Заключительные положения 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Настоящее Положение вступает в силу после его утверждения.</w:t>
      </w:r>
    </w:p>
    <w:p w:rsidR="00BC772F" w:rsidRDefault="000152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Изменения и дополнения в настоящее Положение вносятся по инициатив</w:t>
      </w:r>
      <w:r>
        <w:rPr>
          <w:rFonts w:ascii="Times New Roman" w:hAnsi="Times New Roman"/>
        </w:rPr>
        <w:t>е структурных подразделений школы и утверждаются приказом директора.</w:t>
      </w:r>
    </w:p>
    <w:sectPr w:rsidR="00BC772F" w:rsidSect="00BC772F">
      <w:pgSz w:w="11906" w:h="16838" w:code="9"/>
      <w:pgMar w:top="1134" w:right="566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72F"/>
    <w:rsid w:val="000152B4"/>
    <w:rsid w:val="00BC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72F"/>
    <w:pPr>
      <w:suppressAutoHyphens/>
    </w:pPr>
    <w:rPr>
      <w:sz w:val="24"/>
    </w:rPr>
  </w:style>
  <w:style w:type="paragraph" w:styleId="2">
    <w:name w:val="heading 2"/>
    <w:basedOn w:val="a"/>
    <w:next w:val="a"/>
    <w:link w:val="20"/>
    <w:semiHidden/>
    <w:qFormat/>
    <w:rsid w:val="00BC772F"/>
    <w:pPr>
      <w:keepNext/>
      <w:keepLines/>
      <w:spacing w:before="40" w:after="0" w:line="254" w:lineRule="auto"/>
      <w:ind w:left="194" w:firstLine="710"/>
      <w:jc w:val="both"/>
      <w:outlineLvl w:val="1"/>
    </w:pPr>
    <w:rPr>
      <w:color w:val="365F9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C772F"/>
    <w:pPr>
      <w:spacing w:after="0" w:line="240" w:lineRule="auto"/>
    </w:pPr>
  </w:style>
  <w:style w:type="paragraph" w:styleId="a3">
    <w:name w:val="Normal (Web)"/>
    <w:basedOn w:val="a"/>
    <w:rsid w:val="00BC772F"/>
    <w:pPr>
      <w:spacing w:before="120" w:after="120"/>
      <w:jc w:val="both"/>
    </w:pPr>
    <w:rPr>
      <w:color w:val="000000"/>
      <w:sz w:val="20"/>
    </w:rPr>
  </w:style>
  <w:style w:type="character" w:customStyle="1" w:styleId="LineNumber">
    <w:name w:val="Line Number"/>
    <w:basedOn w:val="a0"/>
    <w:semiHidden/>
    <w:rsid w:val="00BC772F"/>
  </w:style>
  <w:style w:type="character" w:styleId="a4">
    <w:name w:val="Hyperlink"/>
    <w:basedOn w:val="a0"/>
    <w:rsid w:val="00BC772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C772F"/>
    <w:rPr>
      <w:color w:val="365F91"/>
      <w:sz w:val="26"/>
    </w:rPr>
  </w:style>
  <w:style w:type="table" w:styleId="10">
    <w:name w:val="Table Simple 1"/>
    <w:basedOn w:val="a1"/>
    <w:rsid w:val="00BC77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lk/publications/vpr" TargetMode="External"/><Relationship Id="rId13" Type="http://schemas.openxmlformats.org/officeDocument/2006/relationships/hyperlink" Target="https://sas.fict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school.edu.ru" TargetMode="External"/><Relationship Id="rId12" Type="http://schemas.openxmlformats.org/officeDocument/2006/relationships/hyperlink" Target="https://bvbinf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rk.gov.ru/authorize" TargetMode="External"/><Relationship Id="rId11" Type="http://schemas.openxmlformats.org/officeDocument/2006/relationships/hyperlink" Target="https://razgovor.edsoo.ru" TargetMode="External"/><Relationship Id="rId5" Type="http://schemas.openxmlformats.org/officeDocument/2006/relationships/hyperlink" Target="mailto:school_simferopolsiy-rayon12@crimea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soo.ru/constructor/" TargetMode="External"/><Relationship Id="rId4" Type="http://schemas.openxmlformats.org/officeDocument/2006/relationships/hyperlink" Target="https://partizanshkola.ru" TargetMode="External"/><Relationship Id="rId9" Type="http://schemas.openxmlformats.org/officeDocument/2006/relationships/hyperlink" Target="https://sferu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2181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2023-10-04T06:26:00Z</dcterms:created>
  <dcterms:modified xsi:type="dcterms:W3CDTF">2023-10-04T06:27:00Z</dcterms:modified>
</cp:coreProperties>
</file>