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B" w:rsidRDefault="00520F11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</w:t>
      </w:r>
      <w:r w:rsidR="00AA2E39">
        <w:rPr>
          <w:rFonts w:ascii="Times New Roman" w:hAnsi="Times New Roman"/>
          <w:b/>
          <w:sz w:val="24"/>
          <w:szCs w:val="24"/>
        </w:rPr>
        <w:t>руководителя</w:t>
      </w:r>
      <w:r w:rsidR="00932696">
        <w:rPr>
          <w:rFonts w:ascii="Times New Roman" w:hAnsi="Times New Roman"/>
          <w:b/>
          <w:sz w:val="24"/>
          <w:szCs w:val="24"/>
        </w:rPr>
        <w:t xml:space="preserve"> ШМО учителей </w:t>
      </w:r>
      <w:r>
        <w:rPr>
          <w:rFonts w:ascii="Times New Roman" w:hAnsi="Times New Roman"/>
          <w:b/>
          <w:sz w:val="24"/>
          <w:szCs w:val="24"/>
        </w:rPr>
        <w:t>начальных к</w:t>
      </w:r>
      <w:r w:rsidR="00932696">
        <w:rPr>
          <w:rFonts w:ascii="Times New Roman" w:hAnsi="Times New Roman"/>
          <w:b/>
          <w:sz w:val="24"/>
          <w:szCs w:val="24"/>
        </w:rPr>
        <w:t xml:space="preserve">лассов </w:t>
      </w:r>
    </w:p>
    <w:p w:rsidR="00520F11" w:rsidRDefault="004F739D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«Константиновская школа»</w:t>
      </w:r>
    </w:p>
    <w:p w:rsidR="00520F11" w:rsidRDefault="00D13BB1" w:rsidP="00520F1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2022</w:t>
      </w:r>
      <w:r w:rsidR="005C6A4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2023</w:t>
      </w:r>
      <w:r w:rsidR="00BB015A">
        <w:rPr>
          <w:rFonts w:ascii="Times New Roman" w:hAnsi="Times New Roman"/>
          <w:b/>
          <w:sz w:val="24"/>
          <w:szCs w:val="24"/>
        </w:rPr>
        <w:t xml:space="preserve"> </w:t>
      </w:r>
      <w:r w:rsidR="00520F11">
        <w:rPr>
          <w:rFonts w:ascii="Times New Roman" w:hAnsi="Times New Roman"/>
          <w:b/>
          <w:sz w:val="24"/>
          <w:szCs w:val="24"/>
        </w:rPr>
        <w:t>учебный год</w:t>
      </w:r>
    </w:p>
    <w:p w:rsidR="00D84DD9" w:rsidRDefault="00D84DD9" w:rsidP="00D84D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92"/>
      </w:tblGrid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Название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932696" w:rsidP="004F73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объединение </w:t>
            </w:r>
            <w:r w:rsidR="004F739D">
              <w:rPr>
                <w:rFonts w:ascii="Times New Roman" w:hAnsi="Times New Roman"/>
                <w:sz w:val="24"/>
                <w:szCs w:val="24"/>
                <w:lang w:eastAsia="en-US"/>
              </w:rPr>
              <w:t>учителей начальных классов МБОУ «Константиновская школа»</w:t>
            </w: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Проблема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4F739D" w:rsidP="004F739D">
            <w:pPr>
              <w:pStyle w:val="a7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Повышение качества и эффективности образования в начальной школе в условиях реализации ФГОС НОО</w:t>
            </w: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Концепция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696" w:rsidRPr="00B74EC3" w:rsidRDefault="00D84DD9" w:rsidP="000435A7">
            <w:pPr>
              <w:pStyle w:val="a7"/>
              <w:shd w:val="clear" w:color="auto" w:fill="FFFFFF"/>
              <w:rPr>
                <w:color w:val="000000"/>
              </w:rPr>
            </w:pPr>
            <w:r w:rsidRPr="00702165">
              <w:rPr>
                <w:b/>
                <w:i/>
                <w:lang w:eastAsia="en-US"/>
              </w:rPr>
              <w:t>Задачи:</w:t>
            </w:r>
            <w:r w:rsidR="00932696" w:rsidRPr="00B74EC3">
              <w:rPr>
                <w:color w:val="000000"/>
              </w:rPr>
              <w:t xml:space="preserve"> </w:t>
            </w:r>
            <w:r w:rsidR="004F739D">
              <w:rPr>
                <w:color w:val="000000"/>
              </w:rPr>
              <w:t>совершенствование педагогического мастерства в сфере формирования УУД в рамках ФГОС НОО.</w:t>
            </w:r>
          </w:p>
          <w:p w:rsidR="004F739D" w:rsidRDefault="002F3BD8" w:rsidP="004F7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i/>
                <w:lang w:eastAsia="en-US"/>
              </w:rPr>
              <w:t>Ожидаемые результаты</w:t>
            </w:r>
            <w:r w:rsidR="000D02FD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  <w:p w:rsidR="004F739D" w:rsidRDefault="004F739D" w:rsidP="004F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39D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 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членов </w:t>
            </w:r>
            <w:r w:rsidRPr="004F739D">
              <w:rPr>
                <w:rFonts w:ascii="Times New Roman" w:hAnsi="Times New Roman" w:cs="Times New Roman"/>
                <w:sz w:val="24"/>
                <w:szCs w:val="24"/>
              </w:rPr>
              <w:t>ШМО современных образовательных технологий, направленных на формирование компетентностей обучающихся, УУД.</w:t>
            </w:r>
          </w:p>
          <w:p w:rsidR="004F739D" w:rsidRDefault="004F739D" w:rsidP="004F7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>Внедрение и проведение</w:t>
            </w:r>
            <w:r w:rsidR="005C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мониторинга процесса </w:t>
            </w:r>
            <w:r w:rsidR="005C3EFD" w:rsidRPr="005C3EFD">
              <w:rPr>
                <w:rFonts w:ascii="Times New Roman" w:hAnsi="Times New Roman" w:cs="Times New Roman"/>
                <w:sz w:val="24"/>
                <w:szCs w:val="24"/>
              </w:rPr>
              <w:t>формирования УУД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</w:t>
            </w:r>
            <w:r w:rsidR="005C3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EFD" w:rsidRPr="005C3EFD" w:rsidRDefault="005C3EFD" w:rsidP="004F7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Рост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знаний 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учащихся; овладение учителями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системой преподавания предметов в соответствии с новым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НОО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739D" w:rsidRPr="005C3EFD" w:rsidRDefault="004F739D" w:rsidP="004F73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5C3EFD" w:rsidRPr="005C3EFD"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обучающихся</w:t>
            </w:r>
          </w:p>
          <w:p w:rsidR="004F739D" w:rsidRDefault="004F739D" w:rsidP="00043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0D02FD" w:rsidRPr="00702165" w:rsidRDefault="000D02FD" w:rsidP="000435A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Направления работы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Аналитическая деятельность:</w:t>
            </w:r>
          </w:p>
          <w:p w:rsidR="000435A7" w:rsidRPr="005C3EFD" w:rsidRDefault="005C3EFD" w:rsidP="002F3BD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  <w:r w:rsidRPr="005C3EFD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Согласование планов работы на следующий учебный год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заседание ШМО август</w:t>
            </w:r>
          </w:p>
          <w:p w:rsidR="005C3EFD" w:rsidRDefault="005C3EFD" w:rsidP="005C3EFD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3E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с применением </w:t>
            </w:r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 – </w:t>
            </w:r>
            <w:proofErr w:type="spellStart"/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и использованием </w:t>
            </w:r>
            <w:proofErr w:type="gramStart"/>
            <w:r w:rsidRPr="005C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заседание ШМО октябрь</w:t>
            </w:r>
          </w:p>
          <w:p w:rsidR="005C3EFD" w:rsidRDefault="005C3EFD" w:rsidP="005C3EFD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C3EFD">
              <w:rPr>
                <w:rStyle w:val="aa"/>
                <w:rFonts w:ascii="Times New Roman" w:hAnsi="Times New Roman" w:cs="Times New Roman"/>
                <w:b w:val="0"/>
                <w:bCs w:val="0"/>
              </w:rPr>
              <w:t>Инновационный подход к организации учебной деятельности.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–заседание ШМО декабрь</w:t>
            </w:r>
          </w:p>
          <w:p w:rsidR="00804C87" w:rsidRPr="00804C87" w:rsidRDefault="005C3EFD" w:rsidP="0080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4.</w:t>
            </w:r>
            <w:r w:rsidR="00804C87" w:rsidRPr="00754ED7">
              <w:rPr>
                <w:b/>
                <w:i/>
              </w:rPr>
              <w:t xml:space="preserve"> </w:t>
            </w:r>
            <w:r w:rsidR="00804C87" w:rsidRPr="00804C87">
              <w:rPr>
                <w:rFonts w:ascii="Times New Roman" w:hAnsi="Times New Roman" w:cs="Times New Roman"/>
                <w:sz w:val="24"/>
                <w:szCs w:val="24"/>
              </w:rPr>
              <w:t>Связь урочной и внеурочной деятельности учителей начальной школы в процессе использования проектных технологий.</w:t>
            </w:r>
          </w:p>
          <w:p w:rsidR="00804C87" w:rsidRDefault="00804C87" w:rsidP="0080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Подготовка к предме</w:t>
            </w:r>
            <w:r w:rsidR="00791DDD">
              <w:rPr>
                <w:rFonts w:ascii="Times New Roman" w:hAnsi="Times New Roman" w:cs="Times New Roman"/>
                <w:sz w:val="24"/>
                <w:szCs w:val="24"/>
              </w:rPr>
              <w:t>тной неделе начальных классов: «По страницам любимых книг</w:t>
            </w: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BB1">
              <w:rPr>
                <w:rFonts w:ascii="Times New Roman" w:hAnsi="Times New Roman" w:cs="Times New Roman"/>
                <w:sz w:val="24"/>
                <w:szCs w:val="24"/>
              </w:rPr>
              <w:t xml:space="preserve"> - заседание ШМО апрель</w:t>
            </w:r>
          </w:p>
          <w:p w:rsidR="000435A7" w:rsidRPr="005D7394" w:rsidRDefault="00804C87" w:rsidP="005D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C87"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деятельности педагогического коллектива начальной школы по совершенствованию образовательного процесса.</w:t>
            </w:r>
            <w:r w:rsidR="005D7394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заседание ШМО май, июнь</w:t>
            </w:r>
          </w:p>
          <w:p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Информационная деятельность:</w:t>
            </w:r>
          </w:p>
          <w:p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новинок в методической литературе в целях совершенствова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педагогической деятельности членов ШМО.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Продолжить знакомство с ФГОС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ачального общего образования.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Пополнение тематической папки «Методическое объединение учителей 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начальных классов».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методической деятельности: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Выявление затруднений, методическое сопровождение и оказание практической помощи педагогам в подготовке к аттестации.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Консультативная деятельность: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составления рабочих программ и тематического планирования.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Консультирование педагогов с целью ликвидации затруднений в педагогической деятельности. </w:t>
            </w:r>
          </w:p>
          <w:p w:rsidR="000435A7" w:rsidRDefault="00DE19FA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в сфере формирования универсальных учебных действий в рамках</w:t>
            </w:r>
            <w:r w:rsidR="00BB0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нового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НОО.</w:t>
            </w:r>
          </w:p>
          <w:p w:rsidR="000435A7" w:rsidRDefault="000435A7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F3BD8" w:rsidRDefault="002F3BD8" w:rsidP="002F3B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методической деятельности:</w:t>
            </w:r>
          </w:p>
          <w:p w:rsidR="00D84DD9" w:rsidRDefault="00D84DD9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E19FA" w:rsidRDefault="00DE19FA" w:rsidP="00DE1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1.Заседания методического объединения.</w:t>
            </w:r>
          </w:p>
          <w:p w:rsidR="00DE19FA" w:rsidRPr="00DE19FA" w:rsidRDefault="00DE19FA" w:rsidP="00DE1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2.Методическая помощь и индивидуальные консультации по вопросам преподавания предметов начальной школы, организации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3.Взаимопосещение уроков педагогами.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4.Выступления учителей начальных классов на МО, практико-ориентированных семинарах, педагогических советах. </w:t>
            </w:r>
          </w:p>
          <w:p w:rsidR="00DE19FA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5.Посещение семинаров, </w:t>
            </w:r>
            <w:proofErr w:type="spellStart"/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встреч в образовательных учреждениях города и района. </w:t>
            </w:r>
          </w:p>
          <w:p w:rsidR="000435A7" w:rsidRPr="005D7394" w:rsidRDefault="00DE19FA" w:rsidP="002F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1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6.Повышение квалификации педагогов на курсах.</w:t>
            </w:r>
          </w:p>
          <w:p w:rsidR="000435A7" w:rsidRPr="00702165" w:rsidRDefault="000435A7" w:rsidP="002F3B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Заседания МО, рассмотренные проблемы (вопросы протоколов)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BB1">
              <w:rPr>
                <w:rFonts w:ascii="Times New Roman" w:hAnsi="Times New Roman" w:cs="Times New Roman"/>
                <w:b/>
              </w:rPr>
              <w:t>ПРОТОКОЛ№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13BB1">
              <w:rPr>
                <w:rFonts w:ascii="Times New Roman" w:hAnsi="Times New Roman" w:cs="Times New Roman"/>
                <w:b/>
              </w:rPr>
              <w:t>4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29.08.2022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с. Константиновка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13BB1">
              <w:rPr>
                <w:rFonts w:ascii="Times New Roman" w:hAnsi="Times New Roman" w:cs="Times New Roman"/>
                <w:b/>
                <w:i/>
                <w:u w:val="single"/>
              </w:rPr>
              <w:t>заседания методического совета учителей начальных классов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Л.Г.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Секретарь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Л.А.</w:t>
            </w:r>
          </w:p>
          <w:p w:rsidR="00D13BB1" w:rsidRPr="00D13BB1" w:rsidRDefault="00D13BB1" w:rsidP="00D13BB1">
            <w:pPr>
              <w:tabs>
                <w:tab w:val="left" w:pos="361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Присутствующие: 10 человек </w:t>
            </w:r>
            <w:r w:rsidRPr="00D13BB1">
              <w:rPr>
                <w:rFonts w:ascii="Times New Roman" w:hAnsi="Times New Roman" w:cs="Times New Roman"/>
              </w:rPr>
              <w:tab/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Отсутствующие: 0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Повестка дня: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1. О согласовании плана работы ШМО учителей начальных классов на новый учебный год (информация Семенова Л.Г., руководитель МО)</w:t>
            </w:r>
          </w:p>
          <w:p w:rsidR="00D13BB1" w:rsidRPr="00D13BB1" w:rsidRDefault="00D13BB1" w:rsidP="00D13BB1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2.О рассмотрение рабочих программ по предметам и внеурочной деятельности на 2022/2023 учебный год (информация Кириченко Т.В., заместитель директора)</w:t>
            </w:r>
          </w:p>
          <w:p w:rsidR="00D13BB1" w:rsidRPr="00D13BB1" w:rsidRDefault="00D13BB1" w:rsidP="00D13BB1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3. Об организации   преемственности МБДОУ -  школа (информация Кириченко Т.В., заместитель директора)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4. О согласовании КИМ и ФОС по предметам НОО (информация членов ШМО)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5.О едином требовании к ведению электронных журналов (информация Кириченко Т.В., заместитель директора)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6. О корректировке и утверждении тем самообразования учителей (информация </w:t>
            </w:r>
            <w:proofErr w:type="spellStart"/>
            <w:r w:rsidRPr="00D13BB1">
              <w:rPr>
                <w:rFonts w:ascii="Times New Roman" w:hAnsi="Times New Roman" w:cs="Times New Roman"/>
              </w:rPr>
              <w:lastRenderedPageBreak/>
              <w:t>Семёнова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Л.Г., руководитель ШМО)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7. Об организации для учащихся 1-4 классов занятий внеурочной деятельности, спортивных секций (информация Кириченко Т.В., заместитель директора).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8. О рассмотрении программ на 2021/2022 год для учащегося с ОВЗ </w:t>
            </w:r>
            <w:proofErr w:type="spellStart"/>
            <w:r w:rsidRPr="00D13BB1">
              <w:rPr>
                <w:rFonts w:ascii="Times New Roman" w:hAnsi="Times New Roman" w:cs="Times New Roman"/>
              </w:rPr>
              <w:t>Мальгавко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К. (информация Кириченко Т.В., заместитель директора)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13BB1">
              <w:rPr>
                <w:rFonts w:ascii="Times New Roman" w:hAnsi="Times New Roman" w:cs="Times New Roman"/>
                <w:lang w:eastAsia="uk-UA"/>
              </w:rPr>
              <w:t xml:space="preserve">9. </w:t>
            </w:r>
            <w:r w:rsidRPr="00D13BB1">
              <w:rPr>
                <w:rFonts w:ascii="Times New Roman" w:hAnsi="Times New Roman" w:cs="Times New Roman"/>
              </w:rPr>
              <w:t>О рассмотрении программ по обновлённому ФГОС НОО, для 1 класса (информация Кравчук А.Н.)</w:t>
            </w:r>
          </w:p>
          <w:p w:rsidR="00D13BB1" w:rsidRPr="00D13BB1" w:rsidRDefault="00D13BB1" w:rsidP="00D13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BB1">
              <w:rPr>
                <w:rFonts w:ascii="Times New Roman" w:hAnsi="Times New Roman" w:cs="Times New Roman"/>
                <w:b/>
              </w:rPr>
              <w:t>ПРОТОКОЛ</w:t>
            </w:r>
            <w:r>
              <w:rPr>
                <w:rFonts w:ascii="Times New Roman" w:hAnsi="Times New Roman" w:cs="Times New Roman"/>
                <w:b/>
              </w:rPr>
              <w:t>№05</w:t>
            </w:r>
          </w:p>
          <w:p w:rsidR="00D13BB1" w:rsidRPr="00D13BB1" w:rsidRDefault="00D13BB1" w:rsidP="00D13BB1">
            <w:pPr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28.10. 2022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13BB1" w:rsidRPr="00D13BB1" w:rsidRDefault="00D13BB1" w:rsidP="00D13BB1">
            <w:pPr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с. Константиновка</w:t>
            </w:r>
          </w:p>
          <w:p w:rsidR="00D13BB1" w:rsidRPr="00D13BB1" w:rsidRDefault="00D13BB1" w:rsidP="00D13BB1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13BB1">
              <w:rPr>
                <w:rFonts w:ascii="Times New Roman" w:hAnsi="Times New Roman" w:cs="Times New Roman"/>
                <w:b/>
                <w:i/>
                <w:u w:val="single"/>
              </w:rPr>
              <w:t>заседания методического объединения учителей начальных классов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Л.Г.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Секретарь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Л.А.</w:t>
            </w:r>
          </w:p>
          <w:p w:rsidR="00D13BB1" w:rsidRPr="00D13BB1" w:rsidRDefault="00D13BB1" w:rsidP="00D13BB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Присутствующие: 10 человек </w:t>
            </w:r>
            <w:r w:rsidRPr="00D13BB1">
              <w:rPr>
                <w:rFonts w:ascii="Times New Roman" w:hAnsi="Times New Roman" w:cs="Times New Roman"/>
              </w:rPr>
              <w:tab/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Отсутствующие: 0 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Повестка дня: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1. Об использовании </w:t>
            </w:r>
            <w:proofErr w:type="spellStart"/>
            <w:r w:rsidRPr="00D13BB1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технологий в урочной и внеурочной деятельности. (информация Лукьяненко К.А., учитель физической культуры) </w:t>
            </w:r>
            <w:r w:rsidRPr="00D13B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3BB1" w:rsidRPr="00D13BB1" w:rsidRDefault="00D13BB1" w:rsidP="00D13BB1">
            <w:pPr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2. Об итогах входных контрольных работ по математике и русскому языку и проверке техники </w:t>
            </w:r>
            <w:proofErr w:type="spellStart"/>
            <w:r w:rsidRPr="00D13BB1">
              <w:rPr>
                <w:rFonts w:ascii="Times New Roman" w:hAnsi="Times New Roman" w:cs="Times New Roman"/>
              </w:rPr>
              <w:t>чтенияво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2-4 классах (информация Кириченко Т.В., заместитель директора) 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3. Об участии в районных, Всероссийских, профессиональных конкурсах и конкурсах для учащихся начальной школы. (дистанционно). (информация </w:t>
            </w:r>
            <w:proofErr w:type="spellStart"/>
            <w:r w:rsidRPr="00D13BB1">
              <w:rPr>
                <w:rFonts w:ascii="Times New Roman" w:hAnsi="Times New Roman" w:cs="Times New Roman"/>
              </w:rPr>
              <w:t>Сабрийева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Э.М. педагог-организатор) 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4.  </w:t>
            </w:r>
            <w:r w:rsidRPr="00D13BB1">
              <w:rPr>
                <w:rFonts w:ascii="Times New Roman" w:hAnsi="Times New Roman" w:cs="Times New Roman"/>
                <w:lang w:eastAsia="uk-UA"/>
              </w:rPr>
              <w:t>О практике преподавания предметов технология и изобразительное искусство (информация герцог Т.А. учитель начальных классов)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5. О соблюдении и проведении ТБ на уроках физической культуры (информация      Лукьяненко К.А., учитель физической культуры)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6. Об успеваемости учащихся в 1 четверти (информация Кириченко Т.В., заместитель директора)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7. О результатах проверки ведения электронных журналов (информация Кириченко Т.В., заместитель директора)</w:t>
            </w:r>
          </w:p>
          <w:p w:rsidR="00D13BB1" w:rsidRPr="00D13BB1" w:rsidRDefault="00D13BB1" w:rsidP="00D13BB1">
            <w:pPr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8. О результатах написания ВПР в 5 классе (информация Кириченко Т.В., заместитель директора)</w:t>
            </w:r>
          </w:p>
          <w:p w:rsidR="00607A0F" w:rsidRDefault="00607A0F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7A0F" w:rsidRDefault="00607A0F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13BB1" w:rsidRPr="00D13BB1" w:rsidRDefault="00D13BB1" w:rsidP="0060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BB1">
              <w:rPr>
                <w:rFonts w:ascii="Times New Roman" w:hAnsi="Times New Roman" w:cs="Times New Roman"/>
                <w:b/>
              </w:rPr>
              <w:lastRenderedPageBreak/>
              <w:t>ПРОТОКОЛ</w:t>
            </w:r>
            <w:r>
              <w:rPr>
                <w:rFonts w:ascii="Times New Roman" w:hAnsi="Times New Roman" w:cs="Times New Roman"/>
                <w:b/>
              </w:rPr>
              <w:t>№06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28.12.2022 № 06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с. Константиновка</w:t>
            </w:r>
          </w:p>
          <w:p w:rsidR="00D13BB1" w:rsidRPr="00D13BB1" w:rsidRDefault="00D13BB1" w:rsidP="00D13B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13BB1">
              <w:rPr>
                <w:rFonts w:ascii="Times New Roman" w:hAnsi="Times New Roman" w:cs="Times New Roman"/>
                <w:b/>
                <w:i/>
                <w:u w:val="single"/>
              </w:rPr>
              <w:t>заседания методического объединения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учителей начальных классов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Л.Г.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Секретарь – </w:t>
            </w:r>
            <w:proofErr w:type="spellStart"/>
            <w:r w:rsidRPr="00D13BB1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D13BB1">
              <w:rPr>
                <w:rFonts w:ascii="Times New Roman" w:hAnsi="Times New Roman" w:cs="Times New Roman"/>
              </w:rPr>
              <w:t xml:space="preserve"> Л.А.</w:t>
            </w:r>
          </w:p>
          <w:p w:rsidR="00D13BB1" w:rsidRPr="00D13BB1" w:rsidRDefault="00D13BB1" w:rsidP="00D13BB1">
            <w:pPr>
              <w:tabs>
                <w:tab w:val="left" w:pos="361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 xml:space="preserve">Присутствующие: 11 человек </w:t>
            </w:r>
            <w:r w:rsidRPr="00D13BB1">
              <w:rPr>
                <w:rFonts w:ascii="Times New Roman" w:hAnsi="Times New Roman" w:cs="Times New Roman"/>
              </w:rPr>
              <w:tab/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Отсутствующие: 0 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3BB1">
              <w:rPr>
                <w:rFonts w:ascii="Times New Roman" w:hAnsi="Times New Roman" w:cs="Times New Roman"/>
                <w:b/>
              </w:rPr>
              <w:t>Повестка дня:</w:t>
            </w:r>
          </w:p>
          <w:p w:rsidR="00D13BB1" w:rsidRPr="00D13BB1" w:rsidRDefault="00D13BB1" w:rsidP="00D13BB1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1.</w:t>
            </w:r>
            <w:r w:rsidRPr="00D13BB1">
              <w:rPr>
                <w:rStyle w:val="aa"/>
                <w:rFonts w:ascii="Times New Roman" w:hAnsi="Times New Roman" w:cs="Times New Roman"/>
                <w:bCs w:val="0"/>
              </w:rPr>
              <w:t xml:space="preserve"> </w:t>
            </w:r>
            <w:r w:rsidRPr="00D13BB1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О повышение эффективности урока, через применение современных образовательных технологий </w:t>
            </w:r>
            <w:r w:rsidRPr="00D13BB1">
              <w:rPr>
                <w:rFonts w:ascii="Times New Roman" w:hAnsi="Times New Roman" w:cs="Times New Roman"/>
              </w:rPr>
              <w:t>(информация Лохматова А.В. учитель начальных классов)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2.О результатах успеваемости учащихся 2-4 классов за 2 четверть 2022/2023 года (информация Кириченко Т.В., заместитель директора)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3.О выполнении единого орфографического режима и норм проверки тетрадей школьников по русскому языку в 1-4 классах (информация Семенова Л.Г., руководитель ШМО)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4.</w:t>
            </w:r>
            <w:r w:rsidRPr="00D13BB1">
              <w:rPr>
                <w:rFonts w:ascii="Times New Roman" w:eastAsia="Calibri" w:hAnsi="Times New Roman" w:cs="Times New Roman"/>
                <w:lang w:eastAsia="en-US"/>
              </w:rPr>
              <w:t xml:space="preserve">Об итогах контрольных работ по русскому языку и математике, контроле техники чтения во 2-4 классах </w:t>
            </w:r>
            <w:r w:rsidRPr="00D13BB1">
              <w:rPr>
                <w:rFonts w:ascii="Times New Roman" w:hAnsi="Times New Roman" w:cs="Times New Roman"/>
              </w:rPr>
              <w:t>(информация Семенова Л.Г., руководитель ШМО)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eastAsia="Calibri" w:hAnsi="Times New Roman" w:cs="Times New Roman"/>
                <w:lang w:eastAsia="en-US"/>
              </w:rPr>
              <w:t xml:space="preserve">5. О выполнении государственной программы и практической её части в первом полугодии 2021/2022 учебного года </w:t>
            </w:r>
            <w:r w:rsidRPr="00D13BB1">
              <w:rPr>
                <w:rFonts w:ascii="Times New Roman" w:hAnsi="Times New Roman" w:cs="Times New Roman"/>
              </w:rPr>
              <w:t>(информация Кириченко Т.В., заместитель директора)</w:t>
            </w:r>
          </w:p>
          <w:p w:rsidR="00D13BB1" w:rsidRPr="00D13BB1" w:rsidRDefault="00D13BB1" w:rsidP="00D13B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BB1">
              <w:rPr>
                <w:rFonts w:ascii="Times New Roman" w:hAnsi="Times New Roman" w:cs="Times New Roman"/>
              </w:rPr>
              <w:t>6. Разработка учебно-наглядных пособий (слайдов, схем, стендов, макетов) (информация члены ШМО)</w:t>
            </w:r>
          </w:p>
          <w:p w:rsidR="007B60BB" w:rsidRPr="007B60BB" w:rsidRDefault="007B60BB" w:rsidP="007B60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ПРОТОКОЛ</w:t>
            </w:r>
            <w:r>
              <w:rPr>
                <w:rFonts w:ascii="Times New Roman" w:hAnsi="Times New Roman" w:cs="Times New Roman"/>
                <w:b/>
              </w:rPr>
              <w:t>№01</w:t>
            </w:r>
          </w:p>
          <w:p w:rsidR="007B60BB" w:rsidRPr="007B60BB" w:rsidRDefault="007B60BB" w:rsidP="007B60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23.03.2023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7B60BB" w:rsidRPr="007B60BB" w:rsidRDefault="007B60BB" w:rsidP="007B60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с. Константиновка</w:t>
            </w:r>
          </w:p>
          <w:p w:rsidR="007B60BB" w:rsidRPr="007B60BB" w:rsidRDefault="007B60BB" w:rsidP="007B60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60BB">
              <w:rPr>
                <w:rFonts w:ascii="Times New Roman" w:hAnsi="Times New Roman" w:cs="Times New Roman"/>
                <w:b/>
                <w:i/>
                <w:u w:val="single"/>
              </w:rPr>
              <w:t>заседания школьного методического со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вета учителей начальных классов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B60BB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7B60BB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Л.Г.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Секретарь – </w:t>
            </w:r>
            <w:proofErr w:type="spellStart"/>
            <w:r w:rsidRPr="007B60BB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Л.А.</w:t>
            </w:r>
          </w:p>
          <w:p w:rsidR="007B60BB" w:rsidRPr="007B60BB" w:rsidRDefault="007B60BB" w:rsidP="007B60BB">
            <w:pPr>
              <w:tabs>
                <w:tab w:val="left" w:pos="361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Присутствующие: 10 человек </w:t>
            </w:r>
            <w:r w:rsidRPr="007B60BB">
              <w:rPr>
                <w:rFonts w:ascii="Times New Roman" w:hAnsi="Times New Roman" w:cs="Times New Roman"/>
              </w:rPr>
              <w:tab/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Отсутствующие: 0 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Повестка дня:</w:t>
            </w:r>
          </w:p>
          <w:p w:rsidR="007B60BB" w:rsidRPr="007B60BB" w:rsidRDefault="007B60BB" w:rsidP="007B60B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60BB">
              <w:rPr>
                <w:rFonts w:ascii="Times New Roman" w:hAnsi="Times New Roman" w:cs="Times New Roman"/>
              </w:rPr>
              <w:t>1. О развитии творческого потенциала во внеурочной и урочной деятельности в 1-4 классах</w:t>
            </w:r>
            <w:r w:rsidRPr="007B60BB">
              <w:rPr>
                <w:rFonts w:ascii="Times New Roman" w:hAnsi="Times New Roman" w:cs="Times New Roman"/>
                <w:b/>
              </w:rPr>
              <w:t xml:space="preserve"> </w:t>
            </w:r>
            <w:r w:rsidRPr="007B60BB">
              <w:rPr>
                <w:rFonts w:ascii="Times New Roman" w:hAnsi="Times New Roman" w:cs="Times New Roman"/>
              </w:rPr>
              <w:t>(информация Лохматова А.В. учитель начальных классов)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2. Об</w:t>
            </w:r>
            <w:r w:rsidRPr="007B60BB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изучении уровня готовности детей МБДОУ к школе </w:t>
            </w:r>
            <w:r w:rsidRPr="007B60BB">
              <w:rPr>
                <w:rFonts w:ascii="Times New Roman" w:hAnsi="Times New Roman" w:cs="Times New Roman"/>
              </w:rPr>
              <w:t xml:space="preserve">(информация </w:t>
            </w:r>
            <w:proofErr w:type="spellStart"/>
            <w:r w:rsidRPr="007B60BB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Е.С., </w:t>
            </w:r>
            <w:r w:rsidRPr="007B60BB">
              <w:rPr>
                <w:rFonts w:ascii="Times New Roman" w:hAnsi="Times New Roman" w:cs="Times New Roman"/>
              </w:rPr>
              <w:lastRenderedPageBreak/>
              <w:t>педагог-психолог)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3.О выборе модуля по ОРКСЭ в 3 классе. (информация Семенова Л.Г., Лохматова А.В., классные руководители)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4. Об итогах мониторингов по технологии в 3-их классах по текстам МБОУ ДО «ЦДЮТ» (информация Семенова Л.Г., Лохматова А.В., классные руководители)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5. Об итогах классно-обобщающего контроля в 4 классе (информация </w:t>
            </w:r>
            <w:proofErr w:type="spellStart"/>
            <w:r w:rsidRPr="007B60BB">
              <w:rPr>
                <w:rFonts w:ascii="Times New Roman" w:hAnsi="Times New Roman" w:cs="Times New Roman"/>
              </w:rPr>
              <w:t>КириченкоТ.В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., заместитель директора по УВР) </w:t>
            </w:r>
          </w:p>
          <w:p w:rsidR="007B60BB" w:rsidRPr="007B60BB" w:rsidRDefault="007B60BB" w:rsidP="007B6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6. Об итогах проверки тетрадей по иностранному языку (английскому)</w:t>
            </w:r>
          </w:p>
          <w:p w:rsidR="007B60BB" w:rsidRPr="007B60BB" w:rsidRDefault="007B60BB" w:rsidP="007B60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(информация Кащенко И.Н.)</w:t>
            </w:r>
          </w:p>
          <w:p w:rsidR="007B60BB" w:rsidRPr="007B60BB" w:rsidRDefault="007B60BB" w:rsidP="007B6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7.</w:t>
            </w:r>
            <w:r w:rsidRPr="007B60BB">
              <w:rPr>
                <w:rFonts w:ascii="Times New Roman" w:hAnsi="Times New Roman" w:cs="Times New Roman"/>
                <w:b/>
              </w:rPr>
              <w:t xml:space="preserve"> </w:t>
            </w:r>
            <w:r w:rsidRPr="007B60BB">
              <w:rPr>
                <w:rFonts w:ascii="Times New Roman" w:hAnsi="Times New Roman" w:cs="Times New Roman"/>
              </w:rPr>
              <w:t xml:space="preserve">Об итогам проверки классных журналов 1-11 классов (информация Кириченко Т.В., заместитель директора по УВР) </w:t>
            </w:r>
          </w:p>
          <w:p w:rsidR="007B60BB" w:rsidRPr="007B60BB" w:rsidRDefault="007B60BB" w:rsidP="007B60B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0BB">
              <w:rPr>
                <w:rFonts w:ascii="Times New Roman" w:hAnsi="Times New Roman" w:cs="Times New Roman"/>
                <w:color w:val="000000"/>
              </w:rPr>
              <w:t>8 . О подготовке и проведении недели начальных классов по литературному чтению (информация Семенова Л.Г., руководитель ШМО)</w:t>
            </w:r>
          </w:p>
          <w:p w:rsidR="007B60BB" w:rsidRPr="007B60BB" w:rsidRDefault="007B60BB" w:rsidP="007B60B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0BB">
              <w:rPr>
                <w:rFonts w:ascii="Times New Roman" w:hAnsi="Times New Roman" w:cs="Times New Roman"/>
              </w:rPr>
              <w:t xml:space="preserve">9. </w:t>
            </w:r>
            <w:r w:rsidRPr="007B60BB">
              <w:rPr>
                <w:rFonts w:ascii="Times New Roman" w:eastAsia="Calibri" w:hAnsi="Times New Roman" w:cs="Times New Roman"/>
              </w:rPr>
              <w:t xml:space="preserve">О результатах проверки работы педагогов по самообразованию </w:t>
            </w:r>
            <w:r w:rsidRPr="007B60BB">
              <w:rPr>
                <w:rFonts w:ascii="Times New Roman" w:hAnsi="Times New Roman" w:cs="Times New Roman"/>
                <w:color w:val="000000"/>
              </w:rPr>
              <w:t>(информация Семенова Л.Г., руководитель ШМО)</w:t>
            </w:r>
          </w:p>
          <w:p w:rsidR="00D13BB1" w:rsidRPr="00607A0F" w:rsidRDefault="007B60BB" w:rsidP="00607A0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B60BB">
              <w:rPr>
                <w:rFonts w:ascii="Times New Roman" w:hAnsi="Times New Roman" w:cs="Times New Roman"/>
                <w:color w:val="000000"/>
              </w:rPr>
              <w:t>10. О рассмотрении рабочих программ для будущих первоклас</w:t>
            </w:r>
            <w:r w:rsidR="009126AB">
              <w:rPr>
                <w:rFonts w:ascii="Times New Roman" w:hAnsi="Times New Roman" w:cs="Times New Roman"/>
                <w:color w:val="000000"/>
              </w:rPr>
              <w:t>сников (информация Герцог Т.А.</w:t>
            </w:r>
          </w:p>
          <w:p w:rsidR="00D13BB1" w:rsidRPr="00BF45E7" w:rsidRDefault="00C5751B" w:rsidP="00D1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 w:rsidR="007B60BB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BF45E7" w:rsidRPr="00BF45E7" w:rsidRDefault="007B60BB" w:rsidP="00BF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30.05.23</w:t>
            </w:r>
            <w:r w:rsidR="00BF45E7"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BF45E7" w:rsidRPr="00BF45E7" w:rsidRDefault="00BF45E7" w:rsidP="00BF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с. Константиновка</w:t>
            </w:r>
          </w:p>
          <w:p w:rsidR="00BF45E7" w:rsidRPr="00BF45E7" w:rsidRDefault="00BF45E7" w:rsidP="00F549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F45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совета учителей начальных классов</w:t>
            </w:r>
          </w:p>
          <w:p w:rsidR="00BF45E7" w:rsidRPr="00BF45E7" w:rsidRDefault="00BF45E7" w:rsidP="00BF45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F45E7" w:rsidRPr="00BF45E7" w:rsidRDefault="00BF45E7" w:rsidP="00BF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F45E7" w:rsidRPr="00BF45E7" w:rsidRDefault="00BF45E7" w:rsidP="00BF45E7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45E7" w:rsidRPr="00BF45E7" w:rsidRDefault="00BF45E7" w:rsidP="00BF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:rsidR="00BF45E7" w:rsidRPr="00BF45E7" w:rsidRDefault="00BF45E7" w:rsidP="00BF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BF45E7" w:rsidRPr="00BF45E7" w:rsidRDefault="00BF45E7" w:rsidP="00BF4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1.Об итогах классно-обобщающего контроля в 4 классе</w:t>
            </w:r>
            <w:r w:rsidRPr="00BF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информация Кириченко Т.В., заместитель директора по УВР)</w:t>
            </w:r>
          </w:p>
          <w:p w:rsidR="00BF45E7" w:rsidRPr="00BF45E7" w:rsidRDefault="00BF45E7" w:rsidP="00BF45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F45E7">
              <w:t xml:space="preserve">2. </w:t>
            </w:r>
            <w:r w:rsidRPr="00BF45E7">
              <w:rPr>
                <w:rFonts w:eastAsia="Calibri"/>
                <w:lang w:eastAsia="en-US"/>
              </w:rPr>
              <w:t>О выполнении государственной программы и практической её части</w:t>
            </w:r>
            <w:r w:rsidRPr="00BF45E7">
              <w:rPr>
                <w:bCs/>
                <w:iCs/>
              </w:rPr>
              <w:t xml:space="preserve"> </w:t>
            </w:r>
            <w:r w:rsidR="007B60BB">
              <w:rPr>
                <w:rFonts w:eastAsia="Calibri"/>
                <w:lang w:eastAsia="en-US"/>
              </w:rPr>
              <w:t>в 2022/2023</w:t>
            </w:r>
            <w:r w:rsidRPr="00BF45E7">
              <w:rPr>
                <w:rFonts w:eastAsia="Calibri"/>
                <w:lang w:eastAsia="en-US"/>
              </w:rPr>
              <w:t xml:space="preserve"> учебном году (информация </w:t>
            </w:r>
            <w:r w:rsidRPr="00BF45E7">
              <w:t>Семенова Л.Г., руководитель ШМО)</w:t>
            </w:r>
          </w:p>
          <w:p w:rsidR="00BF45E7" w:rsidRPr="00BF45E7" w:rsidRDefault="00BF45E7" w:rsidP="00BF45E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3. Об итогах проверки классных журналов. (информация Кириченко Т.В., заместитель директора по УВР)</w:t>
            </w:r>
          </w:p>
          <w:p w:rsidR="00BF45E7" w:rsidRPr="00BF45E7" w:rsidRDefault="00BF45E7" w:rsidP="00BF45E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. Об итогах успеваемости за 2022/2023</w:t>
            </w: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(информация Кириченко Т.В., заместитель директора по УВР) </w:t>
            </w:r>
          </w:p>
          <w:p w:rsidR="00BF45E7" w:rsidRPr="00BF45E7" w:rsidRDefault="00BF45E7" w:rsidP="00BF45E7">
            <w:pPr>
              <w:pStyle w:val="a7"/>
              <w:spacing w:before="0" w:beforeAutospacing="0" w:after="0" w:afterAutospacing="0"/>
            </w:pPr>
            <w:r w:rsidRPr="00BF45E7">
              <w:rPr>
                <w:color w:val="000000"/>
              </w:rPr>
              <w:t xml:space="preserve">5. </w:t>
            </w:r>
            <w:r w:rsidRPr="00BF45E7">
              <w:rPr>
                <w:bCs/>
                <w:lang w:eastAsia="en-US"/>
              </w:rPr>
              <w:t xml:space="preserve">Об итогах написания комплексных контрольных работ с 1-4 </w:t>
            </w:r>
            <w:proofErr w:type="gramStart"/>
            <w:r w:rsidRPr="00BF45E7">
              <w:rPr>
                <w:bCs/>
                <w:lang w:eastAsia="en-US"/>
              </w:rPr>
              <w:t>класс</w:t>
            </w:r>
            <w:r w:rsidRPr="00BF45E7">
              <w:t xml:space="preserve">  </w:t>
            </w:r>
            <w:r w:rsidRPr="00BF45E7">
              <w:lastRenderedPageBreak/>
              <w:t>(</w:t>
            </w:r>
            <w:proofErr w:type="gramEnd"/>
            <w:r w:rsidRPr="00BF45E7">
              <w:t>информация Семенова Л.Г., руководитель ШМО)</w:t>
            </w:r>
          </w:p>
          <w:p w:rsidR="00BF45E7" w:rsidRPr="00BF45E7" w:rsidRDefault="00BF45E7" w:rsidP="00BF45E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4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F4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выполнении плана мероприятий по ФГОС НОО 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в 2022 /2023</w:t>
            </w:r>
            <w:r w:rsidRPr="00BF45E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(информация Кириченко Т.В., заместитель директора по УВР)  </w:t>
            </w:r>
          </w:p>
          <w:p w:rsidR="00EC423C" w:rsidRPr="00BF45E7" w:rsidRDefault="00F549EA" w:rsidP="00BF45E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t>7</w:t>
            </w:r>
            <w:r w:rsidR="00BF45E7" w:rsidRPr="00BF45E7">
              <w:t>. Об анализе работы ШМО за год. Определение проблем, требующих решения в новом учебном году. (информация Семенова Л.Г., руководитель ШМО)</w:t>
            </w: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Формы методической работы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7E" w:rsidRPr="004A7E7E" w:rsidRDefault="004A7E7E" w:rsidP="004A7E7E">
            <w:pPr>
              <w:shd w:val="clear" w:color="auto" w:fill="FFFFFF"/>
              <w:spacing w:before="150"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Pr="004A7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эффективными</w:t>
            </w:r>
            <w:r w:rsidRPr="004A7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формами методической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ШМО </w:t>
            </w:r>
            <w:r w:rsidRPr="004A7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современном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развития школы, </w:t>
            </w: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являются: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теоретический семинар,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семинар-</w:t>
            </w:r>
            <w:r w:rsidR="00EC423C"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практикум,</w:t>
            </w:r>
            <w:r w:rsidR="00EC4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заседания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дни науки,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методический фестиваль,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дискуссия,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методический ринг,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деловая игра,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КВН,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мозговой штурм,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видеотренинг,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лекторий,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выставка,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проекта,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тематический педагогический совет,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7E7E">
              <w:rPr>
                <w:rFonts w:ascii="Times New Roman" w:eastAsia="Times New Roman" w:hAnsi="Times New Roman" w:cs="Times New Roman"/>
                <w:sz w:val="24"/>
                <w:szCs w:val="24"/>
              </w:rPr>
              <w:t>рмарка методических идей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7E7E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етодический тренинг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7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за круглым столом</w:t>
            </w:r>
          </w:p>
          <w:p w:rsidR="004A7E7E" w:rsidRPr="004A7E7E" w:rsidRDefault="004A7E7E" w:rsidP="004A7E7E">
            <w:pPr>
              <w:numPr>
                <w:ilvl w:val="0"/>
                <w:numId w:val="7"/>
              </w:num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7E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вторская мастерская</w:t>
            </w:r>
          </w:p>
          <w:p w:rsidR="00860B60" w:rsidRPr="00702165" w:rsidRDefault="00860B60" w:rsidP="004A7E7E">
            <w:pPr>
              <w:shd w:val="clear" w:color="auto" w:fill="FFFFFF"/>
              <w:spacing w:after="0" w:line="315" w:lineRule="atLeast"/>
              <w:ind w:left="36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E027AA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702165">
              <w:rPr>
                <w:rFonts w:ascii="Times New Roman" w:hAnsi="Times New Roman"/>
                <w:b/>
                <w:lang w:eastAsia="en-US"/>
              </w:rPr>
              <w:t>Современные образовательные технологии</w:t>
            </w:r>
            <w:proofErr w:type="gramEnd"/>
            <w:r w:rsidR="000435A7">
              <w:rPr>
                <w:rFonts w:ascii="Times New Roman" w:hAnsi="Times New Roman"/>
                <w:b/>
                <w:lang w:eastAsia="en-US"/>
              </w:rPr>
              <w:t xml:space="preserve"> используемые учителями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К числу современных образовательных технологий можно отнести: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-развивающее обучение;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-проблемное обучение;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</w:t>
            </w:r>
            <w:proofErr w:type="spellStart"/>
            <w:r w:rsidR="00EC423C">
              <w:rPr>
                <w:rStyle w:val="c0"/>
                <w:color w:val="000000"/>
              </w:rPr>
              <w:t>разно</w:t>
            </w:r>
            <w:r w:rsidR="00EC423C" w:rsidRPr="004A7E7E">
              <w:rPr>
                <w:rStyle w:val="c0"/>
                <w:color w:val="000000"/>
              </w:rPr>
              <w:t>уровневое</w:t>
            </w:r>
            <w:proofErr w:type="spellEnd"/>
            <w:r w:rsidRPr="004A7E7E">
              <w:rPr>
                <w:rStyle w:val="c0"/>
                <w:color w:val="000000"/>
              </w:rPr>
              <w:t xml:space="preserve"> обучение;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-коллективную систему обучения;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-технологию изучения изобретательских задач (ТРИЗ);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-исследовательские методы в обучении;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-проектные методы обучения;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-технологию использова</w:t>
            </w:r>
            <w:r>
              <w:rPr>
                <w:rStyle w:val="c0"/>
                <w:color w:val="000000"/>
              </w:rPr>
              <w:t>ния в обучении игровых методов;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-обучение в сотрудничестве (командная, групповая работа</w:t>
            </w:r>
            <w:r>
              <w:rPr>
                <w:rStyle w:val="c0"/>
                <w:color w:val="000000"/>
              </w:rPr>
              <w:t>)</w:t>
            </w:r>
            <w:r w:rsidRPr="004A7E7E">
              <w:rPr>
                <w:rStyle w:val="c0"/>
                <w:color w:val="000000"/>
              </w:rPr>
              <w:t>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-информационно-коммуникационные технологии;</w:t>
            </w:r>
          </w:p>
          <w:p w:rsidR="004A7E7E" w:rsidRPr="004A7E7E" w:rsidRDefault="004A7E7E" w:rsidP="007A3D1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A7E7E">
              <w:rPr>
                <w:rStyle w:val="c0"/>
                <w:color w:val="000000"/>
              </w:rPr>
              <w:t>        -</w:t>
            </w:r>
            <w:proofErr w:type="spellStart"/>
            <w:r w:rsidRPr="004A7E7E">
              <w:rPr>
                <w:rStyle w:val="c0"/>
                <w:color w:val="000000"/>
              </w:rPr>
              <w:t>здоровьесберегающие</w:t>
            </w:r>
            <w:proofErr w:type="spellEnd"/>
            <w:r w:rsidRPr="004A7E7E">
              <w:rPr>
                <w:rStyle w:val="c0"/>
                <w:color w:val="000000"/>
              </w:rPr>
              <w:t xml:space="preserve"> технологии и др.</w:t>
            </w:r>
          </w:p>
          <w:p w:rsidR="009F1367" w:rsidRPr="009F1367" w:rsidRDefault="009F1367" w:rsidP="0004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2165" w:rsidRPr="00702165" w:rsidRDefault="00702165" w:rsidP="00702165">
      <w:pPr>
        <w:rPr>
          <w:rFonts w:ascii="Times New Roman" w:hAnsi="Times New Roman" w:cs="Times New Roman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6687"/>
        <w:gridCol w:w="1393"/>
      </w:tblGrid>
      <w:tr w:rsidR="00D84DD9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ФИО учителей ШМО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FB" w:rsidRPr="007A3D13" w:rsidRDefault="00EC423C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учитель начальных классов</w:t>
            </w:r>
          </w:p>
          <w:p w:rsidR="005679FB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A3D13">
              <w:rPr>
                <w:rFonts w:ascii="Times New Roman" w:hAnsi="Times New Roman" w:cs="Times New Roman"/>
                <w:lang w:eastAsia="en-US"/>
              </w:rPr>
              <w:t>Кравчук Анна Николаевна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</w:p>
          <w:p w:rsidR="005679FB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Семёнова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Лидия Георгиевна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</w:p>
          <w:p w:rsidR="00736AB4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lastRenderedPageBreak/>
              <w:t>Караева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Ленара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Акимовна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</w:p>
          <w:p w:rsidR="005679FB" w:rsidRPr="007A3D13" w:rsidRDefault="005679FB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Эсма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Мусаевна</w:t>
            </w:r>
            <w:proofErr w:type="spellEnd"/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педагог- организатор</w:t>
            </w:r>
          </w:p>
          <w:p w:rsidR="00D84DD9" w:rsidRDefault="00736AB4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Елена </w:t>
            </w:r>
            <w:r w:rsidR="005679FB" w:rsidRPr="007A3D13">
              <w:rPr>
                <w:rFonts w:ascii="Times New Roman" w:hAnsi="Times New Roman" w:cs="Times New Roman"/>
                <w:lang w:eastAsia="en-US"/>
              </w:rPr>
              <w:t>Сергеевна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– педагог -</w:t>
            </w:r>
            <w:r w:rsidR="00A01670">
              <w:rPr>
                <w:rFonts w:ascii="Times New Roman" w:hAnsi="Times New Roman" w:cs="Times New Roman"/>
                <w:lang w:eastAsia="en-US"/>
              </w:rPr>
              <w:t xml:space="preserve"> психолог</w:t>
            </w:r>
          </w:p>
          <w:p w:rsidR="00EC423C" w:rsidRDefault="00EC423C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Лохматова Александра Владимировна – учитель начальных классов</w:t>
            </w:r>
          </w:p>
          <w:p w:rsidR="00BF45E7" w:rsidRPr="007A3D13" w:rsidRDefault="00A01670" w:rsidP="005679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Селимовна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 учитель МХК</w:t>
            </w:r>
          </w:p>
        </w:tc>
      </w:tr>
      <w:tr w:rsidR="00D84DD9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lastRenderedPageBreak/>
              <w:t>Темы</w:t>
            </w:r>
            <w:r w:rsidR="00D84DD9" w:rsidRPr="00702165">
              <w:rPr>
                <w:rFonts w:ascii="Times New Roman" w:hAnsi="Times New Roman"/>
                <w:lang w:eastAsia="en-US"/>
              </w:rPr>
              <w:t xml:space="preserve"> самообразования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FB" w:rsidRDefault="00EC423C" w:rsidP="005679F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5679FB">
              <w:rPr>
                <w:rFonts w:ascii="Times New Roman" w:hAnsi="Times New Roman" w:cs="Times New Roman"/>
                <w:lang w:eastAsia="en-US"/>
              </w:rPr>
              <w:t>- «</w:t>
            </w:r>
            <w:r w:rsidR="005679FB" w:rsidRPr="005679FB">
              <w:rPr>
                <w:rFonts w:ascii="Times New Roman" w:hAnsi="Times New Roman" w:cs="Times New Roman"/>
                <w:lang w:eastAsia="en-US"/>
              </w:rPr>
              <w:t>Виды и формы словарной работы на уроках русского языка с применением инновационных форм обучения</w:t>
            </w:r>
            <w:r w:rsidR="005679FB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5679FB" w:rsidRDefault="005679FB" w:rsidP="005679FB">
            <w:pPr>
              <w:rPr>
                <w:rFonts w:ascii="Times New Roman" w:hAnsi="Times New Roman" w:cs="Times New Roman"/>
                <w:lang w:eastAsia="en-US"/>
              </w:rPr>
            </w:pPr>
            <w:r w:rsidRPr="005679FB">
              <w:rPr>
                <w:rFonts w:ascii="Times New Roman" w:hAnsi="Times New Roman" w:cs="Times New Roman"/>
                <w:lang w:eastAsia="en-US"/>
              </w:rPr>
              <w:t>Кравчук Анна Николаевна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«</w:t>
            </w:r>
            <w:r w:rsidRPr="005679FB">
              <w:rPr>
                <w:rFonts w:ascii="Times New Roman" w:hAnsi="Times New Roman" w:cs="Times New Roman"/>
                <w:lang w:eastAsia="en-US"/>
              </w:rPr>
              <w:t>Развитие математических способностей, применяя игровые формы обучения</w:t>
            </w:r>
            <w:r>
              <w:rPr>
                <w:rFonts w:ascii="Times New Roman" w:hAnsi="Times New Roman" w:cs="Times New Roman"/>
                <w:lang w:eastAsia="en-US"/>
              </w:rPr>
              <w:t>».</w:t>
            </w:r>
          </w:p>
          <w:p w:rsidR="007A3D13" w:rsidRDefault="007A3D13" w:rsidP="007A3D1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Семёнова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Лидия Георгиевна</w:t>
            </w:r>
            <w:r>
              <w:rPr>
                <w:rFonts w:ascii="Times New Roman" w:hAnsi="Times New Roman" w:cs="Times New Roman"/>
                <w:lang w:eastAsia="en-US"/>
              </w:rPr>
              <w:t>- «</w:t>
            </w:r>
            <w:r w:rsidRPr="007A3D13">
              <w:rPr>
                <w:rFonts w:ascii="Times New Roman" w:hAnsi="Times New Roman" w:cs="Times New Roman"/>
                <w:lang w:eastAsia="en-US"/>
              </w:rPr>
              <w:t>Выработка навыков техники ч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тения, используя интерактивные </w:t>
            </w:r>
            <w:r w:rsidRPr="007A3D13">
              <w:rPr>
                <w:rFonts w:ascii="Times New Roman" w:hAnsi="Times New Roman" w:cs="Times New Roman"/>
                <w:lang w:eastAsia="en-US"/>
              </w:rPr>
              <w:t>формы обучения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A3D13" w:rsidRDefault="007A3D13" w:rsidP="007A3D1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Эсма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Мусаевна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7A3D13">
              <w:rPr>
                <w:rFonts w:ascii="Times New Roman" w:hAnsi="Times New Roman" w:cs="Times New Roman"/>
                <w:lang w:eastAsia="en-US"/>
              </w:rPr>
              <w:t>Организация работы школьного самоуправления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A3D13" w:rsidRDefault="00791DDD" w:rsidP="007A3D1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Елена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Сергеевна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ab/>
            </w:r>
            <w:r w:rsidR="007A3D13">
              <w:rPr>
                <w:rFonts w:ascii="Times New Roman" w:hAnsi="Times New Roman" w:cs="Times New Roman"/>
                <w:lang w:eastAsia="en-US"/>
              </w:rPr>
              <w:t>- «</w:t>
            </w:r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Психолого-педагогическое сопровождение учащихся с признаками </w:t>
            </w:r>
            <w:proofErr w:type="spellStart"/>
            <w:r w:rsidR="007A3D13" w:rsidRPr="007A3D13">
              <w:rPr>
                <w:rFonts w:ascii="Times New Roman" w:hAnsi="Times New Roman" w:cs="Times New Roman"/>
                <w:lang w:eastAsia="en-US"/>
              </w:rPr>
              <w:t>девиантного</w:t>
            </w:r>
            <w:proofErr w:type="spellEnd"/>
            <w:r w:rsidR="007A3D13" w:rsidRPr="007A3D13">
              <w:rPr>
                <w:rFonts w:ascii="Times New Roman" w:hAnsi="Times New Roman" w:cs="Times New Roman"/>
                <w:lang w:eastAsia="en-US"/>
              </w:rPr>
              <w:t xml:space="preserve"> поведения</w:t>
            </w:r>
            <w:r w:rsidR="007A3D13">
              <w:rPr>
                <w:rFonts w:ascii="Times New Roman" w:hAnsi="Times New Roman" w:cs="Times New Roman"/>
                <w:lang w:eastAsia="en-US"/>
              </w:rPr>
              <w:t>».</w:t>
            </w:r>
          </w:p>
          <w:p w:rsidR="00A01670" w:rsidRPr="00A01670" w:rsidRDefault="00A01670" w:rsidP="005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670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A01670">
              <w:rPr>
                <w:rFonts w:ascii="Times New Roman" w:hAnsi="Times New Roman" w:cs="Times New Roman"/>
                <w:sz w:val="24"/>
                <w:szCs w:val="24"/>
              </w:rPr>
              <w:t xml:space="preserve"> Г.С.- 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670">
              <w:rPr>
                <w:rFonts w:ascii="Times New Roman" w:hAnsi="Times New Roman" w:cs="Times New Roman"/>
                <w:sz w:val="24"/>
                <w:szCs w:val="24"/>
              </w:rPr>
              <w:t>Игры на уроках музыки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1670" w:rsidRDefault="00A01670" w:rsidP="005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70">
              <w:rPr>
                <w:rFonts w:ascii="Times New Roman" w:hAnsi="Times New Roman" w:cs="Times New Roman"/>
                <w:sz w:val="24"/>
                <w:szCs w:val="24"/>
              </w:rPr>
              <w:t xml:space="preserve">Лохматова А.В.- 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670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физической культуры в условиях ФГОС</w:t>
            </w:r>
            <w:r w:rsidR="007B6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0BB" w:rsidRPr="007B60BB" w:rsidRDefault="007B60BB" w:rsidP="005679F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A3D13">
              <w:rPr>
                <w:rFonts w:ascii="Times New Roman" w:hAnsi="Times New Roman" w:cs="Times New Roman"/>
                <w:lang w:eastAsia="en-US"/>
              </w:rPr>
              <w:t>Ленара</w:t>
            </w:r>
            <w:proofErr w:type="spellEnd"/>
            <w:r w:rsidRPr="007A3D13">
              <w:rPr>
                <w:rFonts w:ascii="Times New Roman" w:hAnsi="Times New Roman" w:cs="Times New Roman"/>
                <w:lang w:eastAsia="en-US"/>
              </w:rPr>
              <w:t xml:space="preserve"> Акимовна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-«</w:t>
            </w:r>
            <w:proofErr w:type="gramEnd"/>
            <w:r w:rsidRPr="007B60BB">
              <w:rPr>
                <w:rFonts w:ascii="Times New Roman" w:hAnsi="Times New Roman" w:cs="Times New Roman"/>
              </w:rPr>
              <w:t>Выработка навыков техники чтения, используя инновационные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t>Участие в работе школьного 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7A3D1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Смотреть выступления членов ШМО в протоколах ШМО</w:t>
            </w:r>
          </w:p>
        </w:tc>
      </w:tr>
      <w:tr w:rsidR="00520F11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A7" w:rsidRDefault="000435A7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:rsidR="00520F11" w:rsidRPr="00702165" w:rsidRDefault="00520F11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Учителя-наставники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0" w:rsidRPr="00702165" w:rsidRDefault="008E3BF7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</w:tr>
      <w:tr w:rsidR="007D3383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передового педагогического опыта в 2022/2023 уч. году на школьном уровне (педсовет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от….</w:t>
            </w:r>
            <w:proofErr w:type="gramEnd"/>
            <w:r>
              <w:rPr>
                <w:rFonts w:ascii="Times New Roman" w:hAnsi="Times New Roman"/>
                <w:lang w:eastAsia="en-US"/>
              </w:rPr>
              <w:t>(дата, ФИО, тема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Заявка на обобщение педагогического опыта на районном уровне в 2023/24 уч. году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520F11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Default="00796121" w:rsidP="0079612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Итоги аттестации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Default="00F549EA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Герцог Т.А</w:t>
            </w:r>
            <w:r w:rsidR="00D526A1">
              <w:rPr>
                <w:rFonts w:ascii="Times New Roman" w:hAnsi="Times New Roman" w:cs="Times New Roman"/>
                <w:lang w:eastAsia="en-US"/>
              </w:rPr>
              <w:t>.- первая категория</w:t>
            </w:r>
          </w:p>
          <w:p w:rsidR="005D7394" w:rsidRDefault="005D7394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Г.С.-первая категория</w:t>
            </w:r>
          </w:p>
          <w:p w:rsidR="007B60BB" w:rsidRPr="00702165" w:rsidRDefault="007B60B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Лохматова А.В.- первая категория</w:t>
            </w:r>
          </w:p>
        </w:tc>
      </w:tr>
      <w:tr w:rsidR="00520F11" w:rsidRPr="00F703F9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Default="00520F11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Курсовая подготовка</w:t>
            </w:r>
            <w:r w:rsidR="00AA2E39">
              <w:rPr>
                <w:rFonts w:ascii="Times New Roman" w:hAnsi="Times New Roman"/>
                <w:lang w:eastAsia="en-US"/>
              </w:rPr>
              <w:t xml:space="preserve"> </w:t>
            </w:r>
            <w:r w:rsidR="007B60BB">
              <w:rPr>
                <w:rFonts w:ascii="Times New Roman" w:hAnsi="Times New Roman"/>
                <w:lang w:eastAsia="en-US"/>
              </w:rPr>
              <w:t>в 2022</w:t>
            </w:r>
            <w:r w:rsidR="00796121">
              <w:rPr>
                <w:rFonts w:ascii="Times New Roman" w:hAnsi="Times New Roman"/>
                <w:lang w:eastAsia="en-US"/>
              </w:rPr>
              <w:t>/20</w:t>
            </w:r>
            <w:r w:rsidR="007B60BB">
              <w:rPr>
                <w:rFonts w:ascii="Times New Roman" w:hAnsi="Times New Roman"/>
                <w:lang w:eastAsia="en-US"/>
              </w:rPr>
              <w:t>23</w:t>
            </w:r>
            <w:r w:rsidR="00796121">
              <w:rPr>
                <w:rFonts w:ascii="Times New Roman" w:hAnsi="Times New Roman"/>
                <w:lang w:eastAsia="en-US"/>
              </w:rPr>
              <w:t xml:space="preserve"> </w:t>
            </w:r>
            <w:r w:rsidR="00AA2E39">
              <w:rPr>
                <w:rFonts w:ascii="Times New Roman" w:hAnsi="Times New Roman"/>
                <w:lang w:eastAsia="en-US"/>
              </w:rPr>
              <w:t>(дата,</w:t>
            </w:r>
            <w:r w:rsidR="00E438F0">
              <w:rPr>
                <w:rFonts w:ascii="Times New Roman" w:hAnsi="Times New Roman"/>
                <w:lang w:eastAsia="en-US"/>
              </w:rPr>
              <w:t xml:space="preserve"> </w:t>
            </w:r>
            <w:r w:rsidR="000435A7">
              <w:rPr>
                <w:rFonts w:ascii="Times New Roman" w:hAnsi="Times New Roman"/>
                <w:lang w:eastAsia="en-US"/>
              </w:rPr>
              <w:t>тема,</w:t>
            </w:r>
            <w:r w:rsidR="00AA2E39">
              <w:rPr>
                <w:rFonts w:ascii="Times New Roman" w:hAnsi="Times New Roman"/>
                <w:lang w:eastAsia="en-US"/>
              </w:rPr>
              <w:t xml:space="preserve"> количество час</w:t>
            </w:r>
            <w:r w:rsidR="00ED2169">
              <w:rPr>
                <w:rFonts w:ascii="Times New Roman" w:hAnsi="Times New Roman"/>
                <w:lang w:eastAsia="en-US"/>
              </w:rPr>
              <w:t>ов)</w:t>
            </w:r>
          </w:p>
          <w:p w:rsidR="00EC5189" w:rsidRPr="00EC5189" w:rsidRDefault="00EC5189" w:rsidP="00EC5189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54" w:rsidRDefault="00F02F54" w:rsidP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России- центр развития, обучения, воспитания» - 36 часов, ГБОУ ДПО РК КРИППО, с 06-10.03.23- Семенова Л.Г.</w:t>
            </w:r>
          </w:p>
          <w:p w:rsidR="00F703F9" w:rsidRDefault="00AF5042" w:rsidP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D1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ОРКСЭ в ОО</w:t>
            </w:r>
            <w:r w:rsidR="00455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0E3" w:rsidRDefault="00270D17" w:rsidP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</w:t>
            </w:r>
            <w:r w:rsidR="00F549EA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</w:t>
            </w:r>
            <w:r w:rsidR="00F02F54"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r w:rsidR="00F549EA">
              <w:rPr>
                <w:rFonts w:ascii="Times New Roman" w:hAnsi="Times New Roman" w:cs="Times New Roman"/>
                <w:sz w:val="24"/>
                <w:szCs w:val="24"/>
              </w:rPr>
              <w:t>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28.12.22год</w:t>
            </w:r>
            <w:r w:rsidR="00F5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9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A793A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="00F549E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A59B1" w:rsidRPr="009A59B1" w:rsidRDefault="009A59B1" w:rsidP="009A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B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в первых классах в контексте реализации нового ФГОС НОО</w:t>
            </w:r>
          </w:p>
          <w:p w:rsidR="001D3829" w:rsidRDefault="009A59B1" w:rsidP="001D3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г.,</w:t>
            </w:r>
            <w:r w:rsidRPr="009A59B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82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r w:rsidR="001D3829">
              <w:rPr>
                <w:rFonts w:ascii="Times New Roman" w:hAnsi="Times New Roman" w:cs="Times New Roman"/>
                <w:sz w:val="24"/>
                <w:szCs w:val="24"/>
              </w:rPr>
              <w:t xml:space="preserve">КРИППО </w:t>
            </w:r>
            <w:r w:rsidR="00EA793A">
              <w:rPr>
                <w:rFonts w:ascii="Times New Roman" w:hAnsi="Times New Roman" w:cs="Times New Roman"/>
                <w:sz w:val="24"/>
                <w:szCs w:val="24"/>
              </w:rPr>
              <w:t>– Герцог</w:t>
            </w:r>
            <w:r w:rsidR="001D38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270D1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жизненной позиций и ценностей ребенка по средствам профессиональной деятельности</w:t>
            </w:r>
            <w:r w:rsidR="00510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C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15CBE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="00915CBE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F549EA" w:rsidRDefault="00270D17" w:rsidP="0027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18.11.22, ГБОУ</w:t>
            </w:r>
            <w:r w:rsidR="00915CBE"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915CBE">
              <w:rPr>
                <w:rFonts w:ascii="Times New Roman" w:hAnsi="Times New Roman" w:cs="Times New Roman"/>
                <w:sz w:val="24"/>
                <w:szCs w:val="24"/>
              </w:rPr>
              <w:t>КРИППО</w:t>
            </w:r>
          </w:p>
          <w:p w:rsidR="00270D17" w:rsidRDefault="00270D17" w:rsidP="0027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"Применение технологии изобретательских задач в общеобразовательном процессе начальной школы (</w:t>
            </w:r>
            <w:proofErr w:type="spellStart"/>
            <w:r w:rsidRPr="00270D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0D17">
              <w:rPr>
                <w:rFonts w:ascii="Times New Roman" w:hAnsi="Times New Roman" w:cs="Times New Roman"/>
                <w:sz w:val="24"/>
                <w:szCs w:val="24"/>
              </w:rPr>
              <w:t xml:space="preserve">. с использованием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 22.02.23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D17">
              <w:rPr>
                <w:rFonts w:ascii="Times New Roman" w:hAnsi="Times New Roman" w:cs="Times New Roman"/>
                <w:sz w:val="24"/>
                <w:szCs w:val="24"/>
              </w:rPr>
              <w:t xml:space="preserve">  18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ГБОУ ДПО РК КРИППО- Лохматова А.В.</w:t>
            </w:r>
          </w:p>
          <w:p w:rsidR="008E3BF7" w:rsidRPr="008E3BF7" w:rsidRDefault="008E3BF7" w:rsidP="008E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7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физкультурно-оздоровительная работа по физической культуре в образовательных организациях в условиях реализации ФГОС ООО»</w:t>
            </w:r>
          </w:p>
          <w:p w:rsidR="008E3BF7" w:rsidRPr="00350EB0" w:rsidRDefault="008E3BF7" w:rsidP="008E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7">
              <w:rPr>
                <w:rFonts w:ascii="Times New Roman" w:hAnsi="Times New Roman" w:cs="Times New Roman"/>
                <w:sz w:val="24"/>
                <w:szCs w:val="24"/>
              </w:rPr>
              <w:t>13.03-27.03. 2023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ГБОУ ДПО РК КРИППО-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ЛукьяненкоК.А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2EB" w:rsidRPr="003272EB" w:rsidRDefault="003272EB" w:rsidP="00327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2EB">
              <w:rPr>
                <w:rFonts w:ascii="Times New Roman" w:hAnsi="Times New Roman" w:cs="Times New Roman"/>
                <w:sz w:val="24"/>
                <w:szCs w:val="24"/>
              </w:rPr>
              <w:t xml:space="preserve">" Организация деятельности педагога-психолога в системе общего образования: психолого- педагогическое сопровождение и межведомственное взаимодействие.  29.08.22-16.12.22. 72 часа.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E7BC5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Общественная активность (участие в экспертных комиссиях, жюри, творческих группах)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10F01" w:rsidRDefault="00510F01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Состав творческой группы </w:t>
            </w:r>
            <w:r w:rsidR="00611B45">
              <w:rPr>
                <w:rFonts w:ascii="Times New Roman" w:hAnsi="Times New Roman" w:cs="Times New Roman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lang w:eastAsia="en-US"/>
              </w:rPr>
              <w:t>начальной школы</w:t>
            </w:r>
            <w:r w:rsidR="00C03864">
              <w:rPr>
                <w:rFonts w:ascii="Times New Roman" w:hAnsi="Times New Roman" w:cs="Times New Roman"/>
                <w:lang w:eastAsia="en-US"/>
              </w:rPr>
              <w:t xml:space="preserve"> Симферопольского</w:t>
            </w:r>
            <w:r w:rsidR="00611B45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  <w:p w:rsidR="0051325E" w:rsidRDefault="00510F01" w:rsidP="005132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Семенова Л.Г.</w:t>
            </w:r>
          </w:p>
          <w:p w:rsidR="00C031D6" w:rsidRPr="00702165" w:rsidRDefault="00C031D6" w:rsidP="00A01670">
            <w:pPr>
              <w:pStyle w:val="10"/>
              <w:shd w:val="clear" w:color="auto" w:fill="auto"/>
              <w:spacing w:before="0" w:line="240" w:lineRule="auto"/>
              <w:rPr>
                <w:rFonts w:cs="Times New Roman"/>
              </w:rPr>
            </w:pPr>
          </w:p>
        </w:tc>
      </w:tr>
      <w:tr w:rsidR="008E7BC5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FF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F4409" w:rsidRPr="00702165" w:rsidRDefault="00C4142B" w:rsidP="00C414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8E7BC5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грамот, благодарностей, наград и поощрений в профессиональной деятельности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D3" w:rsidRPr="00765202" w:rsidRDefault="007D3383" w:rsidP="00AB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7BC5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Использование электронных образовательных ресурсов в образовательном процессе:</w:t>
            </w:r>
          </w:p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Лицензионных</w:t>
            </w:r>
          </w:p>
          <w:p w:rsidR="008E7BC5" w:rsidRDefault="008E7BC5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Созданных самостоятельно</w:t>
            </w:r>
          </w:p>
          <w:p w:rsidR="00BA4F00" w:rsidRDefault="008E7BC5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</w:t>
            </w:r>
            <w:r w:rsidR="00BA4F0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действующей страницы на сайте школы</w:t>
            </w:r>
          </w:p>
          <w:p w:rsidR="008E7BC5" w:rsidRDefault="00BA4F00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Личного интернет ресурса</w:t>
            </w:r>
            <w:r w:rsidR="008E7BC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5" w:rsidRPr="0098120E" w:rsidRDefault="00B10C65" w:rsidP="0098120E">
            <w:r>
              <w:rPr>
                <w:rFonts w:ascii="Times New Roman" w:hAnsi="Times New Roman" w:cs="Times New Roman"/>
                <w:lang w:eastAsia="en-US"/>
              </w:rPr>
              <w:t>Семенова Л.Г.</w:t>
            </w:r>
            <w:r w:rsidR="0098120E" w:rsidRPr="009812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8120E" w:rsidRPr="0098120E">
              <w:rPr>
                <w:color w:val="00B0F0"/>
              </w:rPr>
              <w:t>https://infourok.ru/user/semenova-lidia-georgievna</w:t>
            </w:r>
          </w:p>
          <w:p w:rsidR="00B10C65" w:rsidRPr="00B10C65" w:rsidRDefault="003A0B80" w:rsidP="00B10C65">
            <w:r>
              <w:rPr>
                <w:rFonts w:ascii="Times New Roman" w:hAnsi="Times New Roman" w:cs="Times New Roman"/>
                <w:lang w:eastAsia="en-US"/>
              </w:rPr>
              <w:t xml:space="preserve">Герцог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Т.А.</w:t>
            </w:r>
            <w:r w:rsidR="00B10C65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B10C65">
              <w:t xml:space="preserve"> </w:t>
            </w:r>
            <w:r w:rsidR="00B10C65" w:rsidRPr="003A0B80">
              <w:t>https://infourok.</w:t>
            </w:r>
            <w:r>
              <w:t>ru/use</w:t>
            </w:r>
          </w:p>
          <w:p w:rsidR="00B10C65" w:rsidRDefault="00B10C65" w:rsidP="00B10C65">
            <w:pPr>
              <w:rPr>
                <w:rStyle w:val="a3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Л.А.</w:t>
            </w:r>
            <w:r>
              <w:t xml:space="preserve"> </w:t>
            </w:r>
            <w:hyperlink r:id="rId5" w:history="1">
              <w:r w:rsidRPr="00E14E8B">
                <w:rPr>
                  <w:rStyle w:val="a3"/>
                </w:rPr>
                <w:t>https://infourok.ru/user/karaeva-lenara-akimovna</w:t>
              </w:r>
            </w:hyperlink>
          </w:p>
          <w:p w:rsidR="00B10C65" w:rsidRDefault="009A5C5B" w:rsidP="00B10C65">
            <w:hyperlink r:id="rId6" w:history="1">
              <w:r w:rsidR="00B10C65" w:rsidRPr="00E14E8B">
                <w:rPr>
                  <w:rStyle w:val="a3"/>
                </w:rPr>
                <w:t>https://multiurok.ru/karaeva</w:t>
              </w:r>
            </w:hyperlink>
          </w:p>
          <w:p w:rsidR="00B10C65" w:rsidRPr="00B10C65" w:rsidRDefault="009A5C5B" w:rsidP="00B10C65">
            <w:hyperlink r:id="rId7" w:history="1">
              <w:r w:rsidR="00B10C65" w:rsidRPr="00E14E8B">
                <w:rPr>
                  <w:rStyle w:val="a3"/>
                  <w:lang w:val="en-US"/>
                </w:rPr>
                <w:t>https</w:t>
              </w:r>
              <w:r w:rsidR="00B10C65" w:rsidRPr="00E14E8B">
                <w:rPr>
                  <w:rStyle w:val="a3"/>
                </w:rPr>
                <w:t>://</w:t>
              </w:r>
              <w:r w:rsidR="00B10C65" w:rsidRPr="00E14E8B">
                <w:rPr>
                  <w:rStyle w:val="a3"/>
                  <w:lang w:val="en-US"/>
                </w:rPr>
                <w:t>www</w:t>
              </w:r>
              <w:r w:rsidR="00B10C65" w:rsidRPr="00E14E8B">
                <w:rPr>
                  <w:rStyle w:val="a3"/>
                </w:rPr>
                <w:t>.</w:t>
              </w:r>
              <w:proofErr w:type="spellStart"/>
              <w:r w:rsidR="00B10C65" w:rsidRPr="00E14E8B">
                <w:rPr>
                  <w:rStyle w:val="a3"/>
                  <w:lang w:val="en-US"/>
                </w:rPr>
                <w:t>prodlenka</w:t>
              </w:r>
              <w:proofErr w:type="spellEnd"/>
              <w:r w:rsidR="00B10C65" w:rsidRPr="00E14E8B">
                <w:rPr>
                  <w:rStyle w:val="a3"/>
                </w:rPr>
                <w:t>.</w:t>
              </w:r>
              <w:r w:rsidR="00B10C65" w:rsidRPr="00E14E8B">
                <w:rPr>
                  <w:rStyle w:val="a3"/>
                  <w:lang w:val="en-US"/>
                </w:rPr>
                <w:t>org</w:t>
              </w:r>
              <w:r w:rsidR="00B10C65" w:rsidRPr="00E14E8B">
                <w:rPr>
                  <w:rStyle w:val="a3"/>
                </w:rPr>
                <w:t>/</w:t>
              </w:r>
              <w:proofErr w:type="spellStart"/>
              <w:r w:rsidR="00B10C65" w:rsidRPr="00E14E8B">
                <w:rPr>
                  <w:rStyle w:val="a3"/>
                  <w:lang w:val="en-US"/>
                </w:rPr>
                <w:t>karaeva</w:t>
              </w:r>
              <w:proofErr w:type="spellEnd"/>
              <w:r w:rsidR="00B10C65" w:rsidRPr="00E14E8B">
                <w:rPr>
                  <w:rStyle w:val="a3"/>
                </w:rPr>
                <w:t>-</w:t>
              </w:r>
              <w:proofErr w:type="spellStart"/>
              <w:r w:rsidR="00B10C65" w:rsidRPr="00E14E8B">
                <w:rPr>
                  <w:rStyle w:val="a3"/>
                  <w:lang w:val="en-US"/>
                </w:rPr>
                <w:t>lenara</w:t>
              </w:r>
              <w:proofErr w:type="spellEnd"/>
              <w:r w:rsidR="00B10C65" w:rsidRPr="00E14E8B">
                <w:rPr>
                  <w:rStyle w:val="a3"/>
                </w:rPr>
                <w:t>-</w:t>
              </w:r>
              <w:proofErr w:type="spellStart"/>
              <w:r w:rsidR="00B10C65" w:rsidRPr="00E14E8B">
                <w:rPr>
                  <w:rStyle w:val="a3"/>
                  <w:lang w:val="en-US"/>
                </w:rPr>
                <w:t>akimovna</w:t>
              </w:r>
              <w:proofErr w:type="spellEnd"/>
            </w:hyperlink>
          </w:p>
          <w:p w:rsidR="00B10C65" w:rsidRPr="003A0B80" w:rsidRDefault="00B10C65" w:rsidP="003A0B80">
            <w:r>
              <w:rPr>
                <w:rFonts w:ascii="Times New Roman" w:hAnsi="Times New Roman" w:cs="Times New Roman"/>
                <w:lang w:eastAsia="en-US"/>
              </w:rPr>
              <w:t>Кравчук А.Н.</w:t>
            </w:r>
            <w:r>
              <w:t xml:space="preserve">   </w:t>
            </w:r>
            <w:hyperlink r:id="rId8" w:history="1">
              <w:r w:rsidRPr="00AB71B4">
                <w:rPr>
                  <w:rStyle w:val="a3"/>
                </w:rPr>
                <w:t>https://infourok.ru/user/kravchuk-anna-nikolaevna</w:t>
              </w:r>
            </w:hyperlink>
          </w:p>
          <w:p w:rsidR="00B10C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13EC9" w:rsidRPr="00D00B3A" w:rsidRDefault="00B10C65" w:rsidP="00813EC9">
            <w:pPr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Э.М.</w:t>
            </w:r>
            <w:r w:rsidR="00813EC9">
              <w:t xml:space="preserve"> </w:t>
            </w:r>
            <w:hyperlink r:id="rId9" w:history="1"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user</w:t>
              </w:r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sabriyeva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esma</w:t>
              </w:r>
              <w:proofErr w:type="spellEnd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D00B3A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musaevna</w:t>
              </w:r>
              <w:proofErr w:type="spellEnd"/>
            </w:hyperlink>
          </w:p>
          <w:p w:rsidR="00B10C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10C65" w:rsidRPr="00702165" w:rsidRDefault="00B10C65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4F00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00" w:rsidRDefault="00BA4F00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8"/>
              <w:tblW w:w="7552" w:type="dxa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3047"/>
              <w:gridCol w:w="3636"/>
            </w:tblGrid>
            <w:tr w:rsidR="003A0B80" w:rsidRPr="00B656B6" w:rsidTr="00B15169">
              <w:trPr>
                <w:trHeight w:val="476"/>
              </w:trPr>
              <w:tc>
                <w:tcPr>
                  <w:tcW w:w="869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3047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Используемые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и</w:t>
                  </w: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нтернет-ресурсы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 xml:space="preserve">Обратная связь (каким образом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была </w:t>
                  </w:r>
                  <w:r w:rsidRPr="00B656B6">
                    <w:rPr>
                      <w:rFonts w:ascii="Times New Roman" w:hAnsi="Times New Roman" w:cs="Times New Roman"/>
                      <w:lang w:eastAsia="en-US"/>
                    </w:rPr>
                    <w:t>организована проверка заданий)</w:t>
                  </w:r>
                </w:p>
              </w:tc>
            </w:tr>
            <w:tr w:rsidR="003A0B80" w:rsidRPr="00B656B6" w:rsidTr="00B15169">
              <w:trPr>
                <w:trHeight w:val="939"/>
              </w:trPr>
              <w:tc>
                <w:tcPr>
                  <w:tcW w:w="869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3047" w:type="dxa"/>
                </w:tcPr>
                <w:p w:rsidR="003A0B80" w:rsidRDefault="00611B45" w:rsidP="003A0B80">
                  <w:proofErr w:type="spellStart"/>
                  <w:r>
                    <w:t>инфоурок</w:t>
                  </w:r>
                  <w:proofErr w:type="spellEnd"/>
                </w:p>
                <w:p w:rsidR="003A0B80" w:rsidRPr="003A0B80" w:rsidRDefault="000A01AD" w:rsidP="003A0B80">
                  <w:r>
                    <w:t xml:space="preserve"> платформа </w:t>
                  </w:r>
                  <w:proofErr w:type="spellStart"/>
                  <w:r w:rsidR="003A0B80"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:rsidTr="00B15169">
              <w:trPr>
                <w:trHeight w:val="476"/>
              </w:trPr>
              <w:tc>
                <w:tcPr>
                  <w:tcW w:w="869" w:type="dxa"/>
                </w:tcPr>
                <w:p w:rsidR="003A0B80" w:rsidRPr="00B656B6" w:rsidRDefault="00270D17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  <w:r w:rsidR="003A0B80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  <w:r w:rsidR="003A0B80">
                    <w:rPr>
                      <w:rFonts w:ascii="Times New Roman" w:hAnsi="Times New Roman" w:cs="Times New Roman"/>
                      <w:lang w:eastAsia="en-US"/>
                    </w:rPr>
                    <w:t xml:space="preserve"> А</w:t>
                  </w:r>
                </w:p>
              </w:tc>
              <w:tc>
                <w:tcPr>
                  <w:tcW w:w="3047" w:type="dxa"/>
                </w:tcPr>
                <w:p w:rsidR="003A0B80" w:rsidRDefault="00B15169" w:rsidP="003A0B80">
                  <w:proofErr w:type="spellStart"/>
                  <w:r>
                    <w:t>И</w:t>
                  </w:r>
                  <w:r w:rsidR="00611B45">
                    <w:t>нфоурок</w:t>
                  </w:r>
                  <w:proofErr w:type="spellEnd"/>
                </w:p>
                <w:p w:rsidR="00B15169" w:rsidRPr="003A0B80" w:rsidRDefault="00B15169" w:rsidP="003A0B80">
                  <w:proofErr w:type="spellStart"/>
                  <w: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:rsidTr="00B15169">
              <w:trPr>
                <w:trHeight w:val="925"/>
              </w:trPr>
              <w:tc>
                <w:tcPr>
                  <w:tcW w:w="869" w:type="dxa"/>
                </w:tcPr>
                <w:p w:rsidR="003A0B80" w:rsidRPr="00B656B6" w:rsidRDefault="00270D17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3-</w:t>
                  </w:r>
                  <w:r w:rsidR="003A0B80">
                    <w:rPr>
                      <w:rFonts w:ascii="Times New Roman" w:hAnsi="Times New Roman" w:cs="Times New Roman"/>
                      <w:lang w:eastAsia="en-US"/>
                    </w:rPr>
                    <w:t xml:space="preserve"> Б</w:t>
                  </w:r>
                </w:p>
              </w:tc>
              <w:tc>
                <w:tcPr>
                  <w:tcW w:w="3047" w:type="dxa"/>
                </w:tcPr>
                <w:p w:rsidR="003A0B80" w:rsidRDefault="003A0B80" w:rsidP="003A0B80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Учи.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Ру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:rsidR="003A0B80" w:rsidRPr="003A0B80" w:rsidRDefault="00611B45" w:rsidP="003A0B80">
                  <w:proofErr w:type="spellStart"/>
                  <w:r>
                    <w:t>инфоурок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:rsidTr="00B15169">
              <w:trPr>
                <w:trHeight w:val="238"/>
              </w:trPr>
              <w:tc>
                <w:tcPr>
                  <w:tcW w:w="869" w:type="dxa"/>
                </w:tcPr>
                <w:p w:rsidR="003A0B80" w:rsidRPr="00B656B6" w:rsidRDefault="00270D17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3047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Яндекс уроки</w:t>
                  </w:r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B656B6" w:rsidTr="00B15169">
              <w:trPr>
                <w:trHeight w:val="504"/>
              </w:trPr>
              <w:tc>
                <w:tcPr>
                  <w:tcW w:w="869" w:type="dxa"/>
                </w:tcPr>
                <w:p w:rsidR="00B15169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047" w:type="dxa"/>
                </w:tcPr>
                <w:p w:rsidR="003A0B80" w:rsidRDefault="00611B45" w:rsidP="003A0B80">
                  <w:pPr>
                    <w:spacing w:after="0" w:line="240" w:lineRule="auto"/>
                  </w:pPr>
                  <w:proofErr w:type="spellStart"/>
                  <w:r>
                    <w:t>инфоурок</w:t>
                  </w:r>
                  <w:proofErr w:type="spellEnd"/>
                </w:p>
                <w:p w:rsidR="000A01AD" w:rsidRPr="00611B45" w:rsidRDefault="000A01AD" w:rsidP="003A0B80">
                  <w:pPr>
                    <w:spacing w:after="0" w:line="240" w:lineRule="auto"/>
                  </w:pPr>
                  <w:proofErr w:type="spellStart"/>
                  <w: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:rsidR="003A0B80" w:rsidRPr="00B656B6" w:rsidRDefault="003A0B80" w:rsidP="003A0B80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</w:tbl>
          <w:p w:rsidR="00BA4F00" w:rsidRPr="00702165" w:rsidRDefault="00BA4F00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5169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69" w:rsidRDefault="00E1237D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Методическая неделя 2022-2023</w:t>
            </w:r>
            <w:r w:rsidR="00E3455E" w:rsidRPr="00E3455E">
              <w:rPr>
                <w:rFonts w:ascii="Times New Roman" w:hAnsi="Times New Roman"/>
                <w:lang w:eastAsia="en-US"/>
              </w:rPr>
              <w:t xml:space="preserve"> (неделя начальных классов). Дата, тема, результаты.</w:t>
            </w:r>
          </w:p>
          <w:p w:rsidR="00E3455E" w:rsidRPr="00E3455E" w:rsidRDefault="00E3455E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7D" w:rsidRDefault="00E1237D" w:rsidP="005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237D" w:rsidRPr="00E1237D" w:rsidRDefault="00E1237D" w:rsidP="00E1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37D">
              <w:rPr>
                <w:rFonts w:ascii="Times New Roman" w:eastAsia="Times New Roman" w:hAnsi="Times New Roman" w:cs="Times New Roman"/>
                <w:b/>
              </w:rPr>
              <w:t>План недели начальных классов с 03.04.2023 -7.04.2023, по предмету литературное чтение</w:t>
            </w:r>
          </w:p>
          <w:p w:rsidR="00E1237D" w:rsidRPr="00E1237D" w:rsidRDefault="00E1237D" w:rsidP="00E1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37D">
              <w:rPr>
                <w:rFonts w:ascii="Times New Roman" w:eastAsia="Times New Roman" w:hAnsi="Times New Roman" w:cs="Times New Roman"/>
                <w:b/>
              </w:rPr>
              <w:t>Тема: «По страницам любимых книг»</w:t>
            </w:r>
          </w:p>
          <w:p w:rsidR="00E1237D" w:rsidRPr="00E1237D" w:rsidRDefault="00E1237D" w:rsidP="00E1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1237D" w:rsidRPr="00E1237D" w:rsidRDefault="00E1237D" w:rsidP="00E1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2632"/>
              <w:gridCol w:w="3562"/>
              <w:gridCol w:w="2177"/>
            </w:tblGrid>
            <w:tr w:rsidR="00E1237D" w:rsidRPr="00E1237D" w:rsidTr="009F364E"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ФИО классного руководителя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Название мероприятия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Форма проведения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Время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кабинет</w:t>
                  </w:r>
                </w:p>
              </w:tc>
            </w:tr>
            <w:tr w:rsidR="00E1237D" w:rsidRPr="00E1237D" w:rsidTr="009F364E"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</w:rPr>
                    <w:t>Понеделник</w:t>
                  </w:r>
                  <w:proofErr w:type="spellEnd"/>
                </w:p>
                <w:p w:rsidR="00E1237D" w:rsidRPr="00E1237D" w:rsidRDefault="00E1237D" w:rsidP="00E1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03.04</w:t>
                  </w: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</w:rPr>
                    <w:t>Караева</w:t>
                  </w:r>
                  <w:proofErr w:type="spellEnd"/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 Л.А.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Семенова Л.Г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Кравчук А.Н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Лохматова А.В.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Открытие недели начальных классов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12.00-12.45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Актовый зал</w:t>
                  </w:r>
                </w:p>
              </w:tc>
            </w:tr>
            <w:tr w:rsidR="00E1237D" w:rsidRPr="00E1237D" w:rsidTr="009F364E"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Вторник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04.04 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Кравчук А.Н.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1 класс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</w:rPr>
                    <w:t>Караева</w:t>
                  </w:r>
                  <w:proofErr w:type="spellEnd"/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 Л.А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2 класс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Викторина- соревнование «По страницам литературных сказок» 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12.10 -12.50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Актовый зал</w:t>
                  </w:r>
                </w:p>
              </w:tc>
            </w:tr>
            <w:tr w:rsidR="00E1237D" w:rsidRPr="00E1237D" w:rsidTr="009F364E"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Среда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05.04</w:t>
                  </w: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3-Б класс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Лохматова А.В.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3-А класс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Семенова Л.Г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Интерактивная игра- КВН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«В гостях у сказок» 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12.55-13.40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Актовый зал</w:t>
                  </w:r>
                </w:p>
              </w:tc>
            </w:tr>
            <w:tr w:rsidR="00E1237D" w:rsidRPr="00E1237D" w:rsidTr="009F364E"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Четверг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06.04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4 класс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Литературная игра 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«Путешествие в страну </w:t>
                  </w: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</w:rPr>
                    <w:t>Читалию</w:t>
                  </w:r>
                  <w:proofErr w:type="spellEnd"/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12.55 -13.40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Каб</w:t>
                  </w:r>
                  <w:proofErr w:type="spellEnd"/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. 21</w:t>
                  </w:r>
                </w:p>
              </w:tc>
            </w:tr>
            <w:tr w:rsidR="00E1237D" w:rsidRPr="00E1237D" w:rsidTr="009F364E">
              <w:trPr>
                <w:trHeight w:val="1119"/>
              </w:trPr>
              <w:tc>
                <w:tcPr>
                  <w:tcW w:w="176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Пятница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07.04</w:t>
                  </w:r>
                </w:p>
              </w:tc>
              <w:tc>
                <w:tcPr>
                  <w:tcW w:w="263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3-Б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1237D">
                    <w:rPr>
                      <w:rFonts w:ascii="Times New Roman" w:eastAsia="Times New Roman" w:hAnsi="Times New Roman" w:cs="Times New Roman"/>
                    </w:rPr>
                    <w:t>Олешева</w:t>
                  </w:r>
                  <w:proofErr w:type="spellEnd"/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 О.В. Театральный кружок «Фантазеры»</w:t>
                  </w:r>
                </w:p>
              </w:tc>
              <w:tc>
                <w:tcPr>
                  <w:tcW w:w="3562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спектакль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>«Коза и семеро козлят»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</w:rPr>
                    <w:t xml:space="preserve">Подведение итогов </w:t>
                  </w:r>
                </w:p>
              </w:tc>
              <w:tc>
                <w:tcPr>
                  <w:tcW w:w="2177" w:type="dxa"/>
                </w:tcPr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12.55-13.40</w:t>
                  </w:r>
                </w:p>
                <w:p w:rsidR="00E1237D" w:rsidRPr="00E1237D" w:rsidRDefault="00E1237D" w:rsidP="00E1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1237D">
                    <w:rPr>
                      <w:rFonts w:ascii="Times New Roman" w:eastAsia="Times New Roman" w:hAnsi="Times New Roman" w:cs="Times New Roman"/>
                      <w:b/>
                    </w:rPr>
                    <w:t>Актовый зал</w:t>
                  </w:r>
                </w:p>
              </w:tc>
            </w:tr>
          </w:tbl>
          <w:p w:rsidR="00E1237D" w:rsidRDefault="00E1237D" w:rsidP="00E12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5169" w:rsidRPr="00B656B6" w:rsidRDefault="00510474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 мероприятия прошли в соответствии с планом. Учителя достигли поставленных целей и задач.</w:t>
            </w:r>
            <w:r w:rsidR="005D7394">
              <w:rPr>
                <w:rFonts w:ascii="Times New Roman" w:hAnsi="Times New Roman" w:cs="Times New Roman"/>
                <w:lang w:eastAsia="en-US"/>
              </w:rPr>
              <w:t xml:space="preserve"> Победители были награждены. Итоги подведены</w:t>
            </w:r>
          </w:p>
        </w:tc>
      </w:tr>
      <w:tr w:rsidR="00E3455E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5E" w:rsidRPr="00E3455E" w:rsidRDefault="00E3455E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E3455E">
              <w:rPr>
                <w:rFonts w:ascii="Times New Roman" w:hAnsi="Times New Roman"/>
                <w:lang w:eastAsia="en-US"/>
              </w:rPr>
              <w:t>Материально - техническая база кабинетов начальных классов (согласно пр. №590 от 23.08.2021)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D3" w:rsidRDefault="00A059D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E3455E" w:rsidRPr="008914DA" w:rsidRDefault="00A059D3" w:rsidP="003A0B8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14DA">
              <w:rPr>
                <w:rFonts w:ascii="Times New Roman" w:hAnsi="Times New Roman" w:cs="Times New Roman"/>
                <w:b/>
                <w:lang w:eastAsia="en-US"/>
              </w:rPr>
              <w:t>68%</w:t>
            </w:r>
          </w:p>
        </w:tc>
      </w:tr>
      <w:tr w:rsidR="007D3383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Pr="00E3455E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ГПД в 2022/2023 (количество групп, ФИО воспитателя)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702165" w:rsidTr="00A46FF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505A0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ГПД в 2023/2024 учебном году (количество групп)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83" w:rsidRDefault="007D3383" w:rsidP="003A0B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D84DD9" w:rsidRPr="00702165" w:rsidTr="00A46FF2"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D84DD9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Участие в семинарах,</w:t>
            </w:r>
            <w:r w:rsidR="00AA2E39">
              <w:rPr>
                <w:rFonts w:ascii="Times New Roman" w:hAnsi="Times New Roman" w:cs="Times New Roman"/>
                <w:b/>
                <w:lang w:eastAsia="en-US"/>
              </w:rPr>
              <w:t xml:space="preserve"> тренингах, </w:t>
            </w:r>
            <w:proofErr w:type="spellStart"/>
            <w:r w:rsidRPr="00702165">
              <w:rPr>
                <w:rFonts w:ascii="Times New Roman" w:hAnsi="Times New Roman" w:cs="Times New Roman"/>
                <w:b/>
                <w:lang w:eastAsia="en-US"/>
              </w:rPr>
              <w:t>вебинарах</w:t>
            </w:r>
            <w:proofErr w:type="spellEnd"/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="008E7BC5">
              <w:rPr>
                <w:rFonts w:ascii="Times New Roman" w:hAnsi="Times New Roman" w:cs="Times New Roman"/>
                <w:b/>
                <w:lang w:eastAsia="en-US"/>
              </w:rPr>
              <w:t xml:space="preserve">профессиональных 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>конкурсах, олимпиадах и др., мероприятия в рамках школы и вне ее</w:t>
            </w:r>
          </w:p>
        </w:tc>
      </w:tr>
      <w:tr w:rsidR="00D84DD9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02165" w:rsidRDefault="00520F11" w:rsidP="00505A0C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ФИО, </w:t>
            </w:r>
            <w:r w:rsidR="00D84DD9" w:rsidRPr="00702165">
              <w:rPr>
                <w:rFonts w:ascii="Times New Roman" w:hAnsi="Times New Roman"/>
                <w:b/>
                <w:lang w:eastAsia="en-US"/>
              </w:rPr>
              <w:t xml:space="preserve">результат </w:t>
            </w:r>
            <w:r w:rsidR="00D84DD9" w:rsidRPr="00702165">
              <w:rPr>
                <w:rFonts w:ascii="Times New Roman" w:hAnsi="Times New Roman"/>
                <w:b/>
                <w:lang w:eastAsia="en-US"/>
              </w:rPr>
              <w:lastRenderedPageBreak/>
              <w:t>участия</w:t>
            </w:r>
          </w:p>
        </w:tc>
      </w:tr>
      <w:tr w:rsidR="00D84DD9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/>
                <w:b/>
                <w:i/>
                <w:lang w:eastAsia="en-US"/>
              </w:rPr>
              <w:lastRenderedPageBreak/>
              <w:t>Семинары</w:t>
            </w:r>
          </w:p>
        </w:tc>
      </w:tr>
      <w:tr w:rsidR="00217712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5317EB" w:rsidRDefault="00217712" w:rsidP="00217712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5317EB">
              <w:rPr>
                <w:rFonts w:ascii="Times New Roman" w:hAnsi="Times New Roman"/>
                <w:lang w:eastAsia="en-US"/>
              </w:rPr>
              <w:t>Школьный этап</w:t>
            </w:r>
          </w:p>
        </w:tc>
      </w:tr>
      <w:tr w:rsidR="00D84DD9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5317EB" w:rsidRDefault="0098120E" w:rsidP="0098120E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5317EB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Муниципальный уровень</w:t>
            </w:r>
          </w:p>
        </w:tc>
      </w:tr>
      <w:tr w:rsidR="00217712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E" w:rsidRPr="005317EB" w:rsidRDefault="00D526A1" w:rsidP="00D526A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FF2" w:rsidRPr="00702165" w:rsidRDefault="00A46FF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17712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Республиканский уровень</w:t>
            </w:r>
          </w:p>
        </w:tc>
      </w:tr>
      <w:tr w:rsidR="00217712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5317EB" w:rsidRDefault="00D526A1" w:rsidP="00EE4FB4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5317EB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Всероссийский уровень</w:t>
            </w:r>
          </w:p>
        </w:tc>
      </w:tr>
      <w:tr w:rsidR="00217712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Pr="005317EB" w:rsidRDefault="00D526A1" w:rsidP="00D526A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A46FF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BA4F00" w:rsidRPr="00702165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F00" w:rsidRPr="005317EB" w:rsidRDefault="00BA4F00" w:rsidP="00BA4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7EB">
              <w:rPr>
                <w:rFonts w:ascii="Times New Roman" w:hAnsi="Times New Roman" w:cs="Times New Roman"/>
                <w:lang w:eastAsia="en-US"/>
              </w:rPr>
              <w:t>Дистанционное участие</w:t>
            </w:r>
          </w:p>
        </w:tc>
      </w:tr>
      <w:tr w:rsidR="00BA4F00" w:rsidRPr="00702165" w:rsidTr="00A46FF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F00" w:rsidRDefault="00BA4F00" w:rsidP="00D4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22EA" w:rsidRPr="00D422EA" w:rsidRDefault="00D422EA" w:rsidP="00D4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00" w:rsidRPr="005317EB" w:rsidRDefault="00915CBE" w:rsidP="00D526A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F00" w:rsidRPr="00702165" w:rsidRDefault="00BA4F00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r w:rsidRPr="00702165">
              <w:rPr>
                <w:rFonts w:ascii="Times New Roman" w:hAnsi="Times New Roman" w:cs="Times New Roman"/>
                <w:b/>
                <w:i/>
                <w:lang w:eastAsia="en-US"/>
              </w:rPr>
              <w:t>Вебинары</w:t>
            </w:r>
            <w:proofErr w:type="spellEnd"/>
          </w:p>
        </w:tc>
      </w:tr>
      <w:tr w:rsidR="00D84DD9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D9" w:rsidRPr="00702165" w:rsidRDefault="00915CBE" w:rsidP="00EB2A4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Переход на </w:t>
            </w:r>
            <w:r w:rsidR="005D7394">
              <w:rPr>
                <w:rFonts w:ascii="Times New Roman" w:hAnsi="Times New Roman" w:cs="Times New Roman"/>
                <w:lang w:eastAsia="en-US"/>
              </w:rPr>
              <w:t>новый ФГОС -</w:t>
            </w:r>
            <w:proofErr w:type="spellStart"/>
            <w:r w:rsidR="005D7394">
              <w:rPr>
                <w:rFonts w:ascii="Times New Roman" w:hAnsi="Times New Roman" w:cs="Times New Roman"/>
                <w:lang w:eastAsia="en-US"/>
              </w:rPr>
              <w:t>вебинар</w:t>
            </w:r>
            <w:proofErr w:type="spellEnd"/>
            <w:r w:rsidR="005D7394">
              <w:rPr>
                <w:rFonts w:ascii="Times New Roman" w:hAnsi="Times New Roman" w:cs="Times New Roman"/>
                <w:lang w:eastAsia="en-US"/>
              </w:rPr>
              <w:t xml:space="preserve"> Семенова Л.Г.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DD9" w:rsidRPr="00702165" w:rsidRDefault="00D84DD9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053" w:rsidRPr="00702165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53" w:rsidRPr="00702165" w:rsidRDefault="00705053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Публичное предоставление собственного педагогического опыта</w:t>
            </w:r>
          </w:p>
        </w:tc>
      </w:tr>
      <w:tr w:rsidR="00705053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5053" w:rsidRPr="00702165" w:rsidRDefault="00705053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Форма работы, название мероприятия или открытого урока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Pr="00702165" w:rsidRDefault="00705053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Анализ, отзывы </w:t>
            </w:r>
            <w:proofErr w:type="gramStart"/>
            <w:r w:rsidRPr="00702165">
              <w:rPr>
                <w:rFonts w:ascii="Times New Roman" w:hAnsi="Times New Roman" w:cs="Times New Roman"/>
                <w:b/>
                <w:lang w:eastAsia="en-US"/>
              </w:rPr>
              <w:t>МО,МС</w:t>
            </w:r>
            <w:proofErr w:type="gramEnd"/>
            <w:r w:rsidRPr="00702165">
              <w:rPr>
                <w:rFonts w:ascii="Times New Roman" w:hAnsi="Times New Roman" w:cs="Times New Roman"/>
                <w:b/>
                <w:lang w:eastAsia="en-US"/>
              </w:rPr>
              <w:t>, ЗДУВР, Директора школы, экспертов аттестационной комиссии и т.д.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053" w:rsidRPr="00702165" w:rsidRDefault="005D29CC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ФИО, д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ата</w:t>
            </w:r>
          </w:p>
        </w:tc>
      </w:tr>
      <w:tr w:rsidR="00217712" w:rsidRPr="00702165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Школьный этап</w:t>
            </w:r>
          </w:p>
        </w:tc>
      </w:tr>
      <w:tr w:rsidR="00217712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4" w:rsidRPr="00702165" w:rsidRDefault="00AF5042" w:rsidP="00EE4FB4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FAB" w:rsidRPr="00702165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7B" w:rsidRPr="005A377B" w:rsidRDefault="00812C48" w:rsidP="00813EC9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FAB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C7FAB" w:rsidRPr="00702165" w:rsidRDefault="009C7FAB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Default="00E1237D" w:rsidP="00EE4F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Отзыв на презентацию опыта работы Семеновой Л.Г.  по теме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Здоровьезберегающие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технологии»</w:t>
            </w:r>
          </w:p>
          <w:p w:rsidR="00E1237D" w:rsidRPr="00702165" w:rsidRDefault="007D3383" w:rsidP="00EE4F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Старшего преподавателя</w:t>
            </w:r>
            <w:r w:rsidR="00E1237D">
              <w:rPr>
                <w:rFonts w:ascii="Times New Roman" w:hAnsi="Times New Roman" w:cs="Times New Roman"/>
                <w:lang w:eastAsia="en-US"/>
              </w:rPr>
              <w:t xml:space="preserve"> кафедры дошкольного и начального образования ГБОУ ДПО РК КРИППО Наумовой Л.В.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702165" w:rsidTr="00A46FF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EE4FB4" w:rsidP="00812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05A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D9" w:rsidRPr="00702165" w:rsidRDefault="00D84DD9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Список печатных работ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, собственных методических разработок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учителей МО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печатные издания, интернет публикации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</w:tr>
      <w:tr w:rsidR="00D84DD9" w:rsidRPr="00702165" w:rsidTr="00A46FF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D9" w:rsidRPr="00702165" w:rsidRDefault="005D29CC" w:rsidP="00505A0C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ФИО автора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02165" w:rsidRDefault="00D84DD9" w:rsidP="00505A0C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Название статьи, где была напечатана</w:t>
            </w:r>
          </w:p>
        </w:tc>
      </w:tr>
      <w:tr w:rsidR="005D29CC" w:rsidRPr="00702165" w:rsidTr="00A46FF2">
        <w:trPr>
          <w:trHeight w:val="659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Печатные издания</w:t>
            </w:r>
          </w:p>
        </w:tc>
      </w:tr>
      <w:tr w:rsidR="005D29CC" w:rsidRPr="00702165" w:rsidTr="008E3BF7">
        <w:trPr>
          <w:trHeight w:val="28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9CC" w:rsidRPr="00702165" w:rsidRDefault="005D29CC" w:rsidP="000435A7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042" w:rsidRPr="00737FF1" w:rsidRDefault="008E3BF7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lang w:eastAsia="en-US"/>
              </w:rPr>
              <w:t>нет</w:t>
            </w:r>
          </w:p>
        </w:tc>
      </w:tr>
      <w:tr w:rsidR="005D29CC" w:rsidRPr="00702165" w:rsidTr="00A46FF2">
        <w:trPr>
          <w:trHeight w:val="695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Интернет публикации</w:t>
            </w:r>
          </w:p>
        </w:tc>
      </w:tr>
      <w:tr w:rsidR="005D29CC" w:rsidRPr="00702165" w:rsidTr="00607A0F">
        <w:trPr>
          <w:trHeight w:val="55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774" w:rsidRPr="00702165" w:rsidRDefault="00E84774" w:rsidP="000435A7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77B" w:rsidRDefault="005A377B" w:rsidP="005A377B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kern w:val="28"/>
                <w:lang w:eastAsia="en-US"/>
              </w:rPr>
              <w:t xml:space="preserve">Кравчук А.Н. </w:t>
            </w:r>
            <w:r>
              <w:t xml:space="preserve">Публикация: </w:t>
            </w:r>
            <w:hyperlink r:id="rId10" w:history="1">
              <w:r w:rsidRPr="00AB71B4">
                <w:rPr>
                  <w:rStyle w:val="a3"/>
                </w:rPr>
                <w:t>https://infourok.ru/konspekt-uroka-po-tehnologii-korobochka-dlya-podarka-klass-3097831.html</w:t>
              </w:r>
            </w:hyperlink>
          </w:p>
          <w:p w:rsidR="005A377B" w:rsidRPr="00813EC9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hd w:val="clear" w:color="auto" w:fill="FFFFFF"/>
              </w:rPr>
            </w:pPr>
            <w:r w:rsidRPr="00813EC9">
              <w:rPr>
                <w:b/>
                <w:color w:val="000000"/>
                <w:shd w:val="clear" w:color="auto" w:fill="FFFFFF"/>
              </w:rPr>
              <w:t>Семенова Л.Г. Публикации:</w:t>
            </w:r>
          </w:p>
          <w:p w:rsidR="005A377B" w:rsidRPr="005A377B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A377B">
              <w:rPr>
                <w:color w:val="00B0F0"/>
              </w:rPr>
              <w:t>https://infourok.ru/user/semenova-lidia-georgievna</w:t>
            </w:r>
          </w:p>
          <w:p w:rsidR="005A377B" w:rsidRPr="005D4BB1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литературному чтению по теме: Н. Носов «Живая шляпа»</w:t>
            </w:r>
          </w:p>
          <w:p w:rsidR="005A377B" w:rsidRPr="005D4BB1" w:rsidRDefault="005A377B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 xml:space="preserve">Конспект по литературному чтению 2 класс тема: стихи об осени К. </w:t>
            </w:r>
            <w:r w:rsidRPr="005D4BB1">
              <w:rPr>
                <w:color w:val="000000"/>
                <w:shd w:val="clear" w:color="auto" w:fill="FFFFFF"/>
              </w:rPr>
              <w:lastRenderedPageBreak/>
              <w:t>Бальмонта, А. Плещеева, А. Фета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 xml:space="preserve">Конспект по литературному чтению </w:t>
            </w:r>
            <w:proofErr w:type="spellStart"/>
            <w:r w:rsidRPr="005D4BB1">
              <w:rPr>
                <w:color w:val="000000"/>
                <w:shd w:val="clear" w:color="auto" w:fill="FFFFFF"/>
              </w:rPr>
              <w:t>Д.Хармс</w:t>
            </w:r>
            <w:proofErr w:type="spellEnd"/>
            <w:r w:rsidRPr="005D4BB1">
              <w:rPr>
                <w:color w:val="000000"/>
                <w:shd w:val="clear" w:color="auto" w:fill="FFFFFF"/>
              </w:rPr>
              <w:t xml:space="preserve"> «Игра»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литературному чтению С. Михалков «Мой секрет»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русскому языку 2 класс по теме "Звонкие и глухие парные согласные"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внеурочному занятию "Азбука дорожного движения"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внеурочному занятию по теме "Отношения между друзьями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Контрольная работа по математике 2 класс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русскому языку на тему: правописание безударных окончаний имен существительных</w:t>
            </w:r>
          </w:p>
          <w:p w:rsidR="005D4BB1" w:rsidRPr="005D4BB1" w:rsidRDefault="005D4BB1" w:rsidP="005A377B">
            <w:pPr>
              <w:pStyle w:val="dr-text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D4BB1">
              <w:rPr>
                <w:color w:val="000000"/>
                <w:shd w:val="clear" w:color="auto" w:fill="FFFFFF"/>
              </w:rPr>
              <w:t>Конспект по русскому языку на тему: сочинение-отзыв</w:t>
            </w:r>
          </w:p>
          <w:p w:rsidR="00983C93" w:rsidRPr="00702165" w:rsidRDefault="00983C93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</w:p>
        </w:tc>
      </w:tr>
      <w:tr w:rsidR="00D84DD9" w:rsidRPr="00702165" w:rsidTr="00607A0F">
        <w:trPr>
          <w:trHeight w:val="55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DD9" w:rsidRPr="00702165" w:rsidRDefault="00D84DD9" w:rsidP="0050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Задачи на следующий 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25F" w:rsidRPr="0072325F" w:rsidRDefault="0072325F" w:rsidP="0072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32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72325F" w:rsidRPr="0072325F" w:rsidRDefault="0072325F" w:rsidP="0072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2325F" w:rsidRPr="0072325F" w:rsidRDefault="0072325F" w:rsidP="003D7951">
            <w:pPr>
              <w:numPr>
                <w:ilvl w:val="0"/>
                <w:numId w:val="1"/>
              </w:numPr>
              <w:spacing w:before="96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эффективного психолого-педагогическог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и методического обучения 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 педа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гогического процесса по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 начального общего образования.</w:t>
            </w:r>
          </w:p>
          <w:p w:rsidR="0072325F" w:rsidRPr="0072325F" w:rsidRDefault="0072325F" w:rsidP="003D7951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учителей по овладению новыми образовательными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повышения квалификации и </w:t>
            </w:r>
            <w:r w:rsidRPr="0072325F">
              <w:rPr>
                <w:rFonts w:ascii="Times New Roman" w:hAnsi="Times New Roman" w:cs="Times New Roman"/>
                <w:iCs/>
                <w:sz w:val="24"/>
                <w:szCs w:val="24"/>
              </w:rPr>
              <w:t>самообразование каждого учителя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новым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72325F" w:rsidRPr="0072325F" w:rsidRDefault="0072325F" w:rsidP="003D79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5F">
              <w:rPr>
                <w:rFonts w:ascii="Times New Roman" w:hAnsi="Times New Roman" w:cs="Times New Roman"/>
                <w:sz w:val="24"/>
                <w:szCs w:val="24"/>
              </w:rPr>
              <w:t>Внедрение в процесс обучения мониторинга процесса формирования  УУД младшего школьника</w:t>
            </w:r>
          </w:p>
          <w:p w:rsidR="000435A7" w:rsidRPr="0072325F" w:rsidRDefault="0072325F" w:rsidP="003D7951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72325F">
              <w:rPr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241540" w:rsidRPr="0072325F">
              <w:rPr>
                <w:sz w:val="24"/>
                <w:szCs w:val="24"/>
              </w:rPr>
              <w:t>активности и</w:t>
            </w:r>
            <w:r w:rsidRPr="0072325F">
              <w:rPr>
                <w:sz w:val="24"/>
                <w:szCs w:val="24"/>
              </w:rPr>
              <w:t xml:space="preserve"> творческих способностей обучающихся;</w:t>
            </w:r>
          </w:p>
          <w:p w:rsidR="000435A7" w:rsidRPr="00702165" w:rsidRDefault="000435A7" w:rsidP="000435A7">
            <w:pPr>
              <w:pStyle w:val="a7"/>
              <w:shd w:val="clear" w:color="auto" w:fill="FFFFFF"/>
              <w:rPr>
                <w:lang w:eastAsia="en-US"/>
              </w:rPr>
            </w:pPr>
          </w:p>
        </w:tc>
      </w:tr>
      <w:tr w:rsidR="00520F11" w:rsidRPr="00702165" w:rsidTr="00A46FF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11" w:rsidRPr="00702165" w:rsidRDefault="00520F11" w:rsidP="0050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 аттестации на следующий</w:t>
            </w:r>
            <w:r w:rsidR="0079612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11" w:rsidRDefault="005D7394" w:rsidP="00A46FF2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Семенова Л.Г.</w:t>
            </w:r>
          </w:p>
          <w:p w:rsidR="000435A7" w:rsidRDefault="000435A7" w:rsidP="00505A0C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:rsidR="000435A7" w:rsidRPr="00702165" w:rsidRDefault="000435A7" w:rsidP="00505A0C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</w:tc>
      </w:tr>
      <w:tr w:rsidR="00520F11" w:rsidRPr="00702165" w:rsidTr="00A46FF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11" w:rsidRDefault="00520F11" w:rsidP="0050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 курсовой подготовки на следующий 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25F" w:rsidRDefault="005D7394" w:rsidP="00A46FF2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Семенова Л.Г. Кравчук А.Н Герцог Т.А.</w:t>
            </w:r>
          </w:p>
          <w:p w:rsidR="000435A7" w:rsidRPr="00702165" w:rsidRDefault="000435A7" w:rsidP="00581E10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</w:tr>
    </w:tbl>
    <w:p w:rsidR="00C1511A" w:rsidRPr="009F364E" w:rsidRDefault="003D01FB" w:rsidP="00702165">
      <w:pPr>
        <w:spacing w:after="0" w:line="240" w:lineRule="auto"/>
        <w:rPr>
          <w:rFonts w:ascii="Times New Roman" w:hAnsi="Times New Roman" w:cs="Times New Roman"/>
          <w:b/>
        </w:rPr>
      </w:pPr>
      <w:r w:rsidRPr="009F364E">
        <w:rPr>
          <w:rFonts w:ascii="Times New Roman" w:hAnsi="Times New Roman" w:cs="Times New Roman"/>
          <w:b/>
        </w:rPr>
        <w:t>В этом учебном году было проведено 5 заседаний ШМО</w:t>
      </w:r>
      <w:r w:rsidR="009F364E" w:rsidRPr="009F364E">
        <w:rPr>
          <w:rFonts w:ascii="Times New Roman" w:hAnsi="Times New Roman" w:cs="Times New Roman"/>
          <w:b/>
        </w:rPr>
        <w:t xml:space="preserve"> начальных классов</w:t>
      </w:r>
      <w:r w:rsidRPr="009F364E">
        <w:rPr>
          <w:rFonts w:ascii="Times New Roman" w:hAnsi="Times New Roman" w:cs="Times New Roman"/>
          <w:b/>
        </w:rPr>
        <w:t>.</w:t>
      </w:r>
    </w:p>
    <w:p w:rsidR="003D01FB" w:rsidRPr="009F364E" w:rsidRDefault="003D01FB" w:rsidP="00702165">
      <w:pPr>
        <w:spacing w:after="0" w:line="240" w:lineRule="auto"/>
        <w:rPr>
          <w:rFonts w:ascii="Times New Roman" w:hAnsi="Times New Roman" w:cs="Times New Roman"/>
          <w:b/>
        </w:rPr>
      </w:pP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Все учителя в течение года работали по темам самообразования, многие поделились своим опытом на заседаниях ШМО, на кафедрах </w:t>
      </w:r>
      <w:r w:rsidRPr="009F364E">
        <w:rPr>
          <w:rFonts w:ascii="Times New Roman" w:hAnsi="Times New Roman" w:cs="Times New Roman"/>
          <w:b/>
          <w:lang w:eastAsia="en-US"/>
        </w:rPr>
        <w:t>ГБОУ ДПО РК КРИППО,</w:t>
      </w: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через доклады и мастер- классы</w:t>
      </w:r>
      <w:r w:rsidR="007D338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</w:p>
    <w:p w:rsidR="009F364E" w:rsidRPr="009F364E" w:rsidRDefault="003D01FB" w:rsidP="00702165">
      <w:pPr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Все педагоги прошли курсовую подготовку в </w:t>
      </w:r>
      <w:r w:rsidRPr="009F364E">
        <w:rPr>
          <w:rFonts w:ascii="Times New Roman" w:hAnsi="Times New Roman" w:cs="Times New Roman"/>
          <w:b/>
          <w:lang w:eastAsia="en-US"/>
        </w:rPr>
        <w:t xml:space="preserve">ГБОУ ДПО РК КРИППО, </w:t>
      </w: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по разным направлениям и владеют информационными технологиями.</w:t>
      </w:r>
      <w:r w:rsidRPr="009F364E">
        <w:rPr>
          <w:rFonts w:ascii="Times New Roman" w:hAnsi="Times New Roman" w:cs="Times New Roman"/>
          <w:b/>
          <w:color w:val="000000"/>
          <w:sz w:val="21"/>
          <w:szCs w:val="21"/>
        </w:rPr>
        <w:br/>
      </w: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 Можно сделать вывод, 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что ШМО начальных классов достигло</w:t>
      </w:r>
      <w:r w:rsidR="00707440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целей и справило</w:t>
      </w:r>
      <w:r w:rsidR="00707440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сь с поставленными задачами. Все члены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ШМО </w:t>
      </w:r>
      <w:r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находятся в постоянном поиске совершенствования своей квалификации.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</w:t>
      </w:r>
      <w:r w:rsidR="00707440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Это </w:t>
      </w:r>
      <w:r w:rsidR="00707440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lastRenderedPageBreak/>
        <w:t>помогает совершенствовать процесс обучения и повышать качественную успеваемость учащихся 1-4 клас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сов. </w:t>
      </w:r>
      <w:r w:rsidR="00707440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 </w:t>
      </w:r>
      <w:r w:rsidR="009F364E" w:rsidRPr="009F364E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На последнем заседании были поставлены задачи на следующий учебный год: </w:t>
      </w:r>
    </w:p>
    <w:p w:rsidR="009F364E" w:rsidRPr="009F364E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Продолжать развитие каждого ребенка на основе педагогической поддержки его индивидуальности в условиях специально-организованной учебной деятельности.</w:t>
      </w:r>
    </w:p>
    <w:p w:rsidR="009F364E" w:rsidRPr="009F364E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Продолжать изучать документы ФГОС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НОО </w:t>
      </w: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   УМ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 «Школа России</w:t>
      </w: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», реализовывать </w:t>
      </w:r>
      <w:r w:rsidR="00350EB0"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их в</w:t>
      </w: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учебном процессе и внеурочной деятельности.</w:t>
      </w:r>
    </w:p>
    <w:p w:rsidR="009F364E" w:rsidRPr="009F364E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Совершенствовать качества современного урока, произведя отбор методов, средств, технологий, соответствующих новым ФГОС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НОО</w:t>
      </w: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, изучая и используя передовой </w:t>
      </w:r>
      <w:r w:rsidR="00350EB0"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опыт.</w:t>
      </w:r>
    </w:p>
    <w:p w:rsidR="009F364E" w:rsidRPr="009F364E" w:rsidRDefault="009F364E" w:rsidP="009F364E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F36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Принимать очное и заочное участие в распространении своего педаго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</w:t>
      </w:r>
      <w:r w:rsidR="007D338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ического опыта на разных платформах</w:t>
      </w:r>
    </w:p>
    <w:p w:rsidR="00350EB0" w:rsidRDefault="00350EB0" w:rsidP="00350E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Отчет о работе с одаренными детьми учителей </w:t>
      </w:r>
      <w:r>
        <w:rPr>
          <w:rFonts w:ascii="Times New Roman" w:hAnsi="Times New Roman"/>
          <w:b/>
          <w:sz w:val="24"/>
          <w:szCs w:val="24"/>
        </w:rPr>
        <w:t xml:space="preserve">ШМО начальных классов </w:t>
      </w:r>
    </w:p>
    <w:p w:rsidR="00350EB0" w:rsidRDefault="00350EB0" w:rsidP="00350E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2022/2023 учебный год.</w:t>
      </w:r>
    </w:p>
    <w:p w:rsidR="009A5C5B" w:rsidRDefault="00350EB0" w:rsidP="009A5C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году среди учащихся начальных классов не было одаренных детей</w:t>
      </w:r>
      <w:r w:rsidR="009A5C5B" w:rsidRPr="009A5C5B">
        <w:rPr>
          <w:rFonts w:ascii="Times New Roman" w:hAnsi="Times New Roman" w:cs="Times New Roman"/>
        </w:rPr>
        <w:t xml:space="preserve"> </w:t>
      </w:r>
    </w:p>
    <w:p w:rsidR="009A5C5B" w:rsidRDefault="009A5C5B" w:rsidP="009A5C5B">
      <w:pPr>
        <w:spacing w:after="0" w:line="240" w:lineRule="auto"/>
        <w:rPr>
          <w:rFonts w:ascii="Times New Roman" w:hAnsi="Times New Roman" w:cs="Times New Roman"/>
        </w:rPr>
      </w:pPr>
    </w:p>
    <w:p w:rsidR="009A5C5B" w:rsidRDefault="009A5C5B" w:rsidP="009A5C5B">
      <w:pPr>
        <w:spacing w:after="0" w:line="240" w:lineRule="auto"/>
        <w:rPr>
          <w:rFonts w:ascii="Times New Roman" w:hAnsi="Times New Roman" w:cs="Times New Roman"/>
        </w:rPr>
      </w:pPr>
    </w:p>
    <w:p w:rsidR="009A5C5B" w:rsidRDefault="009A5C5B" w:rsidP="009A5C5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A5C5B" w:rsidRDefault="009A5C5B" w:rsidP="009A5C5B">
      <w:pPr>
        <w:spacing w:after="0" w:line="240" w:lineRule="auto"/>
        <w:rPr>
          <w:rFonts w:ascii="Times New Roman" w:hAnsi="Times New Roman" w:cs="Times New Roman"/>
        </w:rPr>
      </w:pPr>
    </w:p>
    <w:p w:rsidR="009A5C5B" w:rsidRPr="00315727" w:rsidRDefault="009A5C5B" w:rsidP="009A5C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уководитель ШМО учителей начальных </w:t>
      </w:r>
      <w:proofErr w:type="gramStart"/>
      <w:r>
        <w:rPr>
          <w:rFonts w:ascii="Times New Roman" w:hAnsi="Times New Roman" w:cs="Times New Roman"/>
        </w:rPr>
        <w:t xml:space="preserve">классов: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Семенова Л.Г</w:t>
      </w:r>
    </w:p>
    <w:p w:rsidR="00DF6D0A" w:rsidRDefault="00DF6D0A" w:rsidP="00607A0F">
      <w:pPr>
        <w:spacing w:after="0" w:line="240" w:lineRule="auto"/>
        <w:rPr>
          <w:rFonts w:ascii="Times New Roman" w:hAnsi="Times New Roman" w:cs="Times New Roman"/>
        </w:rPr>
      </w:pPr>
    </w:p>
    <w:sectPr w:rsidR="00DF6D0A" w:rsidSect="004550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5DA"/>
    <w:multiLevelType w:val="multilevel"/>
    <w:tmpl w:val="1E3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473"/>
    <w:multiLevelType w:val="multilevel"/>
    <w:tmpl w:val="54F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7686"/>
    <w:multiLevelType w:val="hybridMultilevel"/>
    <w:tmpl w:val="966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6E96"/>
    <w:multiLevelType w:val="multilevel"/>
    <w:tmpl w:val="9D6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85F"/>
    <w:multiLevelType w:val="multilevel"/>
    <w:tmpl w:val="BEA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162"/>
    <w:multiLevelType w:val="multilevel"/>
    <w:tmpl w:val="3A7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B2E28"/>
    <w:multiLevelType w:val="multilevel"/>
    <w:tmpl w:val="BFB0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137D0"/>
    <w:multiLevelType w:val="multilevel"/>
    <w:tmpl w:val="DBA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BB30F5"/>
    <w:multiLevelType w:val="multilevel"/>
    <w:tmpl w:val="A89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93"/>
    <w:rsid w:val="00001479"/>
    <w:rsid w:val="0001211A"/>
    <w:rsid w:val="00032857"/>
    <w:rsid w:val="000435A7"/>
    <w:rsid w:val="00087F17"/>
    <w:rsid w:val="0009287F"/>
    <w:rsid w:val="000A01AD"/>
    <w:rsid w:val="000C5261"/>
    <w:rsid w:val="000D02FD"/>
    <w:rsid w:val="000F3962"/>
    <w:rsid w:val="00110316"/>
    <w:rsid w:val="0012690F"/>
    <w:rsid w:val="00144D7F"/>
    <w:rsid w:val="00147D1C"/>
    <w:rsid w:val="001822B3"/>
    <w:rsid w:val="00184168"/>
    <w:rsid w:val="00187633"/>
    <w:rsid w:val="001C4611"/>
    <w:rsid w:val="001D3829"/>
    <w:rsid w:val="00217712"/>
    <w:rsid w:val="00224715"/>
    <w:rsid w:val="00241540"/>
    <w:rsid w:val="00263075"/>
    <w:rsid w:val="00270D17"/>
    <w:rsid w:val="002B052B"/>
    <w:rsid w:val="002C02D7"/>
    <w:rsid w:val="002F3BD8"/>
    <w:rsid w:val="00304FC1"/>
    <w:rsid w:val="00315727"/>
    <w:rsid w:val="003272EB"/>
    <w:rsid w:val="003351EC"/>
    <w:rsid w:val="00350EB0"/>
    <w:rsid w:val="00352DB1"/>
    <w:rsid w:val="00360FE4"/>
    <w:rsid w:val="0038625F"/>
    <w:rsid w:val="003A0B80"/>
    <w:rsid w:val="003B6502"/>
    <w:rsid w:val="003D01FB"/>
    <w:rsid w:val="003D7951"/>
    <w:rsid w:val="003E4134"/>
    <w:rsid w:val="00402518"/>
    <w:rsid w:val="004550E3"/>
    <w:rsid w:val="004A6E23"/>
    <w:rsid w:val="004A7E7E"/>
    <w:rsid w:val="004F739D"/>
    <w:rsid w:val="00505A0C"/>
    <w:rsid w:val="00510474"/>
    <w:rsid w:val="00510F01"/>
    <w:rsid w:val="0051325E"/>
    <w:rsid w:val="00520F11"/>
    <w:rsid w:val="00522F78"/>
    <w:rsid w:val="00525AD8"/>
    <w:rsid w:val="005317EB"/>
    <w:rsid w:val="0054589D"/>
    <w:rsid w:val="0056703F"/>
    <w:rsid w:val="005679FB"/>
    <w:rsid w:val="00574EFD"/>
    <w:rsid w:val="00581E10"/>
    <w:rsid w:val="005A14BA"/>
    <w:rsid w:val="005A377B"/>
    <w:rsid w:val="005A387D"/>
    <w:rsid w:val="005C3EFD"/>
    <w:rsid w:val="005C65FF"/>
    <w:rsid w:val="005C6A4A"/>
    <w:rsid w:val="005D29CC"/>
    <w:rsid w:val="005D4BB1"/>
    <w:rsid w:val="005D7117"/>
    <w:rsid w:val="005D7394"/>
    <w:rsid w:val="005D78C5"/>
    <w:rsid w:val="006019E6"/>
    <w:rsid w:val="00607A0F"/>
    <w:rsid w:val="00611B45"/>
    <w:rsid w:val="00632583"/>
    <w:rsid w:val="00675314"/>
    <w:rsid w:val="00702165"/>
    <w:rsid w:val="00705053"/>
    <w:rsid w:val="0070521C"/>
    <w:rsid w:val="00707440"/>
    <w:rsid w:val="00713392"/>
    <w:rsid w:val="0072325F"/>
    <w:rsid w:val="00736AB4"/>
    <w:rsid w:val="00737FF1"/>
    <w:rsid w:val="0074068E"/>
    <w:rsid w:val="00763F6B"/>
    <w:rsid w:val="00765202"/>
    <w:rsid w:val="007819BB"/>
    <w:rsid w:val="00791DDD"/>
    <w:rsid w:val="00796121"/>
    <w:rsid w:val="007A3D13"/>
    <w:rsid w:val="007B60BB"/>
    <w:rsid w:val="007D3383"/>
    <w:rsid w:val="007F5FE4"/>
    <w:rsid w:val="008013D4"/>
    <w:rsid w:val="00804C87"/>
    <w:rsid w:val="00812C48"/>
    <w:rsid w:val="00813EC9"/>
    <w:rsid w:val="00860B60"/>
    <w:rsid w:val="00870193"/>
    <w:rsid w:val="008914DA"/>
    <w:rsid w:val="008A22A9"/>
    <w:rsid w:val="008E3BF7"/>
    <w:rsid w:val="008E7BC5"/>
    <w:rsid w:val="009038E3"/>
    <w:rsid w:val="00905433"/>
    <w:rsid w:val="009126AB"/>
    <w:rsid w:val="00915CBE"/>
    <w:rsid w:val="00932696"/>
    <w:rsid w:val="0098120E"/>
    <w:rsid w:val="00983C93"/>
    <w:rsid w:val="009A59B1"/>
    <w:rsid w:val="009A5C5B"/>
    <w:rsid w:val="009C166C"/>
    <w:rsid w:val="009C7FAB"/>
    <w:rsid w:val="009E2475"/>
    <w:rsid w:val="009F1367"/>
    <w:rsid w:val="009F364E"/>
    <w:rsid w:val="00A01670"/>
    <w:rsid w:val="00A059D3"/>
    <w:rsid w:val="00A104FF"/>
    <w:rsid w:val="00A46FF2"/>
    <w:rsid w:val="00A66FAB"/>
    <w:rsid w:val="00A8348C"/>
    <w:rsid w:val="00AA2E39"/>
    <w:rsid w:val="00AA571E"/>
    <w:rsid w:val="00AB79CF"/>
    <w:rsid w:val="00AC17B0"/>
    <w:rsid w:val="00AF5042"/>
    <w:rsid w:val="00B10C65"/>
    <w:rsid w:val="00B15169"/>
    <w:rsid w:val="00B151A4"/>
    <w:rsid w:val="00B23980"/>
    <w:rsid w:val="00B26ECA"/>
    <w:rsid w:val="00B46337"/>
    <w:rsid w:val="00BA3EA9"/>
    <w:rsid w:val="00BA4747"/>
    <w:rsid w:val="00BA4F00"/>
    <w:rsid w:val="00BB015A"/>
    <w:rsid w:val="00BC576B"/>
    <w:rsid w:val="00BD2A7C"/>
    <w:rsid w:val="00BD5704"/>
    <w:rsid w:val="00BF2776"/>
    <w:rsid w:val="00BF45E7"/>
    <w:rsid w:val="00C031D6"/>
    <w:rsid w:val="00C03864"/>
    <w:rsid w:val="00C07EB9"/>
    <w:rsid w:val="00C1511A"/>
    <w:rsid w:val="00C4142B"/>
    <w:rsid w:val="00C53D8E"/>
    <w:rsid w:val="00C5751B"/>
    <w:rsid w:val="00C61185"/>
    <w:rsid w:val="00C63A8E"/>
    <w:rsid w:val="00C77ADE"/>
    <w:rsid w:val="00CD29DF"/>
    <w:rsid w:val="00D13BB1"/>
    <w:rsid w:val="00D422EA"/>
    <w:rsid w:val="00D526A1"/>
    <w:rsid w:val="00D60B33"/>
    <w:rsid w:val="00D72416"/>
    <w:rsid w:val="00D84DD9"/>
    <w:rsid w:val="00D861C2"/>
    <w:rsid w:val="00D93335"/>
    <w:rsid w:val="00DA1E71"/>
    <w:rsid w:val="00DE19FA"/>
    <w:rsid w:val="00DF6D0A"/>
    <w:rsid w:val="00E027AA"/>
    <w:rsid w:val="00E1237D"/>
    <w:rsid w:val="00E3455E"/>
    <w:rsid w:val="00E37941"/>
    <w:rsid w:val="00E438F0"/>
    <w:rsid w:val="00E66BAA"/>
    <w:rsid w:val="00E84774"/>
    <w:rsid w:val="00EA793A"/>
    <w:rsid w:val="00EB2A47"/>
    <w:rsid w:val="00EC423C"/>
    <w:rsid w:val="00EC5189"/>
    <w:rsid w:val="00ED0B00"/>
    <w:rsid w:val="00ED1F1C"/>
    <w:rsid w:val="00ED2169"/>
    <w:rsid w:val="00EE4FB4"/>
    <w:rsid w:val="00F02F54"/>
    <w:rsid w:val="00F07ADD"/>
    <w:rsid w:val="00F549EA"/>
    <w:rsid w:val="00F6498B"/>
    <w:rsid w:val="00F6781E"/>
    <w:rsid w:val="00F703F9"/>
    <w:rsid w:val="00F9108E"/>
    <w:rsid w:val="00FD5B1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8D7F4-58EC-4046-90A6-31619829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5C3EFD"/>
    <w:rPr>
      <w:i/>
      <w:iCs/>
    </w:rPr>
  </w:style>
  <w:style w:type="character" w:styleId="aa">
    <w:name w:val="Strong"/>
    <w:qFormat/>
    <w:rsid w:val="005C3EFD"/>
    <w:rPr>
      <w:b/>
      <w:bCs/>
    </w:rPr>
  </w:style>
  <w:style w:type="paragraph" w:customStyle="1" w:styleId="c19">
    <w:name w:val="c19"/>
    <w:basedOn w:val="a"/>
    <w:rsid w:val="004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7E7E"/>
  </w:style>
  <w:style w:type="paragraph" w:customStyle="1" w:styleId="dr-text">
    <w:name w:val="dr-text"/>
    <w:basedOn w:val="a"/>
    <w:rsid w:val="005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72325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1325E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325E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1325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25E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8">
    <w:name w:val="Основной текст (8)"/>
    <w:uiPriority w:val="99"/>
    <w:rsid w:val="00BC576B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Default">
    <w:name w:val="Default"/>
    <w:rsid w:val="00C53D8E"/>
    <w:pPr>
      <w:suppressAutoHyphens/>
      <w:spacing w:after="0" w:line="100" w:lineRule="atLeast"/>
    </w:pPr>
    <w:rPr>
      <w:rFonts w:eastAsia="SimSun" w:cs="Times New Roman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ravchuk-anna-nikola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karaeva-lenara-akim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karaev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user/karaeva-lenara-akimovna" TargetMode="External"/><Relationship Id="rId10" Type="http://schemas.openxmlformats.org/officeDocument/2006/relationships/hyperlink" Target="https://infourok.ru/konspekt-uroka-po-tehnologii-korobochka-dlya-podarka-klass-30978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user/sabriyeva-esma-mus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"Молодёжненская школа №1"</dc:creator>
  <cp:keywords/>
  <dc:description/>
  <cp:lastModifiedBy>Админ</cp:lastModifiedBy>
  <cp:revision>55</cp:revision>
  <cp:lastPrinted>2023-06-08T09:53:00Z</cp:lastPrinted>
  <dcterms:created xsi:type="dcterms:W3CDTF">2016-06-06T11:12:00Z</dcterms:created>
  <dcterms:modified xsi:type="dcterms:W3CDTF">2023-06-08T09:53:00Z</dcterms:modified>
</cp:coreProperties>
</file>