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31BE6" w14:textId="6229BD93" w:rsidR="003A3175" w:rsidRDefault="003A3175" w:rsidP="00A92E4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Муниципальное бюджетное общеобразовательное учреждение</w:t>
      </w:r>
    </w:p>
    <w:p w14:paraId="2E8248B5" w14:textId="765A88BD" w:rsidR="003A3175" w:rsidRDefault="003A3175" w:rsidP="00A92E4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«Константиновская школа»</w:t>
      </w:r>
    </w:p>
    <w:p w14:paraId="572C0EC9" w14:textId="77777777" w:rsidR="003A3175" w:rsidRDefault="003A3175" w:rsidP="00A92E4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Симферопольского района Республики Крым</w:t>
      </w:r>
    </w:p>
    <w:p w14:paraId="5040165A" w14:textId="0A3CC0C9" w:rsidR="003A3175" w:rsidRDefault="003A3175" w:rsidP="00A92E48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ул. Школьная, 1, с. Константиновка, Симферопольский район,</w:t>
      </w:r>
    </w:p>
    <w:p w14:paraId="45A652A9" w14:textId="77777777" w:rsidR="003A3175" w:rsidRDefault="003A3175" w:rsidP="00A92E48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Республика Крым, Российская Федерация, 297563, тел +7 (978) 729 27 23</w:t>
      </w:r>
    </w:p>
    <w:p w14:paraId="18BE00AD" w14:textId="77777777" w:rsidR="003A3175" w:rsidRDefault="003A3175" w:rsidP="00A92E48">
      <w:pPr>
        <w:jc w:val="center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  <w:lang w:val="en-US"/>
        </w:rPr>
        <w:t xml:space="preserve">-mail: </w:t>
      </w:r>
      <w:hyperlink r:id="rId8" w:history="1">
        <w:r>
          <w:rPr>
            <w:rStyle w:val="aa"/>
            <w:szCs w:val="24"/>
            <w:lang w:val="en-US"/>
          </w:rPr>
          <w:t>konstantinovskayashkola@mail.ru</w:t>
        </w:r>
      </w:hyperlink>
      <w:r>
        <w:rPr>
          <w:rFonts w:ascii="Times New Roman" w:hAnsi="Times New Roman"/>
          <w:szCs w:val="24"/>
          <w:lang w:val="en-US"/>
        </w:rPr>
        <w:t xml:space="preserve">, </w:t>
      </w:r>
      <w:r>
        <w:rPr>
          <w:rFonts w:ascii="Times New Roman" w:hAnsi="Times New Roman"/>
          <w:szCs w:val="24"/>
        </w:rPr>
        <w:t>ОГРН</w:t>
      </w:r>
      <w:r>
        <w:rPr>
          <w:rFonts w:ascii="Times New Roman" w:hAnsi="Times New Roman"/>
          <w:szCs w:val="24"/>
          <w:lang w:val="en-US"/>
        </w:rPr>
        <w:t xml:space="preserve"> 1159102004797</w:t>
      </w:r>
    </w:p>
    <w:p w14:paraId="19BF7879" w14:textId="77777777" w:rsidR="007A39FE" w:rsidRPr="003A3175" w:rsidRDefault="007A39FE" w:rsidP="000702C1">
      <w:pPr>
        <w:widowControl w:val="0"/>
        <w:autoSpaceDE w:val="0"/>
        <w:autoSpaceDN w:val="0"/>
        <w:spacing w:after="0" w:line="240" w:lineRule="auto"/>
        <w:ind w:right="0" w:firstLine="0"/>
        <w:rPr>
          <w:rFonts w:ascii="Times New Roman" w:eastAsia="Times New Roman" w:hAnsi="Times New Roman" w:cs="Times New Roman"/>
          <w:b/>
          <w:w w:val="0"/>
          <w:kern w:val="2"/>
          <w:szCs w:val="24"/>
          <w:lang w:val="en-US" w:eastAsia="ko-KR"/>
        </w:rPr>
      </w:pPr>
    </w:p>
    <w:p w14:paraId="617D69AF" w14:textId="77777777" w:rsidR="001C61D9" w:rsidRPr="003A3175" w:rsidRDefault="001C61D9" w:rsidP="000702C1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eastAsiaTheme="minorEastAsia" w:hAnsi="Times New Roman" w:cs="Times New Roman"/>
          <w:szCs w:val="24"/>
          <w:lang w:val="en-US"/>
        </w:rPr>
      </w:pPr>
    </w:p>
    <w:tbl>
      <w:tblPr>
        <w:tblW w:w="7758" w:type="dxa"/>
        <w:tblInd w:w="11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9"/>
        <w:gridCol w:w="3879"/>
      </w:tblGrid>
      <w:tr w:rsidR="004D63A1" w:rsidRPr="0006462A" w14:paraId="1A5CBE78" w14:textId="77777777" w:rsidTr="004D63A1">
        <w:trPr>
          <w:trHeight w:val="534"/>
        </w:trPr>
        <w:tc>
          <w:tcPr>
            <w:tcW w:w="3879" w:type="dxa"/>
          </w:tcPr>
          <w:p w14:paraId="234C5377" w14:textId="77777777" w:rsidR="004D63A1" w:rsidRPr="0006462A" w:rsidRDefault="004D63A1" w:rsidP="000702C1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ascii="Times New Roman" w:eastAsiaTheme="minorEastAsia" w:hAnsi="Times New Roman" w:cs="Times New Roman"/>
              </w:rPr>
            </w:pPr>
            <w:r w:rsidRPr="0006462A">
              <w:rPr>
                <w:rFonts w:ascii="Times New Roman" w:eastAsiaTheme="minorEastAsia" w:hAnsi="Times New Roman" w:cs="Times New Roman"/>
                <w:sz w:val="22"/>
              </w:rPr>
              <w:t xml:space="preserve">СОГЛАСОВАНО </w:t>
            </w:r>
          </w:p>
          <w:p w14:paraId="422ABD7E" w14:textId="613E67EE" w:rsidR="004D63A1" w:rsidRPr="0006462A" w:rsidRDefault="004D63A1" w:rsidP="000702C1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2"/>
              </w:rPr>
              <w:t xml:space="preserve">На заседании педагогического совета </w:t>
            </w:r>
          </w:p>
          <w:p w14:paraId="212095EC" w14:textId="77777777" w:rsidR="004D63A1" w:rsidRDefault="004D63A1" w:rsidP="000702C1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ascii="Times New Roman" w:eastAsiaTheme="minorEastAsia" w:hAnsi="Times New Roman" w:cs="Times New Roman"/>
                <w:sz w:val="22"/>
              </w:rPr>
            </w:pPr>
            <w:r w:rsidRPr="0006462A">
              <w:rPr>
                <w:rFonts w:ascii="Times New Roman" w:eastAsiaTheme="minorEastAsia" w:hAnsi="Times New Roman" w:cs="Times New Roman"/>
                <w:sz w:val="22"/>
              </w:rPr>
              <w:t xml:space="preserve">(протокол № </w:t>
            </w:r>
            <w:r>
              <w:rPr>
                <w:rFonts w:ascii="Times New Roman" w:eastAsiaTheme="minorEastAsia" w:hAnsi="Times New Roman" w:cs="Times New Roman"/>
                <w:sz w:val="22"/>
              </w:rPr>
              <w:t>5</w:t>
            </w:r>
            <w:r w:rsidRPr="0006462A">
              <w:rPr>
                <w:rFonts w:ascii="Times New Roman" w:eastAsiaTheme="minorEastAsia" w:hAnsi="Times New Roman" w:cs="Times New Roman"/>
                <w:sz w:val="22"/>
              </w:rPr>
              <w:t xml:space="preserve"> от 2</w:t>
            </w:r>
            <w:r>
              <w:rPr>
                <w:rFonts w:ascii="Times New Roman" w:eastAsiaTheme="minorEastAsia" w:hAnsi="Times New Roman" w:cs="Times New Roman"/>
                <w:sz w:val="22"/>
              </w:rPr>
              <w:t>2</w:t>
            </w:r>
            <w:r w:rsidRPr="0006462A">
              <w:rPr>
                <w:rFonts w:ascii="Times New Roman" w:eastAsiaTheme="minorEastAsia" w:hAnsi="Times New Roman" w:cs="Times New Roman"/>
                <w:sz w:val="22"/>
              </w:rPr>
              <w:t>.0</w:t>
            </w:r>
            <w:r>
              <w:rPr>
                <w:rFonts w:ascii="Times New Roman" w:eastAsiaTheme="minorEastAsia" w:hAnsi="Times New Roman" w:cs="Times New Roman"/>
                <w:sz w:val="22"/>
              </w:rPr>
              <w:t>6</w:t>
            </w:r>
            <w:r w:rsidRPr="0006462A">
              <w:rPr>
                <w:rFonts w:ascii="Times New Roman" w:eastAsiaTheme="minorEastAsia" w:hAnsi="Times New Roman" w:cs="Times New Roman"/>
                <w:sz w:val="22"/>
              </w:rPr>
              <w:t>.202</w:t>
            </w:r>
            <w:r>
              <w:rPr>
                <w:rFonts w:ascii="Times New Roman" w:eastAsiaTheme="minorEastAsia" w:hAnsi="Times New Roman" w:cs="Times New Roman"/>
                <w:sz w:val="22"/>
              </w:rPr>
              <w:t>2</w:t>
            </w:r>
            <w:r w:rsidRPr="0006462A">
              <w:rPr>
                <w:rFonts w:ascii="Times New Roman" w:eastAsiaTheme="minorEastAsia" w:hAnsi="Times New Roman" w:cs="Times New Roman"/>
                <w:sz w:val="22"/>
              </w:rPr>
              <w:t>г.</w:t>
            </w:r>
            <w:r>
              <w:rPr>
                <w:rFonts w:ascii="Times New Roman" w:eastAsiaTheme="minorEastAsia" w:hAnsi="Times New Roman" w:cs="Times New Roman"/>
                <w:sz w:val="22"/>
              </w:rPr>
              <w:t>);</w:t>
            </w:r>
          </w:p>
          <w:p w14:paraId="7CB46CA0" w14:textId="5BC2DB3E" w:rsidR="004D63A1" w:rsidRPr="0006462A" w:rsidRDefault="004D63A1" w:rsidP="000702C1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2"/>
              </w:rPr>
              <w:t>актуализировано протокол № 11 от 30.08.2022 г.)</w:t>
            </w:r>
          </w:p>
        </w:tc>
        <w:tc>
          <w:tcPr>
            <w:tcW w:w="3879" w:type="dxa"/>
          </w:tcPr>
          <w:p w14:paraId="30B83EDF" w14:textId="77777777" w:rsidR="004D63A1" w:rsidRPr="0006462A" w:rsidRDefault="004D63A1" w:rsidP="000702C1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ascii="Times New Roman" w:eastAsiaTheme="minorEastAsia" w:hAnsi="Times New Roman" w:cs="Times New Roman"/>
              </w:rPr>
            </w:pPr>
            <w:r w:rsidRPr="0006462A">
              <w:rPr>
                <w:rFonts w:ascii="Times New Roman" w:eastAsiaTheme="minorEastAsia" w:hAnsi="Times New Roman" w:cs="Times New Roman"/>
                <w:sz w:val="22"/>
              </w:rPr>
              <w:t xml:space="preserve">СОГЛАСОВАНО </w:t>
            </w:r>
          </w:p>
          <w:p w14:paraId="53F9CF02" w14:textId="77777777" w:rsidR="004D63A1" w:rsidRPr="00276A61" w:rsidRDefault="004D63A1" w:rsidP="00276A61">
            <w:pPr>
              <w:tabs>
                <w:tab w:val="left" w:pos="6686"/>
              </w:tabs>
              <w:suppressAutoHyphens/>
              <w:spacing w:after="0" w:line="240" w:lineRule="auto"/>
              <w:ind w:right="0" w:firstLine="35"/>
              <w:jc w:val="left"/>
              <w:rPr>
                <w:rFonts w:ascii="Times New Roman" w:eastAsia="Times New Roman" w:hAnsi="Times New Roman" w:cs="Times New Roman"/>
                <w:color w:val="333333"/>
                <w:szCs w:val="24"/>
                <w:lang w:eastAsia="ar-SA"/>
              </w:rPr>
            </w:pPr>
            <w:r w:rsidRPr="00276A61">
              <w:rPr>
                <w:rFonts w:ascii="Times New Roman" w:eastAsia="Times New Roman" w:hAnsi="Times New Roman" w:cs="Times New Roman"/>
                <w:color w:val="333333"/>
                <w:szCs w:val="24"/>
                <w:lang w:eastAsia="ar-SA"/>
              </w:rPr>
              <w:t xml:space="preserve">на заседании </w:t>
            </w:r>
          </w:p>
          <w:p w14:paraId="31875E70" w14:textId="77777777" w:rsidR="004D63A1" w:rsidRPr="00276A61" w:rsidRDefault="004D63A1" w:rsidP="00276A61">
            <w:pPr>
              <w:tabs>
                <w:tab w:val="left" w:pos="6686"/>
              </w:tabs>
              <w:suppressAutoHyphens/>
              <w:spacing w:after="0" w:line="240" w:lineRule="auto"/>
              <w:ind w:right="0" w:firstLine="35"/>
              <w:jc w:val="left"/>
              <w:rPr>
                <w:rFonts w:ascii="Times New Roman" w:eastAsia="Times New Roman" w:hAnsi="Times New Roman" w:cs="Times New Roman"/>
                <w:color w:val="333333"/>
                <w:szCs w:val="24"/>
                <w:lang w:eastAsia="ar-SA"/>
              </w:rPr>
            </w:pPr>
            <w:r w:rsidRPr="00276A61">
              <w:rPr>
                <w:rFonts w:ascii="Times New Roman" w:eastAsia="Times New Roman" w:hAnsi="Times New Roman" w:cs="Times New Roman"/>
                <w:color w:val="333333"/>
                <w:szCs w:val="24"/>
                <w:lang w:eastAsia="ar-SA"/>
              </w:rPr>
              <w:t>управляющего совета</w:t>
            </w:r>
          </w:p>
          <w:p w14:paraId="313EB8F1" w14:textId="77777777" w:rsidR="004D63A1" w:rsidRPr="00276A61" w:rsidRDefault="004D63A1" w:rsidP="00276A61">
            <w:pPr>
              <w:tabs>
                <w:tab w:val="left" w:pos="6686"/>
              </w:tabs>
              <w:suppressAutoHyphens/>
              <w:spacing w:after="0" w:line="240" w:lineRule="auto"/>
              <w:ind w:right="0" w:firstLine="35"/>
              <w:jc w:val="left"/>
              <w:rPr>
                <w:rFonts w:ascii="Times New Roman" w:eastAsia="Times New Roman" w:hAnsi="Times New Roman" w:cs="Times New Roman"/>
                <w:color w:val="333333"/>
                <w:szCs w:val="24"/>
                <w:lang w:eastAsia="ar-SA"/>
              </w:rPr>
            </w:pPr>
            <w:r w:rsidRPr="00276A61">
              <w:rPr>
                <w:rFonts w:ascii="Times New Roman" w:eastAsia="Times New Roman" w:hAnsi="Times New Roman" w:cs="Times New Roman"/>
                <w:color w:val="333333"/>
                <w:szCs w:val="24"/>
                <w:lang w:eastAsia="ar-SA"/>
              </w:rPr>
              <w:t>от «22» июня 2021 года</w:t>
            </w:r>
          </w:p>
          <w:p w14:paraId="5E9D403B" w14:textId="4E49CF9D" w:rsidR="004D63A1" w:rsidRPr="0006462A" w:rsidRDefault="004D63A1" w:rsidP="00276A61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ascii="Times New Roman" w:eastAsiaTheme="minorEastAsia" w:hAnsi="Times New Roman" w:cs="Times New Roman"/>
              </w:rPr>
            </w:pPr>
            <w:r w:rsidRPr="00276A61">
              <w:rPr>
                <w:rFonts w:ascii="Times New Roman" w:eastAsia="Times New Roman" w:hAnsi="Times New Roman" w:cs="Times New Roman"/>
                <w:color w:val="333333"/>
                <w:szCs w:val="24"/>
                <w:lang w:eastAsia="ar-SA"/>
              </w:rPr>
              <w:t>Протокол № 5</w:t>
            </w:r>
          </w:p>
        </w:tc>
      </w:tr>
    </w:tbl>
    <w:p w14:paraId="7303B8AA" w14:textId="77777777" w:rsidR="001C61D9" w:rsidRPr="0006462A" w:rsidRDefault="001C61D9" w:rsidP="000702C1">
      <w:pPr>
        <w:widowControl w:val="0"/>
        <w:autoSpaceDE w:val="0"/>
        <w:autoSpaceDN w:val="0"/>
        <w:spacing w:after="0" w:line="240" w:lineRule="auto"/>
        <w:ind w:right="0" w:firstLine="0"/>
        <w:rPr>
          <w:rFonts w:ascii="Times New Roman" w:eastAsia="Times New Roman" w:hAnsi="Times New Roman" w:cs="Times New Roman"/>
          <w:b/>
          <w:w w:val="0"/>
          <w:kern w:val="2"/>
          <w:sz w:val="22"/>
          <w:lang w:eastAsia="ko-KR"/>
        </w:rPr>
      </w:pPr>
    </w:p>
    <w:p w14:paraId="70D03F00" w14:textId="77777777" w:rsidR="001C61D9" w:rsidRPr="0006462A" w:rsidRDefault="001C61D9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 w:val="22"/>
          <w:lang w:eastAsia="ko-KR"/>
        </w:rPr>
      </w:pPr>
    </w:p>
    <w:p w14:paraId="000DDCEA" w14:textId="77777777" w:rsidR="00AE12B9" w:rsidRPr="0006462A" w:rsidRDefault="00AE12B9" w:rsidP="00A92E48">
      <w:pPr>
        <w:widowControl w:val="0"/>
        <w:tabs>
          <w:tab w:val="left" w:pos="4080"/>
          <w:tab w:val="center" w:pos="4890"/>
        </w:tabs>
        <w:spacing w:after="0" w:line="240" w:lineRule="auto"/>
        <w:ind w:right="0" w:firstLine="0"/>
        <w:jc w:val="center"/>
        <w:rPr>
          <w:rFonts w:ascii="Times New Roman" w:eastAsia="Microsoft Sans Serif" w:hAnsi="Times New Roman" w:cs="Times New Roman"/>
          <w:sz w:val="22"/>
          <w:lang w:bidi="ru-RU"/>
        </w:rPr>
      </w:pPr>
    </w:p>
    <w:p w14:paraId="2EE09E81" w14:textId="0D354CF9" w:rsidR="00AE12B9" w:rsidRPr="00276A61" w:rsidRDefault="00AE12B9" w:rsidP="00A92E48">
      <w:pPr>
        <w:widowControl w:val="0"/>
        <w:tabs>
          <w:tab w:val="left" w:pos="4080"/>
          <w:tab w:val="center" w:pos="4890"/>
        </w:tabs>
        <w:spacing w:after="0" w:line="240" w:lineRule="auto"/>
        <w:ind w:right="0" w:firstLine="0"/>
        <w:jc w:val="center"/>
        <w:rPr>
          <w:rFonts w:ascii="Times New Roman" w:eastAsia="Microsoft Sans Serif" w:hAnsi="Times New Roman" w:cs="Times New Roman"/>
          <w:color w:val="auto"/>
          <w:sz w:val="22"/>
          <w:lang w:bidi="ru-RU"/>
        </w:rPr>
      </w:pPr>
      <w:r w:rsidRPr="00276A61">
        <w:rPr>
          <w:rFonts w:ascii="Times New Roman" w:eastAsia="Microsoft Sans Serif" w:hAnsi="Times New Roman" w:cs="Times New Roman"/>
          <w:color w:val="auto"/>
          <w:sz w:val="22"/>
          <w:lang w:bidi="ru-RU"/>
        </w:rPr>
        <w:t>УТВЕРЖДАЮ</w:t>
      </w:r>
    </w:p>
    <w:p w14:paraId="2A13D432" w14:textId="77777777" w:rsidR="00276A61" w:rsidRPr="00276A61" w:rsidRDefault="00276A61" w:rsidP="00A92E4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Theme="minorEastAsia" w:hAnsi="Times New Roman" w:cs="Times New Roman"/>
          <w:color w:val="auto"/>
        </w:rPr>
      </w:pPr>
      <w:r w:rsidRPr="00276A61">
        <w:rPr>
          <w:rFonts w:ascii="Times New Roman" w:eastAsiaTheme="minorEastAsia" w:hAnsi="Times New Roman" w:cs="Times New Roman"/>
          <w:color w:val="auto"/>
        </w:rPr>
        <w:t xml:space="preserve">приказ № 202-о от 22.06.2021 г. </w:t>
      </w:r>
    </w:p>
    <w:p w14:paraId="3D0B721D" w14:textId="28158D08" w:rsidR="00E345D7" w:rsidRPr="00276A61" w:rsidRDefault="00E345D7" w:rsidP="00A92E4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Theme="minorEastAsia" w:hAnsi="Times New Roman" w:cs="Times New Roman"/>
          <w:color w:val="auto"/>
          <w:sz w:val="22"/>
        </w:rPr>
      </w:pPr>
      <w:r w:rsidRPr="00276A61">
        <w:rPr>
          <w:rFonts w:ascii="Times New Roman" w:eastAsiaTheme="minorEastAsia" w:hAnsi="Times New Roman" w:cs="Times New Roman"/>
          <w:color w:val="auto"/>
          <w:sz w:val="22"/>
        </w:rPr>
        <w:t>Актуализировано</w:t>
      </w:r>
      <w:r w:rsidR="004D63A1">
        <w:rPr>
          <w:rFonts w:ascii="Times New Roman" w:eastAsiaTheme="minorEastAsia" w:hAnsi="Times New Roman" w:cs="Times New Roman"/>
          <w:color w:val="auto"/>
          <w:sz w:val="22"/>
        </w:rPr>
        <w:t xml:space="preserve"> 01.09.2022 г. </w:t>
      </w:r>
    </w:p>
    <w:p w14:paraId="7B2585E4" w14:textId="17CEBC0E" w:rsidR="00E345D7" w:rsidRPr="00276A61" w:rsidRDefault="004D63A1" w:rsidP="00A92E4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Theme="minorEastAsia" w:hAnsi="Times New Roman" w:cs="Times New Roman"/>
          <w:color w:val="auto"/>
          <w:sz w:val="22"/>
        </w:rPr>
      </w:pPr>
      <w:r>
        <w:rPr>
          <w:rFonts w:ascii="Times New Roman" w:eastAsiaTheme="minorEastAsia" w:hAnsi="Times New Roman" w:cs="Times New Roman"/>
          <w:color w:val="auto"/>
          <w:sz w:val="22"/>
        </w:rPr>
        <w:t xml:space="preserve">(приказ № 227-О от «01 » сентября 2022 </w:t>
      </w:r>
      <w:r w:rsidR="00E345D7" w:rsidRPr="00276A61">
        <w:rPr>
          <w:rFonts w:ascii="Times New Roman" w:eastAsiaTheme="minorEastAsia" w:hAnsi="Times New Roman" w:cs="Times New Roman"/>
          <w:color w:val="auto"/>
          <w:sz w:val="22"/>
        </w:rPr>
        <w:t>г.</w:t>
      </w:r>
      <w:r>
        <w:rPr>
          <w:rFonts w:ascii="Times New Roman" w:eastAsiaTheme="minorEastAsia" w:hAnsi="Times New Roman" w:cs="Times New Roman"/>
          <w:color w:val="auto"/>
          <w:sz w:val="22"/>
        </w:rPr>
        <w:t>)</w:t>
      </w:r>
    </w:p>
    <w:p w14:paraId="1BEB1D34" w14:textId="77777777" w:rsidR="00AE12B9" w:rsidRPr="00276A61" w:rsidRDefault="00AE12B9" w:rsidP="00276A61">
      <w:pPr>
        <w:widowControl w:val="0"/>
        <w:spacing w:after="0" w:line="240" w:lineRule="auto"/>
        <w:ind w:right="0" w:firstLine="0"/>
        <w:rPr>
          <w:rFonts w:ascii="Times New Roman" w:eastAsia="Microsoft Sans Serif" w:hAnsi="Times New Roman" w:cs="Times New Roman"/>
          <w:color w:val="auto"/>
          <w:sz w:val="22"/>
          <w:lang w:bidi="ru-RU"/>
        </w:rPr>
      </w:pPr>
    </w:p>
    <w:p w14:paraId="25CC0C63" w14:textId="172DCB78" w:rsidR="00AE12B9" w:rsidRPr="00276A61" w:rsidRDefault="00AE12B9" w:rsidP="00A92E48">
      <w:pPr>
        <w:widowControl w:val="0"/>
        <w:spacing w:after="0" w:line="240" w:lineRule="auto"/>
        <w:ind w:left="108" w:right="0" w:firstLine="0"/>
        <w:jc w:val="center"/>
        <w:rPr>
          <w:rFonts w:ascii="Times New Roman" w:eastAsia="Microsoft Sans Serif" w:hAnsi="Times New Roman" w:cs="Times New Roman"/>
          <w:color w:val="auto"/>
          <w:sz w:val="22"/>
          <w:lang w:bidi="ru-RU"/>
        </w:rPr>
      </w:pPr>
      <w:r w:rsidRPr="00276A61">
        <w:rPr>
          <w:rFonts w:ascii="Times New Roman" w:eastAsia="Microsoft Sans Serif" w:hAnsi="Times New Roman" w:cs="Times New Roman"/>
          <w:color w:val="auto"/>
          <w:sz w:val="22"/>
          <w:lang w:bidi="ru-RU"/>
        </w:rPr>
        <w:t xml:space="preserve">Директор                                                                                                                  </w:t>
      </w:r>
      <w:r w:rsidR="00276A61" w:rsidRPr="00276A61">
        <w:rPr>
          <w:rFonts w:ascii="Times New Roman" w:eastAsia="Microsoft Sans Serif" w:hAnsi="Times New Roman" w:cs="Times New Roman"/>
          <w:color w:val="auto"/>
          <w:sz w:val="22"/>
          <w:lang w:bidi="ru-RU"/>
        </w:rPr>
        <w:t>М. В. Маршалок</w:t>
      </w:r>
    </w:p>
    <w:p w14:paraId="20040A28" w14:textId="77777777" w:rsidR="007A39FE" w:rsidRPr="000C1FF3" w:rsidRDefault="007A39FE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Cs w:val="24"/>
          <w:lang w:eastAsia="ko-KR"/>
        </w:rPr>
      </w:pPr>
    </w:p>
    <w:p w14:paraId="5606725A" w14:textId="77777777" w:rsidR="007A39FE" w:rsidRPr="000C1FF3" w:rsidRDefault="007A39FE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Cs w:val="24"/>
          <w:lang w:eastAsia="ko-KR"/>
        </w:rPr>
      </w:pPr>
    </w:p>
    <w:p w14:paraId="39B5822A" w14:textId="77777777" w:rsidR="00BA161B" w:rsidRPr="002606A3" w:rsidRDefault="00BA161B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</w:pPr>
    </w:p>
    <w:p w14:paraId="034F51C3" w14:textId="77777777" w:rsidR="00BA161B" w:rsidRPr="002606A3" w:rsidRDefault="00BA161B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</w:pPr>
    </w:p>
    <w:p w14:paraId="15006AC7" w14:textId="77777777" w:rsidR="00BA161B" w:rsidRPr="002606A3" w:rsidRDefault="00BA161B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</w:pPr>
    </w:p>
    <w:p w14:paraId="4C0D0BF7" w14:textId="77777777" w:rsidR="007A39FE" w:rsidRPr="002606A3" w:rsidRDefault="007A39FE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14:paraId="2B90F200" w14:textId="77777777" w:rsidR="007A39FE" w:rsidRPr="002606A3" w:rsidRDefault="007A39FE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14:paraId="72A0B9B9" w14:textId="77777777" w:rsidR="007A39FE" w:rsidRPr="002606A3" w:rsidRDefault="007A39FE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14:paraId="1B01D23D" w14:textId="77777777" w:rsidR="007A39FE" w:rsidRPr="002606A3" w:rsidRDefault="007A39FE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14:paraId="2FEB3485" w14:textId="55100201" w:rsidR="007A39FE" w:rsidRPr="003A136C" w:rsidRDefault="007A39FE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 w:val="36"/>
          <w:szCs w:val="36"/>
          <w:lang w:eastAsia="ko-KR"/>
        </w:rPr>
      </w:pPr>
      <w:bookmarkStart w:id="0" w:name="_GoBack"/>
      <w:r w:rsidRPr="003A136C">
        <w:rPr>
          <w:rFonts w:ascii="Times New Roman" w:eastAsia="Times New Roman" w:hAnsi="Times New Roman" w:cs="Times New Roman"/>
          <w:b/>
          <w:w w:val="0"/>
          <w:kern w:val="2"/>
          <w:sz w:val="36"/>
          <w:szCs w:val="36"/>
          <w:lang w:eastAsia="ko-KR"/>
        </w:rPr>
        <w:t>Рабочая программа воспитания</w:t>
      </w:r>
    </w:p>
    <w:bookmarkEnd w:id="0"/>
    <w:p w14:paraId="6D4A9B4B" w14:textId="67623240" w:rsidR="007A39FE" w:rsidRPr="003A136C" w:rsidRDefault="007A39FE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</w:pPr>
      <w:r w:rsidRPr="003A136C">
        <w:rPr>
          <w:rFonts w:ascii="Times New Roman" w:eastAsia="Times New Roman" w:hAnsi="Times New Roman" w:cs="Times New Roman"/>
          <w:b/>
          <w:bCs/>
          <w:color w:val="auto"/>
          <w:kern w:val="2"/>
          <w:sz w:val="36"/>
          <w:szCs w:val="36"/>
          <w:lang w:eastAsia="ko-KR"/>
        </w:rPr>
        <w:t xml:space="preserve">МБОУ </w:t>
      </w:r>
      <w:r w:rsidRPr="003A136C"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  <w:t>«</w:t>
      </w:r>
      <w:r w:rsidR="003A3175"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  <w:t xml:space="preserve">Константиновская школа </w:t>
      </w:r>
      <w:r w:rsidRPr="003A136C"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  <w:t>»</w:t>
      </w:r>
    </w:p>
    <w:p w14:paraId="6234894D" w14:textId="77777777" w:rsidR="007A39FE" w:rsidRPr="003A136C" w:rsidRDefault="007A39FE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</w:pPr>
      <w:r w:rsidRPr="003A136C"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  <w:t>Симферопольского района Республики Крым</w:t>
      </w:r>
    </w:p>
    <w:p w14:paraId="14842EF5" w14:textId="77777777" w:rsidR="00C61212" w:rsidRPr="003A136C" w:rsidRDefault="0002223E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</w:pPr>
      <w:r w:rsidRPr="003A136C"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  <w:t>на 2021</w:t>
      </w:r>
      <w:r w:rsidR="00EF0B3D" w:rsidRPr="003A136C"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  <w:t>-2026</w:t>
      </w:r>
      <w:r w:rsidR="00C61212" w:rsidRPr="003A136C"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  <w:t xml:space="preserve"> годы</w:t>
      </w:r>
    </w:p>
    <w:p w14:paraId="2E0A3AA2" w14:textId="77777777" w:rsidR="00B75E45" w:rsidRPr="00496868" w:rsidRDefault="00744C11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  <w:r>
        <w:rPr>
          <w:rFonts w:ascii="Times New Roman" w:hAnsi="Times New Roman" w:cs="Times New Roman"/>
          <w:b/>
          <w:color w:val="auto"/>
          <w:szCs w:val="24"/>
        </w:rPr>
        <w:t>(</w:t>
      </w:r>
      <w:r w:rsidR="00CE772C">
        <w:rPr>
          <w:rFonts w:ascii="Times New Roman" w:hAnsi="Times New Roman" w:cs="Times New Roman"/>
          <w:b/>
          <w:color w:val="auto"/>
          <w:szCs w:val="24"/>
        </w:rPr>
        <w:t>актуализирована</w:t>
      </w:r>
      <w:r>
        <w:rPr>
          <w:rFonts w:ascii="Times New Roman" w:hAnsi="Times New Roman" w:cs="Times New Roman"/>
          <w:b/>
          <w:color w:val="auto"/>
          <w:szCs w:val="24"/>
        </w:rPr>
        <w:t xml:space="preserve"> ____ августа 2022 года </w:t>
      </w:r>
      <w:r w:rsidR="006C6FC4">
        <w:rPr>
          <w:rFonts w:ascii="Times New Roman" w:hAnsi="Times New Roman" w:cs="Times New Roman"/>
          <w:b/>
          <w:color w:val="auto"/>
          <w:szCs w:val="24"/>
        </w:rPr>
        <w:t xml:space="preserve">приказ </w:t>
      </w:r>
      <w:r>
        <w:rPr>
          <w:rFonts w:ascii="Times New Roman" w:hAnsi="Times New Roman" w:cs="Times New Roman"/>
          <w:b/>
          <w:color w:val="auto"/>
          <w:szCs w:val="24"/>
        </w:rPr>
        <w:t>№</w:t>
      </w:r>
      <w:r w:rsidR="00B75E45">
        <w:rPr>
          <w:rFonts w:ascii="Times New Roman" w:hAnsi="Times New Roman" w:cs="Times New Roman"/>
          <w:b/>
          <w:color w:val="auto"/>
          <w:szCs w:val="24"/>
        </w:rPr>
        <w:t>__</w:t>
      </w:r>
      <w:r w:rsidR="006C6FC4">
        <w:rPr>
          <w:rFonts w:ascii="Times New Roman" w:hAnsi="Times New Roman" w:cs="Times New Roman"/>
          <w:b/>
          <w:color w:val="auto"/>
          <w:szCs w:val="24"/>
        </w:rPr>
        <w:t>__)</w:t>
      </w:r>
    </w:p>
    <w:p w14:paraId="59781338" w14:textId="77777777" w:rsidR="007A39FE" w:rsidRPr="003A136C" w:rsidRDefault="007A39FE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 w:val="36"/>
          <w:szCs w:val="36"/>
          <w:lang w:eastAsia="ko-KR"/>
        </w:rPr>
      </w:pPr>
    </w:p>
    <w:p w14:paraId="6E863849" w14:textId="77777777" w:rsidR="007A39FE" w:rsidRPr="002606A3" w:rsidRDefault="007A39FE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14:paraId="2E2A4CC5" w14:textId="77777777" w:rsidR="007A39FE" w:rsidRPr="002606A3" w:rsidRDefault="007A39FE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14:paraId="27CFEBF9" w14:textId="77777777" w:rsidR="007A39FE" w:rsidRPr="002606A3" w:rsidRDefault="007A39FE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14:paraId="6E9C7117" w14:textId="77777777" w:rsidR="007A39FE" w:rsidRPr="002606A3" w:rsidRDefault="007A39FE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14:paraId="02AB840F" w14:textId="77777777" w:rsidR="007A39FE" w:rsidRPr="002606A3" w:rsidRDefault="007A39FE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14:paraId="08F5DAF1" w14:textId="77777777" w:rsidR="007A39FE" w:rsidRPr="002606A3" w:rsidRDefault="007A39FE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14:paraId="5ADCF876" w14:textId="77777777" w:rsidR="007A39FE" w:rsidRPr="002606A3" w:rsidRDefault="007A39FE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14:paraId="6A34BE71" w14:textId="77777777" w:rsidR="007A39FE" w:rsidRPr="002606A3" w:rsidRDefault="007A39FE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14:paraId="047AE213" w14:textId="77777777" w:rsidR="00BA161B" w:rsidRDefault="00BA161B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14:paraId="1B8535E7" w14:textId="77777777" w:rsidR="007A39FE" w:rsidRPr="002606A3" w:rsidRDefault="007A39FE" w:rsidP="00A92E4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</w:pPr>
      <w:r w:rsidRPr="002606A3"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  <w:t>202</w:t>
      </w:r>
      <w:r w:rsidR="00EF0B3D" w:rsidRPr="002606A3"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  <w:t>2</w:t>
      </w:r>
    </w:p>
    <w:p w14:paraId="0429A087" w14:textId="1CC90267" w:rsidR="00D54476" w:rsidRDefault="00D54476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</w:p>
    <w:p w14:paraId="666DFB2A" w14:textId="24495A9E" w:rsidR="00276A61" w:rsidRDefault="00276A61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</w:p>
    <w:p w14:paraId="2D262981" w14:textId="77777777" w:rsidR="00276A61" w:rsidRDefault="00276A61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</w:p>
    <w:p w14:paraId="60719A09" w14:textId="13497567" w:rsidR="00471A7B" w:rsidRPr="002606A3" w:rsidRDefault="00471A7B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  <w:r w:rsidRPr="002606A3">
        <w:rPr>
          <w:rFonts w:ascii="Times New Roman" w:hAnsi="Times New Roman" w:cs="Times New Roman"/>
          <w:b/>
          <w:w w:val="0"/>
          <w:sz w:val="24"/>
          <w:szCs w:val="24"/>
        </w:rPr>
        <w:lastRenderedPageBreak/>
        <w:t>СОДЕРЖАНИЕ</w:t>
      </w:r>
    </w:p>
    <w:p w14:paraId="012F312D" w14:textId="77777777" w:rsidR="00500C41" w:rsidRPr="002606A3" w:rsidRDefault="00500C41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</w:p>
    <w:tbl>
      <w:tblPr>
        <w:tblStyle w:val="a9"/>
        <w:tblW w:w="9638" w:type="dxa"/>
        <w:tblLook w:val="04A0" w:firstRow="1" w:lastRow="0" w:firstColumn="1" w:lastColumn="0" w:noHBand="0" w:noVBand="1"/>
      </w:tblPr>
      <w:tblGrid>
        <w:gridCol w:w="8788"/>
        <w:gridCol w:w="850"/>
      </w:tblGrid>
      <w:tr w:rsidR="00CF2401" w:rsidRPr="002606A3" w14:paraId="2A29514C" w14:textId="77777777" w:rsidTr="00570A81">
        <w:trPr>
          <w:cantSplit/>
        </w:trPr>
        <w:tc>
          <w:tcPr>
            <w:tcW w:w="8788" w:type="dxa"/>
          </w:tcPr>
          <w:p w14:paraId="0A7E4007" w14:textId="77777777" w:rsidR="00CF2401" w:rsidRPr="00434B17" w:rsidRDefault="00570A81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  <w:t>Пояснительная записка</w:t>
            </w:r>
          </w:p>
        </w:tc>
        <w:tc>
          <w:tcPr>
            <w:tcW w:w="850" w:type="dxa"/>
          </w:tcPr>
          <w:p w14:paraId="286AF442" w14:textId="77777777" w:rsidR="00CF2401" w:rsidRPr="00B56696" w:rsidRDefault="00A523CA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3</w:t>
            </w:r>
          </w:p>
        </w:tc>
      </w:tr>
      <w:tr w:rsidR="00587F57" w:rsidRPr="002606A3" w14:paraId="516F57F9" w14:textId="77777777" w:rsidTr="00570A81">
        <w:trPr>
          <w:cantSplit/>
        </w:trPr>
        <w:tc>
          <w:tcPr>
            <w:tcW w:w="8788" w:type="dxa"/>
          </w:tcPr>
          <w:p w14:paraId="0E208D1E" w14:textId="77777777" w:rsidR="00587F57" w:rsidRPr="00434B17" w:rsidRDefault="00587F57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  <w:t>Раздел 1. ЦЕЛЕВОЙ</w:t>
            </w:r>
          </w:p>
        </w:tc>
        <w:tc>
          <w:tcPr>
            <w:tcW w:w="850" w:type="dxa"/>
          </w:tcPr>
          <w:p w14:paraId="11D27215" w14:textId="77777777" w:rsidR="00587F57" w:rsidRPr="00B56696" w:rsidRDefault="00E4053E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4</w:t>
            </w:r>
          </w:p>
        </w:tc>
      </w:tr>
      <w:tr w:rsidR="00090817" w:rsidRPr="002606A3" w14:paraId="438E5389" w14:textId="77777777" w:rsidTr="00570A81">
        <w:trPr>
          <w:cantSplit/>
        </w:trPr>
        <w:tc>
          <w:tcPr>
            <w:tcW w:w="8788" w:type="dxa"/>
          </w:tcPr>
          <w:p w14:paraId="378EC077" w14:textId="77777777" w:rsidR="00090817" w:rsidRPr="00434B17" w:rsidRDefault="00090817" w:rsidP="000702C1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 xml:space="preserve"> Цели и задачи воспитания</w:t>
            </w:r>
          </w:p>
        </w:tc>
        <w:tc>
          <w:tcPr>
            <w:tcW w:w="850" w:type="dxa"/>
          </w:tcPr>
          <w:p w14:paraId="7A7A5EA8" w14:textId="77777777" w:rsidR="00090817" w:rsidRPr="00B56696" w:rsidRDefault="00E4053E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4</w:t>
            </w:r>
          </w:p>
        </w:tc>
      </w:tr>
      <w:tr w:rsidR="00090817" w:rsidRPr="002606A3" w14:paraId="3EE76679" w14:textId="77777777" w:rsidTr="00570A81">
        <w:trPr>
          <w:cantSplit/>
        </w:trPr>
        <w:tc>
          <w:tcPr>
            <w:tcW w:w="8788" w:type="dxa"/>
          </w:tcPr>
          <w:p w14:paraId="46277607" w14:textId="77777777" w:rsidR="00090817" w:rsidRPr="00434B17" w:rsidRDefault="00090817" w:rsidP="000702C1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 xml:space="preserve"> Направления воспитания</w:t>
            </w:r>
          </w:p>
        </w:tc>
        <w:tc>
          <w:tcPr>
            <w:tcW w:w="850" w:type="dxa"/>
          </w:tcPr>
          <w:p w14:paraId="72E7BA6A" w14:textId="77777777" w:rsidR="00090817" w:rsidRPr="00B56696" w:rsidRDefault="00E4053E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5</w:t>
            </w:r>
          </w:p>
        </w:tc>
      </w:tr>
      <w:tr w:rsidR="00090817" w:rsidRPr="002606A3" w14:paraId="19859686" w14:textId="77777777" w:rsidTr="00570A81">
        <w:trPr>
          <w:cantSplit/>
        </w:trPr>
        <w:tc>
          <w:tcPr>
            <w:tcW w:w="8788" w:type="dxa"/>
          </w:tcPr>
          <w:p w14:paraId="4E53146F" w14:textId="77777777" w:rsidR="00090817" w:rsidRPr="00434B17" w:rsidRDefault="006C352E" w:rsidP="000702C1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Целевые ориентиры результатов воспитания</w:t>
            </w:r>
          </w:p>
        </w:tc>
        <w:tc>
          <w:tcPr>
            <w:tcW w:w="850" w:type="dxa"/>
          </w:tcPr>
          <w:p w14:paraId="6443D66A" w14:textId="77777777" w:rsidR="00090817" w:rsidRPr="00B56696" w:rsidRDefault="00596C82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5</w:t>
            </w:r>
          </w:p>
        </w:tc>
      </w:tr>
      <w:tr w:rsidR="00CF2401" w:rsidRPr="002606A3" w14:paraId="78CEF393" w14:textId="77777777" w:rsidTr="00570A81">
        <w:trPr>
          <w:cantSplit/>
        </w:trPr>
        <w:tc>
          <w:tcPr>
            <w:tcW w:w="8788" w:type="dxa"/>
          </w:tcPr>
          <w:p w14:paraId="34EC4961" w14:textId="77777777" w:rsidR="00CF2401" w:rsidRPr="00434B17" w:rsidRDefault="006C352E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Раздел 2. СОДЕРЖАТЕЛЬНЫЙ</w:t>
            </w:r>
          </w:p>
        </w:tc>
        <w:tc>
          <w:tcPr>
            <w:tcW w:w="850" w:type="dxa"/>
          </w:tcPr>
          <w:p w14:paraId="67C7D8A4" w14:textId="77777777" w:rsidR="00CF2401" w:rsidRPr="00B56696" w:rsidRDefault="003A136C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  <w:r w:rsidR="00485A88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</w:tr>
      <w:tr w:rsidR="00CF2401" w:rsidRPr="002606A3" w14:paraId="5FFE64E2" w14:textId="77777777" w:rsidTr="00570A81">
        <w:trPr>
          <w:cantSplit/>
        </w:trPr>
        <w:tc>
          <w:tcPr>
            <w:tcW w:w="8788" w:type="dxa"/>
          </w:tcPr>
          <w:p w14:paraId="3663531A" w14:textId="77777777" w:rsidR="00CF2401" w:rsidRPr="00434B17" w:rsidRDefault="00434B17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</w:rPr>
              <w:t>2.1. Уклад образовательной организации</w:t>
            </w:r>
          </w:p>
        </w:tc>
        <w:tc>
          <w:tcPr>
            <w:tcW w:w="850" w:type="dxa"/>
          </w:tcPr>
          <w:p w14:paraId="1B77DA4C" w14:textId="395A981F" w:rsidR="00CF2401" w:rsidRPr="00B56696" w:rsidRDefault="003A136C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  <w:r w:rsidR="002C2AF9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</w:tr>
      <w:tr w:rsidR="00434B17" w:rsidRPr="002606A3" w14:paraId="6BF81441" w14:textId="77777777" w:rsidTr="00570A81">
        <w:trPr>
          <w:cantSplit/>
        </w:trPr>
        <w:tc>
          <w:tcPr>
            <w:tcW w:w="8788" w:type="dxa"/>
          </w:tcPr>
          <w:p w14:paraId="3D7112AF" w14:textId="77777777" w:rsidR="00434B17" w:rsidRPr="00434B17" w:rsidRDefault="00434B17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2.2. </w:t>
            </w:r>
            <w:r w:rsidR="003A136C">
              <w:rPr>
                <w:rFonts w:ascii="Times New Roman" w:hAnsi="Times New Roman" w:cs="Times New Roman"/>
                <w:w w:val="0"/>
                <w:sz w:val="24"/>
                <w:szCs w:val="24"/>
              </w:rPr>
              <w:t>В</w:t>
            </w: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</w:rPr>
              <w:t>иды, формы, содержание воспитательной деятельности</w:t>
            </w:r>
          </w:p>
        </w:tc>
        <w:tc>
          <w:tcPr>
            <w:tcW w:w="850" w:type="dxa"/>
          </w:tcPr>
          <w:p w14:paraId="35E6A296" w14:textId="584698A8" w:rsidR="00434B17" w:rsidRPr="00B56696" w:rsidRDefault="00B75E45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  <w:r w:rsidR="002C2AF9">
              <w:rPr>
                <w:rFonts w:ascii="Times New Roman" w:hAnsi="Times New Roman" w:cs="Times New Roman"/>
                <w:w w:val="0"/>
                <w:sz w:val="24"/>
                <w:szCs w:val="24"/>
              </w:rPr>
              <w:t>4</w:t>
            </w:r>
          </w:p>
        </w:tc>
      </w:tr>
      <w:tr w:rsidR="00434B17" w:rsidRPr="002606A3" w14:paraId="06904471" w14:textId="77777777" w:rsidTr="00570A81">
        <w:trPr>
          <w:cantSplit/>
        </w:trPr>
        <w:tc>
          <w:tcPr>
            <w:tcW w:w="8788" w:type="dxa"/>
          </w:tcPr>
          <w:p w14:paraId="272DF18F" w14:textId="77777777" w:rsidR="00434B17" w:rsidRPr="00434B17" w:rsidRDefault="00434B17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Раздел 3. ОРГАНИЗАЦИОННЫЙ</w:t>
            </w:r>
          </w:p>
        </w:tc>
        <w:tc>
          <w:tcPr>
            <w:tcW w:w="850" w:type="dxa"/>
          </w:tcPr>
          <w:p w14:paraId="2898BCD0" w14:textId="7287C2AE" w:rsidR="00434B17" w:rsidRPr="00B56696" w:rsidRDefault="00B75E45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="002C2AF9">
              <w:rPr>
                <w:rFonts w:ascii="Times New Roman" w:hAnsi="Times New Roman" w:cs="Times New Roman"/>
                <w:w w:val="0"/>
                <w:sz w:val="24"/>
                <w:szCs w:val="24"/>
              </w:rPr>
              <w:t>4</w:t>
            </w:r>
          </w:p>
        </w:tc>
      </w:tr>
      <w:tr w:rsidR="00CF2401" w:rsidRPr="002606A3" w14:paraId="67EA1788" w14:textId="77777777" w:rsidTr="00570A81">
        <w:trPr>
          <w:cantSplit/>
        </w:trPr>
        <w:tc>
          <w:tcPr>
            <w:tcW w:w="8788" w:type="dxa"/>
          </w:tcPr>
          <w:p w14:paraId="679E6476" w14:textId="77777777" w:rsidR="00CF2401" w:rsidRPr="00B75E45" w:rsidRDefault="008C492E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75E45">
              <w:rPr>
                <w:rFonts w:ascii="Times New Roman" w:hAnsi="Times New Roman" w:cs="Times New Roman"/>
                <w:w w:val="0"/>
                <w:sz w:val="24"/>
                <w:szCs w:val="24"/>
              </w:rPr>
              <w:t>3.1. Кадровое обеспечение</w:t>
            </w:r>
          </w:p>
        </w:tc>
        <w:tc>
          <w:tcPr>
            <w:tcW w:w="850" w:type="dxa"/>
          </w:tcPr>
          <w:p w14:paraId="4280F2A9" w14:textId="29E0AE08" w:rsidR="00CF2401" w:rsidRPr="00B56696" w:rsidRDefault="00B75E45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="002C2AF9">
              <w:rPr>
                <w:rFonts w:ascii="Times New Roman" w:hAnsi="Times New Roman" w:cs="Times New Roman"/>
                <w:w w:val="0"/>
                <w:sz w:val="24"/>
                <w:szCs w:val="24"/>
              </w:rPr>
              <w:t>4</w:t>
            </w:r>
          </w:p>
        </w:tc>
      </w:tr>
      <w:tr w:rsidR="00CF2401" w:rsidRPr="002606A3" w14:paraId="438BD095" w14:textId="77777777" w:rsidTr="00570A81">
        <w:trPr>
          <w:cantSplit/>
        </w:trPr>
        <w:tc>
          <w:tcPr>
            <w:tcW w:w="8788" w:type="dxa"/>
          </w:tcPr>
          <w:p w14:paraId="1A95A9F4" w14:textId="77777777" w:rsidR="00CF2401" w:rsidRPr="008C492E" w:rsidRDefault="008C492E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3.2. Нормативно-методическое обеспечение</w:t>
            </w:r>
          </w:p>
        </w:tc>
        <w:tc>
          <w:tcPr>
            <w:tcW w:w="850" w:type="dxa"/>
          </w:tcPr>
          <w:p w14:paraId="7AA5BE8B" w14:textId="17D95759" w:rsidR="00CF2401" w:rsidRPr="00B56696" w:rsidRDefault="00B75E45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2</w:t>
            </w:r>
            <w:r w:rsidR="002C2AF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4</w:t>
            </w:r>
          </w:p>
        </w:tc>
      </w:tr>
      <w:tr w:rsidR="00CF2401" w:rsidRPr="002606A3" w14:paraId="530F0DB9" w14:textId="77777777" w:rsidTr="00570A81">
        <w:trPr>
          <w:cantSplit/>
        </w:trPr>
        <w:tc>
          <w:tcPr>
            <w:tcW w:w="8788" w:type="dxa"/>
          </w:tcPr>
          <w:p w14:paraId="65CDC828" w14:textId="77777777" w:rsidR="00CF2401" w:rsidRPr="008C492E" w:rsidRDefault="008C492E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8C492E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3.3. </w:t>
            </w:r>
            <w:r w:rsidRPr="008C492E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Требования к условиям работы с обучающимися с особыми образовательными потребностями</w:t>
            </w:r>
          </w:p>
        </w:tc>
        <w:tc>
          <w:tcPr>
            <w:tcW w:w="850" w:type="dxa"/>
          </w:tcPr>
          <w:p w14:paraId="2284932E" w14:textId="69F3FE11" w:rsidR="00CF2401" w:rsidRPr="00B56696" w:rsidRDefault="00B56696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2</w:t>
            </w:r>
            <w:r w:rsidR="002C2AF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5</w:t>
            </w:r>
          </w:p>
        </w:tc>
      </w:tr>
      <w:tr w:rsidR="00CF2401" w:rsidRPr="002606A3" w14:paraId="413A7EE0" w14:textId="77777777" w:rsidTr="00570A81">
        <w:trPr>
          <w:cantSplit/>
        </w:trPr>
        <w:tc>
          <w:tcPr>
            <w:tcW w:w="8788" w:type="dxa"/>
          </w:tcPr>
          <w:p w14:paraId="038E4D06" w14:textId="77777777" w:rsidR="00CF2401" w:rsidRPr="008C492E" w:rsidRDefault="008C492E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492E">
              <w:rPr>
                <w:rFonts w:ascii="Times New Roman" w:hAnsi="Times New Roman"/>
                <w:sz w:val="24"/>
                <w:szCs w:val="24"/>
              </w:rPr>
              <w:t>3.4. 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850" w:type="dxa"/>
          </w:tcPr>
          <w:p w14:paraId="052D985B" w14:textId="0FEA2FB8" w:rsidR="00CF2401" w:rsidRPr="00B56696" w:rsidRDefault="00B56696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="002C2AF9">
              <w:rPr>
                <w:rFonts w:ascii="Times New Roman" w:hAnsi="Times New Roman" w:cs="Times New Roman"/>
                <w:w w:val="0"/>
                <w:sz w:val="24"/>
                <w:szCs w:val="24"/>
              </w:rPr>
              <w:t>7</w:t>
            </w:r>
          </w:p>
        </w:tc>
      </w:tr>
      <w:tr w:rsidR="00CF2401" w:rsidRPr="002606A3" w14:paraId="114A91E7" w14:textId="77777777" w:rsidTr="00570A81">
        <w:trPr>
          <w:cantSplit/>
        </w:trPr>
        <w:tc>
          <w:tcPr>
            <w:tcW w:w="8788" w:type="dxa"/>
          </w:tcPr>
          <w:p w14:paraId="7C222A78" w14:textId="77777777" w:rsidR="00CF2401" w:rsidRPr="008C492E" w:rsidRDefault="00581C17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3.5. </w:t>
            </w:r>
            <w:r w:rsidRPr="00581C17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Анализ воспитательного процесса</w:t>
            </w:r>
          </w:p>
        </w:tc>
        <w:tc>
          <w:tcPr>
            <w:tcW w:w="850" w:type="dxa"/>
          </w:tcPr>
          <w:p w14:paraId="45C4284B" w14:textId="6AD26C60" w:rsidR="00CF2401" w:rsidRPr="00B56696" w:rsidRDefault="00B56696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="002C2AF9">
              <w:rPr>
                <w:rFonts w:ascii="Times New Roman" w:hAnsi="Times New Roman" w:cs="Times New Roman"/>
                <w:w w:val="0"/>
                <w:sz w:val="24"/>
                <w:szCs w:val="24"/>
              </w:rPr>
              <w:t>8</w:t>
            </w:r>
          </w:p>
        </w:tc>
      </w:tr>
      <w:tr w:rsidR="00CF2401" w:rsidRPr="002606A3" w14:paraId="5B96636B" w14:textId="77777777" w:rsidTr="00570A81">
        <w:trPr>
          <w:cantSplit/>
        </w:trPr>
        <w:tc>
          <w:tcPr>
            <w:tcW w:w="8788" w:type="dxa"/>
          </w:tcPr>
          <w:p w14:paraId="74CBF76C" w14:textId="77777777" w:rsidR="00CF2401" w:rsidRPr="008C492E" w:rsidRDefault="00581C17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Календарный план воспитательной работы (приложение)</w:t>
            </w:r>
          </w:p>
        </w:tc>
        <w:tc>
          <w:tcPr>
            <w:tcW w:w="850" w:type="dxa"/>
          </w:tcPr>
          <w:p w14:paraId="4FDFE664" w14:textId="51C172C6" w:rsidR="00CF2401" w:rsidRPr="00B56696" w:rsidRDefault="00B56696" w:rsidP="000702C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="002C2AF9">
              <w:rPr>
                <w:rFonts w:ascii="Times New Roman" w:hAnsi="Times New Roman" w:cs="Times New Roman"/>
                <w:w w:val="0"/>
                <w:sz w:val="24"/>
                <w:szCs w:val="24"/>
              </w:rPr>
              <w:t>9</w:t>
            </w:r>
          </w:p>
        </w:tc>
      </w:tr>
    </w:tbl>
    <w:p w14:paraId="3370D896" w14:textId="77777777" w:rsidR="00B15D51" w:rsidRPr="002606A3" w:rsidRDefault="00B15D51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14:paraId="0B31CEBC" w14:textId="77777777" w:rsidR="00B963C0" w:rsidRPr="002606A3" w:rsidRDefault="00B963C0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14:paraId="10D4A66A" w14:textId="77777777" w:rsidR="00B963C0" w:rsidRPr="002606A3" w:rsidRDefault="00B963C0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14:paraId="4900F91D" w14:textId="77777777" w:rsidR="00B15D51" w:rsidRPr="002606A3" w:rsidRDefault="00B15D51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14:paraId="4561A7C0" w14:textId="77777777" w:rsidR="00B15D51" w:rsidRPr="002606A3" w:rsidRDefault="00B15D51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14:paraId="4E6D3EE6" w14:textId="77777777" w:rsidR="00B15D51" w:rsidRPr="002606A3" w:rsidRDefault="00B15D51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14:paraId="5012E8B4" w14:textId="77777777" w:rsidR="00B15D51" w:rsidRPr="002606A3" w:rsidRDefault="00B15D51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14:paraId="0076117E" w14:textId="77777777" w:rsidR="00B15D51" w:rsidRPr="002606A3" w:rsidRDefault="00B15D51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14:paraId="4C89C8EB" w14:textId="77777777" w:rsidR="00B15D51" w:rsidRPr="002606A3" w:rsidRDefault="00B15D51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14:paraId="5CEDB769" w14:textId="77777777" w:rsidR="00B15D51" w:rsidRPr="002606A3" w:rsidRDefault="00B15D51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14:paraId="26A22CDC" w14:textId="77777777" w:rsidR="00B15D51" w:rsidRPr="002606A3" w:rsidRDefault="00B15D51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14:paraId="369FB51C" w14:textId="77777777" w:rsidR="00B15D51" w:rsidRPr="002606A3" w:rsidRDefault="00B15D51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14:paraId="27F3CE10" w14:textId="77777777" w:rsidR="00B15D51" w:rsidRPr="002606A3" w:rsidRDefault="00B15D51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14:paraId="4F34FBF3" w14:textId="77777777" w:rsidR="00B15D51" w:rsidRPr="002606A3" w:rsidRDefault="00B15D51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14:paraId="3EB285B3" w14:textId="77777777" w:rsidR="00B15D51" w:rsidRPr="002606A3" w:rsidRDefault="00B15D51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14:paraId="61BFF77F" w14:textId="77777777" w:rsidR="00B15D51" w:rsidRPr="002606A3" w:rsidRDefault="00B15D51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86AA51" w14:textId="77777777" w:rsidR="00B15D51" w:rsidRPr="002606A3" w:rsidRDefault="00B15D51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409D78" w14:textId="77777777" w:rsidR="008F5EB6" w:rsidRPr="002606A3" w:rsidRDefault="008F5EB6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E5FFB3" w14:textId="77777777" w:rsidR="008F5EB6" w:rsidRPr="002606A3" w:rsidRDefault="008F5EB6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8F60A6" w14:textId="77777777" w:rsidR="008F5EB6" w:rsidRPr="00587F57" w:rsidRDefault="008F5EB6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7BAC5A" w14:textId="77777777" w:rsidR="00581C17" w:rsidRPr="00587F57" w:rsidRDefault="00581C17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8FCFD7" w14:textId="77777777" w:rsidR="00581C17" w:rsidRPr="00587F57" w:rsidRDefault="00581C17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252819" w14:textId="77777777" w:rsidR="00581C17" w:rsidRPr="00587F57" w:rsidRDefault="00581C17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801B60" w14:textId="77777777" w:rsidR="00581C17" w:rsidRPr="00587F57" w:rsidRDefault="00581C17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A718FB" w14:textId="77777777" w:rsidR="00581C17" w:rsidRPr="00587F57" w:rsidRDefault="00581C17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760643" w14:textId="77777777" w:rsidR="00581C17" w:rsidRPr="00587F57" w:rsidRDefault="00581C17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DB1134" w14:textId="77777777" w:rsidR="00581C17" w:rsidRPr="00587F57" w:rsidRDefault="00581C17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2FE211" w14:textId="77777777" w:rsidR="00581C17" w:rsidRPr="00587F57" w:rsidRDefault="00581C17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006869" w14:textId="77777777" w:rsidR="00581C17" w:rsidRPr="00587F57" w:rsidRDefault="00581C17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B273DD" w14:textId="77777777" w:rsidR="00802E3B" w:rsidRPr="00587F57" w:rsidRDefault="00802E3B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13B876" w14:textId="77777777" w:rsidR="00500C41" w:rsidRPr="00587F57" w:rsidRDefault="00500C41" w:rsidP="0007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982BCE" w14:textId="77777777" w:rsidR="00587F57" w:rsidRDefault="00587F57" w:rsidP="000702C1">
      <w:pPr>
        <w:pStyle w:val="1"/>
        <w:pageBreakBefore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09838893"/>
      <w:bookmarkStart w:id="2" w:name="_Toc45315"/>
      <w:r w:rsidRPr="00587F57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  <w:bookmarkEnd w:id="1"/>
    </w:p>
    <w:p w14:paraId="47D56CBB" w14:textId="77777777" w:rsidR="00E4053E" w:rsidRPr="00E4053E" w:rsidRDefault="00E4053E" w:rsidP="000702C1"/>
    <w:p w14:paraId="61B9152D" w14:textId="77777777" w:rsidR="00587F57" w:rsidRPr="00587F57" w:rsidRDefault="00587F57" w:rsidP="000702C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bookmarkStart w:id="3" w:name="_Hlk99529978"/>
      <w:r w:rsidRPr="00587F57">
        <w:rPr>
          <w:rFonts w:ascii="Times New Roman" w:hAnsi="Times New Roman" w:cs="Times New Roman"/>
          <w:color w:val="auto"/>
          <w:szCs w:val="24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14:paraId="146E57FC" w14:textId="77777777" w:rsidR="00587F57" w:rsidRPr="00587F57" w:rsidRDefault="00587F57" w:rsidP="000702C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 w:rsidRPr="00587F57">
        <w:rPr>
          <w:rFonts w:ascii="Times New Roman" w:hAnsi="Times New Roman" w:cs="Times New Roman"/>
          <w:color w:val="auto"/>
          <w:szCs w:val="24"/>
        </w:rPr>
        <w:t>Рабочая программа воспитания предназначена для планирования и организации системной воспитательной деятельности; разраб</w:t>
      </w:r>
      <w:r w:rsidR="00D915EF">
        <w:rPr>
          <w:rFonts w:ascii="Times New Roman" w:hAnsi="Times New Roman" w:cs="Times New Roman"/>
          <w:color w:val="auto"/>
          <w:szCs w:val="24"/>
        </w:rPr>
        <w:t>отана и утверждена</w:t>
      </w:r>
      <w:r w:rsidRPr="00587F57">
        <w:rPr>
          <w:rFonts w:ascii="Times New Roman" w:hAnsi="Times New Roman" w:cs="Times New Roman"/>
          <w:color w:val="auto"/>
          <w:szCs w:val="24"/>
        </w:rPr>
        <w:t xml:space="preserve">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683222F4" w14:textId="77777777" w:rsidR="00587F57" w:rsidRPr="00587F57" w:rsidRDefault="00587F57" w:rsidP="000702C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 w:rsidRPr="00587F57">
        <w:rPr>
          <w:rFonts w:ascii="Times New Roman" w:hAnsi="Times New Roman" w:cs="Times New Roman"/>
          <w:color w:val="auto"/>
          <w:szCs w:val="24"/>
        </w:rPr>
        <w:t>Программа включает три раздела: целевой, содержательный, организационный.</w:t>
      </w:r>
    </w:p>
    <w:p w14:paraId="6673E49F" w14:textId="77777777" w:rsidR="00587F57" w:rsidRPr="00587F57" w:rsidRDefault="000516EA" w:rsidP="000702C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Приложение — </w:t>
      </w:r>
      <w:r w:rsidR="00587F57" w:rsidRPr="00587F57">
        <w:rPr>
          <w:rFonts w:ascii="Times New Roman" w:hAnsi="Times New Roman" w:cs="Times New Roman"/>
          <w:color w:val="auto"/>
          <w:szCs w:val="24"/>
        </w:rPr>
        <w:t xml:space="preserve"> календарный план воспитательной работы. </w:t>
      </w:r>
    </w:p>
    <w:p w14:paraId="07169CE1" w14:textId="77777777" w:rsidR="00587F57" w:rsidRPr="00587F57" w:rsidRDefault="00587F57" w:rsidP="000702C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 w:rsidRPr="00587F57">
        <w:rPr>
          <w:rFonts w:ascii="Times New Roman" w:hAnsi="Times New Roman" w:cs="Times New Roman"/>
          <w:color w:val="auto"/>
          <w:szCs w:val="24"/>
        </w:rPr>
        <w:br w:type="page"/>
      </w:r>
      <w:bookmarkEnd w:id="3"/>
    </w:p>
    <w:p w14:paraId="098D138C" w14:textId="77777777" w:rsidR="007C193C" w:rsidRPr="002606A3" w:rsidRDefault="007C193C" w:rsidP="000702C1">
      <w:pPr>
        <w:keepNext/>
        <w:keepLines/>
        <w:spacing w:after="0" w:line="240" w:lineRule="auto"/>
        <w:ind w:left="-5" w:right="0" w:hanging="10"/>
        <w:outlineLvl w:val="0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lastRenderedPageBreak/>
        <w:t>РАЗДЕЛ 1. ЦЕЛЕВОЙ</w:t>
      </w:r>
      <w:bookmarkEnd w:id="2"/>
    </w:p>
    <w:p w14:paraId="043390FE" w14:textId="77777777" w:rsidR="007C193C" w:rsidRPr="002606A3" w:rsidRDefault="007C193C" w:rsidP="000702C1">
      <w:pPr>
        <w:keepNext/>
        <w:keepLines/>
        <w:spacing w:after="0" w:line="240" w:lineRule="auto"/>
        <w:ind w:left="-5" w:right="0" w:hanging="10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14:paraId="494E1D6A" w14:textId="77777777" w:rsidR="00080DAB" w:rsidRPr="002606A3" w:rsidRDefault="00080DAB" w:rsidP="000702C1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 </w:t>
      </w:r>
    </w:p>
    <w:p w14:paraId="54CB4DBD" w14:textId="77777777" w:rsidR="00B31F25" w:rsidRPr="002606A3" w:rsidRDefault="00080DAB" w:rsidP="000702C1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16722A86" w14:textId="77777777" w:rsidR="00080DAB" w:rsidRPr="002606A3" w:rsidRDefault="00080DAB" w:rsidP="000702C1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</w:p>
    <w:p w14:paraId="34D60882" w14:textId="77777777" w:rsidR="007C193C" w:rsidRPr="002606A3" w:rsidRDefault="007C193C" w:rsidP="000702C1">
      <w:pPr>
        <w:pStyle w:val="a3"/>
        <w:keepNext/>
        <w:keepLines/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45316"/>
      <w:r w:rsidRPr="002606A3">
        <w:rPr>
          <w:rFonts w:ascii="Times New Roman" w:eastAsia="Times New Roman" w:hAnsi="Times New Roman" w:cs="Times New Roman"/>
          <w:b/>
          <w:sz w:val="24"/>
          <w:szCs w:val="24"/>
        </w:rPr>
        <w:t>Цель и задачи воспитания обучающихся</w:t>
      </w:r>
      <w:bookmarkEnd w:id="4"/>
    </w:p>
    <w:p w14:paraId="1211350D" w14:textId="77777777" w:rsidR="007C193C" w:rsidRPr="002606A3" w:rsidRDefault="007C193C" w:rsidP="000702C1">
      <w:pPr>
        <w:pStyle w:val="a3"/>
        <w:keepNext/>
        <w:keepLines/>
        <w:spacing w:after="0" w:line="240" w:lineRule="auto"/>
        <w:ind w:left="34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2CF4B0" w14:textId="77777777" w:rsidR="007C193C" w:rsidRPr="002606A3" w:rsidRDefault="007C193C" w:rsidP="000702C1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 </w:t>
      </w:r>
    </w:p>
    <w:p w14:paraId="0CB3C9ED" w14:textId="77777777" w:rsidR="007C193C" w:rsidRPr="002606A3" w:rsidRDefault="007C193C" w:rsidP="000702C1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2606A3">
        <w:rPr>
          <w:rFonts w:ascii="Times New Roman" w:eastAsia="Times New Roman" w:hAnsi="Times New Roman" w:cs="Times New Roman"/>
          <w:b/>
          <w:szCs w:val="24"/>
        </w:rPr>
        <w:t>цель воспитания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обучающихся в </w:t>
      </w:r>
      <w:r w:rsidR="00AB7A51" w:rsidRPr="002606A3">
        <w:rPr>
          <w:rFonts w:ascii="Times New Roman" w:eastAsia="Times New Roman" w:hAnsi="Times New Roman" w:cs="Times New Roman"/>
          <w:szCs w:val="24"/>
        </w:rPr>
        <w:t>МБОУ «Партизанская школа им. А.П. Богданова»</w:t>
      </w:r>
      <w:r w:rsidRPr="002606A3">
        <w:rPr>
          <w:rFonts w:ascii="Times New Roman" w:eastAsia="Times New Roman" w:hAnsi="Times New Roman" w:cs="Times New Roman"/>
          <w:szCs w:val="24"/>
        </w:rPr>
        <w:t>: развитие личности, создание условий для самоопределения и социализации на основе социокультурных, духовно</w:t>
      </w:r>
      <w:r w:rsidR="00AB7A51" w:rsidRPr="002606A3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68562F3C" w14:textId="77777777" w:rsidR="007C193C" w:rsidRPr="002606A3" w:rsidRDefault="007C193C" w:rsidP="000702C1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Задачи воспитания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</w:t>
      </w:r>
      <w:r w:rsidR="00034713" w:rsidRPr="002606A3">
        <w:rPr>
          <w:rFonts w:ascii="Times New Roman" w:eastAsia="Times New Roman" w:hAnsi="Times New Roman" w:cs="Times New Roman"/>
          <w:szCs w:val="24"/>
        </w:rPr>
        <w:t>жизни в</w:t>
      </w:r>
      <w:r w:rsidRPr="002606A3">
        <w:rPr>
          <w:rFonts w:ascii="Times New Roman" w:eastAsia="Times New Roman" w:hAnsi="Times New Roman" w:cs="Times New Roman"/>
          <w:szCs w:val="24"/>
        </w:rPr>
        <w:t xml:space="preserve"> целом. </w:t>
      </w:r>
    </w:p>
    <w:p w14:paraId="4D5EFC18" w14:textId="77777777" w:rsidR="007C193C" w:rsidRPr="002606A3" w:rsidRDefault="007C193C" w:rsidP="000702C1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Воспитательная деятельность в </w:t>
      </w:r>
      <w:r w:rsidR="00CB1FB2" w:rsidRPr="002606A3">
        <w:rPr>
          <w:rFonts w:ascii="Times New Roman" w:eastAsia="Times New Roman" w:hAnsi="Times New Roman" w:cs="Times New Roman"/>
          <w:szCs w:val="24"/>
        </w:rPr>
        <w:t>МБОУ «Партизанская школа им. А.П. Богданова»</w:t>
      </w:r>
      <w:r w:rsidRPr="002606A3">
        <w:rPr>
          <w:rFonts w:ascii="Times New Roman" w:eastAsia="Times New Roman" w:hAnsi="Times New Roman" w:cs="Times New Roman"/>
          <w:szCs w:val="24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14:paraId="4FFA02C1" w14:textId="77777777" w:rsidR="007C193C" w:rsidRPr="002606A3" w:rsidRDefault="007C193C" w:rsidP="000702C1">
      <w:pPr>
        <w:spacing w:after="0" w:line="240" w:lineRule="auto"/>
        <w:ind w:left="708" w:right="0" w:firstLine="0"/>
        <w:rPr>
          <w:rFonts w:ascii="Times New Roman" w:eastAsia="Times New Roman" w:hAnsi="Times New Roman" w:cs="Times New Roman"/>
          <w:szCs w:val="24"/>
        </w:rPr>
      </w:pPr>
    </w:p>
    <w:p w14:paraId="45487E61" w14:textId="77777777" w:rsidR="007C193C" w:rsidRPr="002606A3" w:rsidRDefault="007C193C" w:rsidP="000702C1">
      <w:pPr>
        <w:pStyle w:val="a3"/>
        <w:keepNext/>
        <w:keepLines/>
        <w:numPr>
          <w:ilvl w:val="1"/>
          <w:numId w:val="5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6A3">
        <w:rPr>
          <w:rFonts w:ascii="Times New Roman" w:eastAsia="Times New Roman" w:hAnsi="Times New Roman" w:cs="Times New Roman"/>
          <w:b/>
          <w:sz w:val="24"/>
          <w:szCs w:val="24"/>
        </w:rPr>
        <w:t>Направления воспитания</w:t>
      </w:r>
    </w:p>
    <w:p w14:paraId="09252808" w14:textId="77777777" w:rsidR="00CB1FB2" w:rsidRPr="002606A3" w:rsidRDefault="00CB1FB2" w:rsidP="000702C1">
      <w:pPr>
        <w:pStyle w:val="a3"/>
        <w:keepNext/>
        <w:keepLines/>
        <w:spacing w:after="0" w:line="240" w:lineRule="auto"/>
        <w:ind w:left="34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7D77BF" w14:textId="77777777" w:rsidR="007C193C" w:rsidRPr="002606A3" w:rsidRDefault="007C193C" w:rsidP="000702C1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14:paraId="7567C71B" w14:textId="77777777" w:rsidR="007C193C" w:rsidRPr="002606A3" w:rsidRDefault="007C193C" w:rsidP="000702C1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гражданское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14:paraId="294E463B" w14:textId="77777777" w:rsidR="007C193C" w:rsidRPr="002606A3" w:rsidRDefault="007C193C" w:rsidP="000702C1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патриотическое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14:paraId="3AE8FCCE" w14:textId="77777777" w:rsidR="007C193C" w:rsidRPr="002606A3" w:rsidRDefault="007C193C" w:rsidP="000702C1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духовно-нравственное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14:paraId="17374D98" w14:textId="77777777" w:rsidR="007C193C" w:rsidRPr="002606A3" w:rsidRDefault="007C193C" w:rsidP="000702C1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эстетическое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3FA88321" w14:textId="77777777" w:rsidR="007C193C" w:rsidRPr="002606A3" w:rsidRDefault="007C193C" w:rsidP="000702C1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физическое воспитание</w:t>
      </w:r>
      <w:r w:rsidRPr="002606A3">
        <w:rPr>
          <w:rFonts w:ascii="Times New Roman" w:eastAsia="Times New Roman" w:hAnsi="Times New Roman" w:cs="Times New Roman"/>
          <w:szCs w:val="24"/>
        </w:rPr>
        <w:t>,</w:t>
      </w:r>
      <w:r w:rsidRPr="002606A3">
        <w:rPr>
          <w:rFonts w:ascii="Times New Roman" w:eastAsia="Times New Roman" w:hAnsi="Times New Roman" w:cs="Times New Roman"/>
          <w:b/>
          <w:szCs w:val="24"/>
        </w:rPr>
        <w:t xml:space="preserve"> формирование культуры здорового образа жизни и эмоционального благополучия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14:paraId="3EBB6AB2" w14:textId="77777777" w:rsidR="007C193C" w:rsidRPr="002606A3" w:rsidRDefault="007C193C" w:rsidP="000702C1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трудовое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14:paraId="36F9031C" w14:textId="77777777" w:rsidR="007C193C" w:rsidRPr="002606A3" w:rsidRDefault="007C193C" w:rsidP="000702C1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экологическое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14:paraId="09F917DA" w14:textId="77777777" w:rsidR="007C193C" w:rsidRPr="002606A3" w:rsidRDefault="007C193C" w:rsidP="000702C1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 xml:space="preserve">ценности </w:t>
      </w:r>
      <w:r w:rsidRPr="002606A3">
        <w:rPr>
          <w:rFonts w:ascii="Times New Roman" w:eastAsia="Times New Roman" w:hAnsi="Times New Roman" w:cs="Times New Roman"/>
          <w:b/>
          <w:szCs w:val="24"/>
        </w:rPr>
        <w:tab/>
        <w:t xml:space="preserve">научного </w:t>
      </w:r>
      <w:r w:rsidRPr="002606A3">
        <w:rPr>
          <w:rFonts w:ascii="Times New Roman" w:eastAsia="Times New Roman" w:hAnsi="Times New Roman" w:cs="Times New Roman"/>
          <w:b/>
          <w:szCs w:val="24"/>
        </w:rPr>
        <w:tab/>
        <w:t xml:space="preserve">познания </w:t>
      </w:r>
      <w:r w:rsidRPr="002606A3">
        <w:rPr>
          <w:rFonts w:ascii="Times New Roman" w:eastAsia="Times New Roman" w:hAnsi="Times New Roman" w:cs="Times New Roman"/>
          <w:b/>
          <w:szCs w:val="24"/>
        </w:rPr>
        <w:tab/>
        <w:t>—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воспитание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стремления  </w:t>
      </w:r>
    </w:p>
    <w:p w14:paraId="3414AF08" w14:textId="77777777" w:rsidR="007C193C" w:rsidRPr="002606A3" w:rsidRDefault="007C193C" w:rsidP="000702C1">
      <w:pPr>
        <w:spacing w:after="0" w:line="240" w:lineRule="auto"/>
        <w:ind w:left="-15" w:right="114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14:paraId="188B9F86" w14:textId="77777777" w:rsidR="008829D2" w:rsidRPr="002606A3" w:rsidRDefault="008829D2" w:rsidP="000702C1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39472" w14:textId="77777777" w:rsidR="00593960" w:rsidRPr="002606A3" w:rsidRDefault="00593960" w:rsidP="000702C1">
      <w:pPr>
        <w:keepNext/>
        <w:keepLines/>
        <w:spacing w:after="0" w:line="240" w:lineRule="auto"/>
        <w:ind w:left="-5" w:right="0" w:hanging="10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5" w:name="_Toc45317"/>
      <w:r w:rsidRPr="002606A3">
        <w:rPr>
          <w:rFonts w:ascii="Times New Roman" w:eastAsia="Times New Roman" w:hAnsi="Times New Roman" w:cs="Times New Roman"/>
          <w:b/>
          <w:szCs w:val="24"/>
        </w:rPr>
        <w:t>1.3</w:t>
      </w:r>
      <w:r w:rsidR="00431E4A" w:rsidRPr="002606A3">
        <w:rPr>
          <w:rFonts w:ascii="Times New Roman" w:eastAsia="Times New Roman" w:hAnsi="Times New Roman" w:cs="Times New Roman"/>
          <w:b/>
          <w:szCs w:val="24"/>
        </w:rPr>
        <w:t>.</w:t>
      </w:r>
      <w:r w:rsidRPr="002606A3">
        <w:rPr>
          <w:rFonts w:ascii="Times New Roman" w:eastAsia="Times New Roman" w:hAnsi="Times New Roman" w:cs="Times New Roman"/>
          <w:b/>
          <w:szCs w:val="24"/>
        </w:rPr>
        <w:t xml:space="preserve"> Целевые ориентиры результатов воспитания</w:t>
      </w:r>
      <w:bookmarkEnd w:id="5"/>
    </w:p>
    <w:p w14:paraId="5012BF2B" w14:textId="77777777" w:rsidR="00593960" w:rsidRPr="002606A3" w:rsidRDefault="00593960" w:rsidP="000702C1">
      <w:pPr>
        <w:spacing w:after="0" w:line="240" w:lineRule="auto"/>
        <w:ind w:left="-15" w:right="0" w:firstLine="708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a9"/>
        <w:tblW w:w="0" w:type="auto"/>
        <w:tblLook w:val="0600" w:firstRow="0" w:lastRow="0" w:firstColumn="0" w:lastColumn="0" w:noHBand="1" w:noVBand="1"/>
      </w:tblPr>
      <w:tblGrid>
        <w:gridCol w:w="10424"/>
      </w:tblGrid>
      <w:tr w:rsidR="00593960" w:rsidRPr="002606A3" w14:paraId="03150C87" w14:textId="77777777" w:rsidTr="007E7AD0">
        <w:trPr>
          <w:cantSplit/>
        </w:trPr>
        <w:tc>
          <w:tcPr>
            <w:tcW w:w="0" w:type="auto"/>
          </w:tcPr>
          <w:p w14:paraId="7A3CA1B8" w14:textId="77777777" w:rsidR="00593960" w:rsidRPr="002606A3" w:rsidRDefault="007E7AD0" w:rsidP="000702C1">
            <w:pPr>
              <w:spacing w:after="0" w:line="240" w:lineRule="auto"/>
              <w:ind w:left="70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 результатов воспитания на уровне начального общего образования</w:t>
            </w:r>
          </w:p>
        </w:tc>
      </w:tr>
      <w:tr w:rsidR="007E7AD0" w:rsidRPr="002606A3" w14:paraId="443D9170" w14:textId="77777777" w:rsidTr="007E7AD0">
        <w:trPr>
          <w:cantSplit/>
        </w:trPr>
        <w:tc>
          <w:tcPr>
            <w:tcW w:w="0" w:type="auto"/>
          </w:tcPr>
          <w:p w14:paraId="598E541C" w14:textId="77777777" w:rsidR="007E7AD0" w:rsidRPr="002606A3" w:rsidRDefault="007E7AD0" w:rsidP="000702C1">
            <w:pPr>
              <w:spacing w:after="0" w:line="240" w:lineRule="auto"/>
              <w:ind w:left="70" w:right="0"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</w:t>
            </w:r>
          </w:p>
        </w:tc>
      </w:tr>
      <w:tr w:rsidR="00593960" w:rsidRPr="002606A3" w14:paraId="11662A74" w14:textId="77777777" w:rsidTr="007E7AD0">
        <w:trPr>
          <w:cantSplit/>
        </w:trPr>
        <w:tc>
          <w:tcPr>
            <w:tcW w:w="0" w:type="auto"/>
          </w:tcPr>
          <w:p w14:paraId="09014950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Гражданско-патриотическое воспитание </w:t>
            </w:r>
          </w:p>
        </w:tc>
      </w:tr>
      <w:tr w:rsidR="00593960" w:rsidRPr="002606A3" w14:paraId="379FB949" w14:textId="77777777" w:rsidTr="007E7AD0">
        <w:trPr>
          <w:cantSplit/>
        </w:trPr>
        <w:tc>
          <w:tcPr>
            <w:tcW w:w="0" w:type="auto"/>
          </w:tcPr>
          <w:p w14:paraId="177753F3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Знающий и любящий свою малую родину, свой край, имеющий представление о Родине — России, её территории, расположении. </w:t>
            </w:r>
          </w:p>
          <w:p w14:paraId="57DC4068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</w:tc>
      </w:tr>
      <w:tr w:rsidR="00475E88" w:rsidRPr="002606A3" w14:paraId="59C40622" w14:textId="77777777" w:rsidTr="007E7AD0">
        <w:trPr>
          <w:cantSplit/>
        </w:trPr>
        <w:tc>
          <w:tcPr>
            <w:tcW w:w="0" w:type="auto"/>
          </w:tcPr>
          <w:p w14:paraId="059407C1" w14:textId="77777777" w:rsidR="00475E88" w:rsidRPr="002606A3" w:rsidRDefault="00475E88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14:paraId="1AFA2F9D" w14:textId="77777777" w:rsidR="00475E88" w:rsidRPr="002606A3" w:rsidRDefault="00475E88" w:rsidP="000702C1">
            <w:pPr>
              <w:spacing w:after="0" w:line="240" w:lineRule="auto"/>
              <w:ind w:right="11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14:paraId="0B014BDE" w14:textId="77777777" w:rsidR="00475E88" w:rsidRPr="002606A3" w:rsidRDefault="00475E88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 </w:t>
            </w:r>
          </w:p>
          <w:p w14:paraId="4BC82F1B" w14:textId="77777777" w:rsidR="00475E88" w:rsidRPr="002606A3" w:rsidRDefault="00475E88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593960" w:rsidRPr="002606A3" w14:paraId="4AA1C987" w14:textId="77777777" w:rsidTr="007E7AD0">
        <w:trPr>
          <w:cantSplit/>
        </w:trPr>
        <w:tc>
          <w:tcPr>
            <w:tcW w:w="0" w:type="auto"/>
          </w:tcPr>
          <w:p w14:paraId="502C32B2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Духовно-нравственное воспитание </w:t>
            </w:r>
          </w:p>
        </w:tc>
      </w:tr>
      <w:tr w:rsidR="007E7AD0" w:rsidRPr="002606A3" w14:paraId="711E19D7" w14:textId="77777777" w:rsidTr="007E7AD0">
        <w:trPr>
          <w:cantSplit/>
        </w:trPr>
        <w:tc>
          <w:tcPr>
            <w:tcW w:w="0" w:type="auto"/>
          </w:tcPr>
          <w:p w14:paraId="3BBD2B57" w14:textId="77777777" w:rsidR="007E7AD0" w:rsidRPr="002606A3" w:rsidRDefault="007E7AD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14:paraId="633486A3" w14:textId="77777777" w:rsidR="007E7AD0" w:rsidRPr="002606A3" w:rsidRDefault="007E7AD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 </w:t>
            </w:r>
          </w:p>
        </w:tc>
      </w:tr>
      <w:tr w:rsidR="00593960" w:rsidRPr="002606A3" w14:paraId="24E57D32" w14:textId="77777777" w:rsidTr="007E7AD0">
        <w:trPr>
          <w:cantSplit/>
        </w:trPr>
        <w:tc>
          <w:tcPr>
            <w:tcW w:w="0" w:type="auto"/>
          </w:tcPr>
          <w:p w14:paraId="2AD24C43" w14:textId="77777777" w:rsidR="00593960" w:rsidRPr="002606A3" w:rsidRDefault="007E7AD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 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14:paraId="60C46341" w14:textId="77777777" w:rsidR="00593960" w:rsidRPr="002606A3" w:rsidRDefault="00593960" w:rsidP="000702C1">
            <w:pPr>
              <w:spacing w:after="0" w:line="240" w:lineRule="auto"/>
              <w:ind w:right="62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 </w:t>
            </w:r>
          </w:p>
          <w:p w14:paraId="6920A84D" w14:textId="77777777" w:rsidR="00593960" w:rsidRPr="002606A3" w:rsidRDefault="00593960" w:rsidP="000702C1">
            <w:pPr>
              <w:spacing w:after="0" w:line="240" w:lineRule="auto"/>
              <w:ind w:right="12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593960" w:rsidRPr="002606A3" w14:paraId="1E8EB9D3" w14:textId="77777777" w:rsidTr="007E7AD0">
        <w:trPr>
          <w:cantSplit/>
        </w:trPr>
        <w:tc>
          <w:tcPr>
            <w:tcW w:w="0" w:type="auto"/>
          </w:tcPr>
          <w:p w14:paraId="1300BE3C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Эстетическое воспитание </w:t>
            </w:r>
          </w:p>
        </w:tc>
      </w:tr>
      <w:tr w:rsidR="00593960" w:rsidRPr="002606A3" w14:paraId="7BB1B38A" w14:textId="77777777" w:rsidTr="007E7AD0">
        <w:trPr>
          <w:cantSplit/>
        </w:trPr>
        <w:tc>
          <w:tcPr>
            <w:tcW w:w="0" w:type="auto"/>
          </w:tcPr>
          <w:p w14:paraId="647B85B4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Способный воспринимать и чувствовать прекрасное в быту, природе, искусстве, творчестве людей. </w:t>
            </w:r>
          </w:p>
          <w:p w14:paraId="71C5311D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интерес и уважение к отечественной и мировой художественной культуре. </w:t>
            </w:r>
          </w:p>
          <w:p w14:paraId="34FA26DD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стремление к самовыражению в разных видах художественной деятельности, искусстве. </w:t>
            </w:r>
          </w:p>
        </w:tc>
      </w:tr>
      <w:tr w:rsidR="00593960" w:rsidRPr="002606A3" w14:paraId="51582743" w14:textId="77777777" w:rsidTr="007E7AD0">
        <w:trPr>
          <w:cantSplit/>
        </w:trPr>
        <w:tc>
          <w:tcPr>
            <w:tcW w:w="0" w:type="auto"/>
          </w:tcPr>
          <w:p w14:paraId="6B41AB5E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593960" w:rsidRPr="002606A3" w14:paraId="6BE72648" w14:textId="77777777" w:rsidTr="007E7AD0">
        <w:trPr>
          <w:cantSplit/>
        </w:trPr>
        <w:tc>
          <w:tcPr>
            <w:tcW w:w="0" w:type="auto"/>
          </w:tcPr>
          <w:p w14:paraId="3DE727C1" w14:textId="77777777" w:rsidR="00593960" w:rsidRPr="002606A3" w:rsidRDefault="00593960" w:rsidP="000702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14:paraId="67ECFEF6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14:paraId="09FE1A22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Ориентированный на физическое развитие с учётом возможностей здоровья, занятия физкультурой и спортом. </w:t>
            </w:r>
          </w:p>
          <w:p w14:paraId="743D3A01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 </w:t>
            </w:r>
          </w:p>
        </w:tc>
      </w:tr>
      <w:tr w:rsidR="00593960" w:rsidRPr="002606A3" w14:paraId="3137F659" w14:textId="77777777" w:rsidTr="007E7AD0">
        <w:trPr>
          <w:cantSplit/>
        </w:trPr>
        <w:tc>
          <w:tcPr>
            <w:tcW w:w="0" w:type="auto"/>
          </w:tcPr>
          <w:p w14:paraId="1DB483FB" w14:textId="77777777" w:rsidR="00593960" w:rsidRPr="002606A3" w:rsidRDefault="00593960" w:rsidP="000702C1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Трудовоевоспитание </w:t>
            </w:r>
          </w:p>
        </w:tc>
      </w:tr>
      <w:tr w:rsidR="00593960" w:rsidRPr="002606A3" w14:paraId="4866C220" w14:textId="77777777" w:rsidTr="007E7AD0">
        <w:trPr>
          <w:cantSplit/>
        </w:trPr>
        <w:tc>
          <w:tcPr>
            <w:tcW w:w="0" w:type="auto"/>
          </w:tcPr>
          <w:p w14:paraId="4AF276B8" w14:textId="77777777" w:rsidR="00593960" w:rsidRPr="002606A3" w:rsidRDefault="00593960" w:rsidP="000702C1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ценность труда в жизни человека, семьи, общества.  </w:t>
            </w:r>
          </w:p>
          <w:p w14:paraId="52C14822" w14:textId="77777777" w:rsidR="00593960" w:rsidRPr="002606A3" w:rsidRDefault="00593960" w:rsidP="000702C1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 </w:t>
            </w:r>
          </w:p>
          <w:p w14:paraId="5BF931A4" w14:textId="77777777" w:rsidR="00593960" w:rsidRPr="002606A3" w:rsidRDefault="00593960" w:rsidP="000702C1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интерес к разным профессиям. </w:t>
            </w:r>
          </w:p>
          <w:p w14:paraId="01F252FF" w14:textId="77777777" w:rsidR="00593960" w:rsidRPr="002606A3" w:rsidRDefault="00593960" w:rsidP="000702C1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 w:rsidR="00593960" w:rsidRPr="002606A3" w14:paraId="0183D134" w14:textId="77777777" w:rsidTr="007E7AD0">
        <w:trPr>
          <w:cantSplit/>
        </w:trPr>
        <w:tc>
          <w:tcPr>
            <w:tcW w:w="0" w:type="auto"/>
          </w:tcPr>
          <w:p w14:paraId="29321607" w14:textId="77777777" w:rsidR="00593960" w:rsidRPr="002606A3" w:rsidRDefault="00593960" w:rsidP="000702C1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Экологическоевоспитание</w:t>
            </w:r>
          </w:p>
        </w:tc>
      </w:tr>
      <w:tr w:rsidR="00593960" w:rsidRPr="002606A3" w14:paraId="3C059E88" w14:textId="77777777" w:rsidTr="007E7AD0">
        <w:trPr>
          <w:cantSplit/>
        </w:trPr>
        <w:tc>
          <w:tcPr>
            <w:tcW w:w="0" w:type="auto"/>
          </w:tcPr>
          <w:p w14:paraId="38FD7662" w14:textId="77777777" w:rsidR="00593960" w:rsidRPr="002606A3" w:rsidRDefault="00593960" w:rsidP="000702C1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ценность природы, зависимость жизни людей от природы, влияние людей на природу, окружающую среду. </w:t>
            </w:r>
          </w:p>
          <w:p w14:paraId="6EB353CF" w14:textId="77777777" w:rsidR="00593960" w:rsidRPr="002606A3" w:rsidRDefault="00593960" w:rsidP="000702C1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14:paraId="70A31911" w14:textId="77777777" w:rsidR="00593960" w:rsidRPr="002606A3" w:rsidRDefault="00593960" w:rsidP="000702C1">
            <w:pPr>
              <w:spacing w:after="0" w:line="240" w:lineRule="auto"/>
              <w:ind w:left="22" w:right="4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готовность в своей деятельности придерживаться экологических норм. </w:t>
            </w:r>
          </w:p>
        </w:tc>
      </w:tr>
      <w:tr w:rsidR="00593960" w:rsidRPr="002606A3" w14:paraId="0C530710" w14:textId="77777777" w:rsidTr="007E7AD0">
        <w:trPr>
          <w:cantSplit/>
        </w:trPr>
        <w:tc>
          <w:tcPr>
            <w:tcW w:w="0" w:type="auto"/>
          </w:tcPr>
          <w:p w14:paraId="3E9F9CE6" w14:textId="77777777" w:rsidR="00593960" w:rsidRPr="002606A3" w:rsidRDefault="00593960" w:rsidP="000702C1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Ценности научного познания</w:t>
            </w:r>
          </w:p>
        </w:tc>
      </w:tr>
      <w:tr w:rsidR="00593960" w:rsidRPr="002606A3" w14:paraId="423557C1" w14:textId="77777777" w:rsidTr="007E7AD0">
        <w:trPr>
          <w:cantSplit/>
        </w:trPr>
        <w:tc>
          <w:tcPr>
            <w:tcW w:w="0" w:type="auto"/>
          </w:tcPr>
          <w:p w14:paraId="6842ACAE" w14:textId="77777777" w:rsidR="00593960" w:rsidRPr="002606A3" w:rsidRDefault="00593960" w:rsidP="000702C1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14:paraId="60E76E12" w14:textId="77777777" w:rsidR="00593960" w:rsidRPr="002606A3" w:rsidRDefault="00593960" w:rsidP="000702C1">
            <w:pPr>
              <w:spacing w:after="0" w:line="240" w:lineRule="auto"/>
              <w:ind w:left="22"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14:paraId="297680BB" w14:textId="77777777" w:rsidR="00593960" w:rsidRPr="002606A3" w:rsidRDefault="00593960" w:rsidP="000702C1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Имеющий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  <w:tr w:rsidR="00DA3880" w:rsidRPr="002606A3" w14:paraId="74BDAB08" w14:textId="77777777" w:rsidTr="007E7AD0">
        <w:trPr>
          <w:cantSplit/>
        </w:trPr>
        <w:tc>
          <w:tcPr>
            <w:tcW w:w="0" w:type="auto"/>
          </w:tcPr>
          <w:p w14:paraId="13746E71" w14:textId="77777777" w:rsidR="00DA3880" w:rsidRPr="002606A3" w:rsidRDefault="00DA3880" w:rsidP="000702C1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 результатов воспитания на уровне основного общего образования.</w:t>
            </w:r>
          </w:p>
        </w:tc>
      </w:tr>
      <w:tr w:rsidR="009208F8" w:rsidRPr="002606A3" w14:paraId="4DF624F0" w14:textId="77777777" w:rsidTr="007E7AD0">
        <w:trPr>
          <w:cantSplit/>
        </w:trPr>
        <w:tc>
          <w:tcPr>
            <w:tcW w:w="0" w:type="auto"/>
          </w:tcPr>
          <w:p w14:paraId="2B5744C6" w14:textId="77777777" w:rsidR="009208F8" w:rsidRPr="002606A3" w:rsidRDefault="009208F8" w:rsidP="000702C1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</w:t>
            </w:r>
          </w:p>
        </w:tc>
      </w:tr>
      <w:tr w:rsidR="00F00829" w:rsidRPr="002606A3" w14:paraId="07525BF3" w14:textId="77777777" w:rsidTr="007E7AD0">
        <w:trPr>
          <w:cantSplit/>
        </w:trPr>
        <w:tc>
          <w:tcPr>
            <w:tcW w:w="0" w:type="auto"/>
          </w:tcPr>
          <w:p w14:paraId="76F3F030" w14:textId="77777777" w:rsidR="00F00829" w:rsidRPr="002606A3" w:rsidRDefault="00F00829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Гражданское воспитание</w:t>
            </w:r>
          </w:p>
        </w:tc>
      </w:tr>
      <w:tr w:rsidR="00F00829" w:rsidRPr="002606A3" w14:paraId="3810BAD2" w14:textId="77777777" w:rsidTr="007E7AD0">
        <w:trPr>
          <w:cantSplit/>
        </w:trPr>
        <w:tc>
          <w:tcPr>
            <w:tcW w:w="0" w:type="auto"/>
          </w:tcPr>
          <w:p w14:paraId="7D9E2C26" w14:textId="77777777" w:rsidR="00F00829" w:rsidRPr="002606A3" w:rsidRDefault="00F00829" w:rsidP="000702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</w:tc>
      </w:tr>
      <w:tr w:rsidR="00F00829" w:rsidRPr="002606A3" w14:paraId="00212714" w14:textId="77777777" w:rsidTr="00FC1363">
        <w:trPr>
          <w:cantSplit/>
          <w:trHeight w:val="3046"/>
        </w:trPr>
        <w:tc>
          <w:tcPr>
            <w:tcW w:w="0" w:type="auto"/>
          </w:tcPr>
          <w:p w14:paraId="74DBDE6E" w14:textId="77777777" w:rsidR="00F00829" w:rsidRPr="002606A3" w:rsidRDefault="00F00829" w:rsidP="000702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14:paraId="31F1217D" w14:textId="77777777" w:rsidR="00F00829" w:rsidRPr="002606A3" w:rsidRDefault="00F00829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уважение к государственным символам России, праздникам. </w:t>
            </w:r>
          </w:p>
          <w:p w14:paraId="0A9E983F" w14:textId="77777777" w:rsidR="00F00829" w:rsidRPr="002606A3" w:rsidRDefault="00F00829" w:rsidP="000702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14:paraId="01436894" w14:textId="77777777" w:rsidR="00F00829" w:rsidRPr="002606A3" w:rsidRDefault="00F00829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14:paraId="120FB861" w14:textId="77777777" w:rsidR="00F00829" w:rsidRPr="002606A3" w:rsidRDefault="00F00829" w:rsidP="000702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 </w:t>
            </w:r>
          </w:p>
        </w:tc>
      </w:tr>
      <w:tr w:rsidR="00593960" w:rsidRPr="002606A3" w14:paraId="6EBE7EEB" w14:textId="77777777" w:rsidTr="007E7AD0">
        <w:trPr>
          <w:cantSplit/>
        </w:trPr>
        <w:tc>
          <w:tcPr>
            <w:tcW w:w="0" w:type="auto"/>
          </w:tcPr>
          <w:p w14:paraId="12E4CDF9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Патриотическое воспитание </w:t>
            </w:r>
          </w:p>
        </w:tc>
      </w:tr>
      <w:tr w:rsidR="00593960" w:rsidRPr="002606A3" w14:paraId="1B518E85" w14:textId="77777777" w:rsidTr="007E7AD0">
        <w:trPr>
          <w:cantSplit/>
        </w:trPr>
        <w:tc>
          <w:tcPr>
            <w:tcW w:w="0" w:type="auto"/>
          </w:tcPr>
          <w:p w14:paraId="1D17E970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14:paraId="39633CE3" w14:textId="77777777" w:rsidR="00593960" w:rsidRPr="002606A3" w:rsidRDefault="00593960" w:rsidP="000702C1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14:paraId="2F23AA15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 </w:t>
            </w:r>
          </w:p>
          <w:p w14:paraId="0640A466" w14:textId="77777777" w:rsidR="00593960" w:rsidRPr="002606A3" w:rsidRDefault="00593960" w:rsidP="000702C1">
            <w:pPr>
              <w:spacing w:after="0" w:line="240" w:lineRule="auto"/>
              <w:ind w:right="64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 </w:t>
            </w:r>
          </w:p>
          <w:p w14:paraId="78EF9C71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Принимающий участие в мероприятиях патриотической направленности. </w:t>
            </w:r>
          </w:p>
        </w:tc>
      </w:tr>
      <w:tr w:rsidR="00593960" w:rsidRPr="002606A3" w14:paraId="6845FE5D" w14:textId="77777777" w:rsidTr="007E7AD0">
        <w:trPr>
          <w:cantSplit/>
        </w:trPr>
        <w:tc>
          <w:tcPr>
            <w:tcW w:w="0" w:type="auto"/>
          </w:tcPr>
          <w:p w14:paraId="22D53459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Духовно-нравственное воспитание </w:t>
            </w:r>
          </w:p>
        </w:tc>
      </w:tr>
      <w:tr w:rsidR="00475E88" w:rsidRPr="002606A3" w14:paraId="6F0D8FBE" w14:textId="77777777" w:rsidTr="007E7AD0">
        <w:trPr>
          <w:cantSplit/>
        </w:trPr>
        <w:tc>
          <w:tcPr>
            <w:tcW w:w="0" w:type="auto"/>
          </w:tcPr>
          <w:p w14:paraId="603C334A" w14:textId="77777777" w:rsidR="00475E88" w:rsidRPr="002606A3" w:rsidRDefault="00475E88" w:rsidP="000702C1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14:paraId="0088813E" w14:textId="77777777" w:rsidR="00475E88" w:rsidRPr="002606A3" w:rsidRDefault="00475E88" w:rsidP="000702C1">
            <w:pPr>
              <w:spacing w:after="0" w:line="240" w:lineRule="auto"/>
              <w:ind w:right="62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      </w:r>
          </w:p>
          <w:p w14:paraId="0FD2D575" w14:textId="77777777" w:rsidR="00475E88" w:rsidRPr="002606A3" w:rsidRDefault="00475E88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  <w:p w14:paraId="2653AA3F" w14:textId="77777777" w:rsidR="00475E88" w:rsidRPr="002606A3" w:rsidRDefault="00475E88" w:rsidP="000702C1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      </w:r>
          </w:p>
          <w:p w14:paraId="72B6EF77" w14:textId="77777777" w:rsidR="00475E88" w:rsidRPr="002606A3" w:rsidRDefault="00475E88" w:rsidP="000702C1">
            <w:pPr>
              <w:spacing w:after="0" w:line="240" w:lineRule="auto"/>
              <w:ind w:right="59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</w:tc>
      </w:tr>
      <w:tr w:rsidR="00593960" w:rsidRPr="002606A3" w14:paraId="0318E411" w14:textId="77777777" w:rsidTr="007E7AD0">
        <w:trPr>
          <w:cantSplit/>
        </w:trPr>
        <w:tc>
          <w:tcPr>
            <w:tcW w:w="0" w:type="auto"/>
          </w:tcPr>
          <w:p w14:paraId="765056A5" w14:textId="77777777" w:rsidR="00593960" w:rsidRPr="002606A3" w:rsidRDefault="00593960" w:rsidP="000702C1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593960" w:rsidRPr="002606A3" w14:paraId="1E89B81A" w14:textId="77777777" w:rsidTr="007E7AD0">
        <w:trPr>
          <w:cantSplit/>
        </w:trPr>
        <w:tc>
          <w:tcPr>
            <w:tcW w:w="0" w:type="auto"/>
          </w:tcPr>
          <w:p w14:paraId="6CF217D8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 xml:space="preserve">Эстетическое воспитание </w:t>
            </w:r>
          </w:p>
        </w:tc>
      </w:tr>
      <w:tr w:rsidR="00593960" w:rsidRPr="002606A3" w14:paraId="2F3EC9DB" w14:textId="77777777" w:rsidTr="007E7AD0">
        <w:trPr>
          <w:cantSplit/>
        </w:trPr>
        <w:tc>
          <w:tcPr>
            <w:tcW w:w="0" w:type="auto"/>
          </w:tcPr>
          <w:p w14:paraId="246886F4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 </w:t>
            </w:r>
          </w:p>
          <w:p w14:paraId="590DF962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эмоционально-чувственную восприимчивость 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к разным видам искусства, традициям и творчеству своего и других народов, понимание их влияния на поведение людей. </w:t>
            </w:r>
          </w:p>
          <w:p w14:paraId="08250E08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14:paraId="1097EBD3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Ориентированный на самовыражение в разных видах искусства, в художественном творчестве. </w:t>
            </w:r>
          </w:p>
        </w:tc>
      </w:tr>
      <w:tr w:rsidR="00593960" w:rsidRPr="002606A3" w14:paraId="2A367CB4" w14:textId="77777777" w:rsidTr="007E7AD0">
        <w:trPr>
          <w:cantSplit/>
        </w:trPr>
        <w:tc>
          <w:tcPr>
            <w:tcW w:w="0" w:type="auto"/>
          </w:tcPr>
          <w:p w14:paraId="16D2A5FC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593960" w:rsidRPr="002606A3" w14:paraId="05253B77" w14:textId="77777777" w:rsidTr="007E7AD0">
        <w:trPr>
          <w:cantSplit/>
        </w:trPr>
        <w:tc>
          <w:tcPr>
            <w:tcW w:w="0" w:type="auto"/>
          </w:tcPr>
          <w:p w14:paraId="075ADC29" w14:textId="77777777" w:rsidR="00593960" w:rsidRPr="002606A3" w:rsidRDefault="00593960" w:rsidP="000702C1">
            <w:pPr>
              <w:spacing w:after="0" w:line="240" w:lineRule="auto"/>
              <w:ind w:right="60" w:firstLine="22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</w:p>
          <w:p w14:paraId="43BCD168" w14:textId="77777777" w:rsidR="00593960" w:rsidRPr="002606A3" w:rsidRDefault="00593960" w:rsidP="000702C1">
            <w:pPr>
              <w:spacing w:after="0" w:line="240" w:lineRule="auto"/>
              <w:ind w:right="64" w:firstLine="22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14:paraId="3DBA6BAE" w14:textId="77777777" w:rsidR="00593960" w:rsidRPr="002606A3" w:rsidRDefault="00593960" w:rsidP="000702C1">
            <w:pPr>
              <w:spacing w:after="0" w:line="240" w:lineRule="auto"/>
              <w:ind w:right="63" w:firstLine="22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14:paraId="33C1D771" w14:textId="77777777" w:rsidR="00593960" w:rsidRPr="002606A3" w:rsidRDefault="00593960" w:rsidP="000702C1">
            <w:pPr>
              <w:spacing w:after="0" w:line="240" w:lineRule="auto"/>
              <w:ind w:right="0" w:firstLine="22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14:paraId="2E72CCBD" w14:textId="77777777" w:rsidR="00593960" w:rsidRPr="002606A3" w:rsidRDefault="00593960" w:rsidP="000702C1">
            <w:pPr>
              <w:spacing w:after="0" w:line="240" w:lineRule="auto"/>
              <w:ind w:right="0" w:firstLine="22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 </w:t>
            </w:r>
          </w:p>
        </w:tc>
      </w:tr>
      <w:tr w:rsidR="00593960" w:rsidRPr="002606A3" w14:paraId="0A450067" w14:textId="77777777" w:rsidTr="007E7AD0">
        <w:trPr>
          <w:cantSplit/>
        </w:trPr>
        <w:tc>
          <w:tcPr>
            <w:tcW w:w="0" w:type="auto"/>
          </w:tcPr>
          <w:p w14:paraId="0066FEAE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Трудовое воспитание </w:t>
            </w:r>
          </w:p>
        </w:tc>
      </w:tr>
      <w:tr w:rsidR="009208F8" w:rsidRPr="002606A3" w14:paraId="20CB7BA1" w14:textId="77777777" w:rsidTr="007E7AD0">
        <w:trPr>
          <w:cantSplit/>
        </w:trPr>
        <w:tc>
          <w:tcPr>
            <w:tcW w:w="0" w:type="auto"/>
          </w:tcPr>
          <w:p w14:paraId="142D22D3" w14:textId="77777777" w:rsidR="009208F8" w:rsidRPr="002606A3" w:rsidRDefault="009208F8" w:rsidP="000702C1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Уважающий труд, результаты своего труда, труда других людей. </w:t>
            </w:r>
          </w:p>
          <w:p w14:paraId="229DAB5F" w14:textId="77777777" w:rsidR="009208F8" w:rsidRPr="002606A3" w:rsidRDefault="009208F8" w:rsidP="000702C1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14:paraId="15C424FB" w14:textId="77777777" w:rsidR="009208F8" w:rsidRPr="002606A3" w:rsidRDefault="009208F8" w:rsidP="000702C1">
            <w:pPr>
              <w:spacing w:after="0" w:line="240" w:lineRule="auto"/>
              <w:ind w:left="22"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      </w:r>
          </w:p>
        </w:tc>
      </w:tr>
      <w:tr w:rsidR="00593960" w:rsidRPr="002606A3" w14:paraId="76F34102" w14:textId="77777777" w:rsidTr="007E7AD0">
        <w:trPr>
          <w:cantSplit/>
        </w:trPr>
        <w:tc>
          <w:tcPr>
            <w:tcW w:w="0" w:type="auto"/>
          </w:tcPr>
          <w:p w14:paraId="3952816E" w14:textId="77777777" w:rsidR="00593960" w:rsidRPr="002606A3" w:rsidRDefault="00593960" w:rsidP="000702C1">
            <w:pPr>
              <w:spacing w:after="0" w:line="240" w:lineRule="auto"/>
              <w:ind w:left="22"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14:paraId="2D3C220E" w14:textId="77777777" w:rsidR="00593960" w:rsidRPr="002606A3" w:rsidRDefault="00593960" w:rsidP="000702C1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593960" w:rsidRPr="002606A3" w14:paraId="62BE276A" w14:textId="77777777" w:rsidTr="007E7AD0">
        <w:trPr>
          <w:cantSplit/>
        </w:trPr>
        <w:tc>
          <w:tcPr>
            <w:tcW w:w="0" w:type="auto"/>
          </w:tcPr>
          <w:p w14:paraId="6D11E654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Экологическое воспитание </w:t>
            </w:r>
          </w:p>
        </w:tc>
      </w:tr>
      <w:tr w:rsidR="00593960" w:rsidRPr="002606A3" w14:paraId="192366AF" w14:textId="77777777" w:rsidTr="007E7AD0">
        <w:trPr>
          <w:cantSplit/>
        </w:trPr>
        <w:tc>
          <w:tcPr>
            <w:tcW w:w="0" w:type="auto"/>
          </w:tcPr>
          <w:p w14:paraId="33FAF3F0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14:paraId="3D6CFD47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14:paraId="193D6463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активное неприятие действий, приносящих вред природе. </w:t>
            </w:r>
          </w:p>
          <w:p w14:paraId="6340EA67" w14:textId="77777777" w:rsidR="00593960" w:rsidRPr="002606A3" w:rsidRDefault="00593960" w:rsidP="000702C1">
            <w:pPr>
              <w:spacing w:after="0" w:line="240" w:lineRule="auto"/>
              <w:ind w:right="63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14:paraId="4C6D5359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Участвующий в практической деятельности экологической, природоохранной направленности. </w:t>
            </w:r>
          </w:p>
        </w:tc>
      </w:tr>
      <w:tr w:rsidR="00593960" w:rsidRPr="002606A3" w14:paraId="3AB319CA" w14:textId="77777777" w:rsidTr="007E7AD0">
        <w:trPr>
          <w:cantSplit/>
        </w:trPr>
        <w:tc>
          <w:tcPr>
            <w:tcW w:w="0" w:type="auto"/>
          </w:tcPr>
          <w:p w14:paraId="7E2709E2" w14:textId="77777777" w:rsidR="00593960" w:rsidRPr="002606A3" w:rsidRDefault="00593960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Ценности научного познания </w:t>
            </w:r>
          </w:p>
        </w:tc>
      </w:tr>
      <w:tr w:rsidR="008F51FE" w:rsidRPr="002606A3" w14:paraId="55CF5300" w14:textId="77777777" w:rsidTr="007E7AD0">
        <w:trPr>
          <w:cantSplit/>
        </w:trPr>
        <w:tc>
          <w:tcPr>
            <w:tcW w:w="0" w:type="auto"/>
          </w:tcPr>
          <w:p w14:paraId="03F12970" w14:textId="77777777" w:rsidR="008F51FE" w:rsidRPr="002606A3" w:rsidRDefault="008F51FE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      </w:r>
          </w:p>
        </w:tc>
      </w:tr>
      <w:tr w:rsidR="00593960" w:rsidRPr="002606A3" w14:paraId="643B873F" w14:textId="77777777" w:rsidTr="007E7AD0">
        <w:trPr>
          <w:cantSplit/>
        </w:trPr>
        <w:tc>
          <w:tcPr>
            <w:tcW w:w="0" w:type="auto"/>
          </w:tcPr>
          <w:p w14:paraId="0DB01260" w14:textId="77777777" w:rsidR="00593960" w:rsidRPr="002606A3" w:rsidRDefault="00593960" w:rsidP="000702C1">
            <w:pPr>
              <w:spacing w:after="0" w:line="240" w:lineRule="auto"/>
              <w:ind w:right="5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      </w:r>
          </w:p>
          <w:p w14:paraId="36BDAB84" w14:textId="77777777" w:rsidR="00593960" w:rsidRPr="002606A3" w:rsidRDefault="00593960" w:rsidP="000702C1">
            <w:pPr>
              <w:spacing w:after="0" w:line="240" w:lineRule="auto"/>
              <w:ind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14:paraId="2569BB19" w14:textId="77777777" w:rsidR="00593960" w:rsidRPr="002606A3" w:rsidRDefault="00593960" w:rsidP="000702C1">
            <w:pPr>
              <w:spacing w:after="0" w:line="240" w:lineRule="auto"/>
              <w:ind w:right="58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  <w:tr w:rsidR="001C68B1" w:rsidRPr="002606A3" w14:paraId="2085C828" w14:textId="77777777" w:rsidTr="007E7AD0">
        <w:trPr>
          <w:cantSplit/>
        </w:trPr>
        <w:tc>
          <w:tcPr>
            <w:tcW w:w="0" w:type="auto"/>
          </w:tcPr>
          <w:p w14:paraId="5AC05B92" w14:textId="77777777" w:rsidR="001C68B1" w:rsidRPr="002606A3" w:rsidRDefault="001C68B1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Целевые ориентиры результатов воспитания на уровне среднего общего образования.</w:t>
            </w:r>
          </w:p>
        </w:tc>
      </w:tr>
      <w:tr w:rsidR="001C68B1" w:rsidRPr="002606A3" w14:paraId="4076A80D" w14:textId="77777777" w:rsidTr="007E7AD0">
        <w:trPr>
          <w:cantSplit/>
        </w:trPr>
        <w:tc>
          <w:tcPr>
            <w:tcW w:w="0" w:type="auto"/>
          </w:tcPr>
          <w:p w14:paraId="475C7162" w14:textId="77777777" w:rsidR="001C68B1" w:rsidRPr="002606A3" w:rsidRDefault="001C68B1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</w:t>
            </w:r>
          </w:p>
        </w:tc>
      </w:tr>
      <w:tr w:rsidR="001C68B1" w:rsidRPr="002606A3" w14:paraId="2DF44CE7" w14:textId="77777777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14:paraId="2319C055" w14:textId="77777777" w:rsidR="001C68B1" w:rsidRPr="002606A3" w:rsidRDefault="001C68B1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Гражданское воспитание </w:t>
            </w:r>
          </w:p>
        </w:tc>
      </w:tr>
      <w:tr w:rsidR="000C067D" w:rsidRPr="002606A3" w14:paraId="2BF24BAB" w14:textId="77777777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14:paraId="10371376" w14:textId="77777777" w:rsidR="000C067D" w:rsidRPr="002606A3" w:rsidRDefault="000C067D" w:rsidP="000702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</w:tc>
      </w:tr>
      <w:tr w:rsidR="001C68B1" w:rsidRPr="002606A3" w14:paraId="77C44ECB" w14:textId="77777777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14:paraId="094DA2A3" w14:textId="77777777" w:rsidR="000C067D" w:rsidRPr="002606A3" w:rsidRDefault="000C067D" w:rsidP="000702C1">
            <w:pPr>
              <w:spacing w:after="0" w:line="240" w:lineRule="auto"/>
              <w:ind w:right="68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      </w:r>
          </w:p>
          <w:p w14:paraId="0264ED95" w14:textId="77777777" w:rsidR="001C68B1" w:rsidRPr="002606A3" w:rsidRDefault="001C68B1" w:rsidP="000702C1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</w:p>
          <w:p w14:paraId="74FB209A" w14:textId="77777777" w:rsidR="001C68B1" w:rsidRPr="002606A3" w:rsidRDefault="001C68B1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Ориентированный на активное гражданское участие на основе уважения закона и правопорядка, прав и свобод сограждан. </w:t>
            </w:r>
          </w:p>
          <w:p w14:paraId="611EABFB" w14:textId="77777777" w:rsidR="001C68B1" w:rsidRPr="002606A3" w:rsidRDefault="001C68B1" w:rsidP="000702C1">
            <w:pPr>
              <w:spacing w:after="0" w:line="240" w:lineRule="auto"/>
              <w:ind w:right="59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14:paraId="70B8ACA6" w14:textId="77777777" w:rsidR="001C68B1" w:rsidRPr="002606A3" w:rsidRDefault="001C68B1" w:rsidP="000702C1">
            <w:pPr>
              <w:spacing w:after="0" w:line="240" w:lineRule="auto"/>
              <w:ind w:right="59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1C68B1" w:rsidRPr="002606A3" w14:paraId="11F57708" w14:textId="77777777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14:paraId="410FB091" w14:textId="77777777" w:rsidR="001C68B1" w:rsidRPr="002606A3" w:rsidRDefault="001C68B1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Патриотическое воспитание </w:t>
            </w:r>
          </w:p>
        </w:tc>
      </w:tr>
      <w:tr w:rsidR="001C68B1" w:rsidRPr="002606A3" w14:paraId="78C9880C" w14:textId="77777777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14:paraId="10E424E8" w14:textId="77777777" w:rsidR="001C68B1" w:rsidRPr="002606A3" w:rsidRDefault="001C68B1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 </w:t>
            </w:r>
          </w:p>
          <w:p w14:paraId="1B689833" w14:textId="77777777" w:rsidR="001C68B1" w:rsidRPr="002606A3" w:rsidRDefault="001C68B1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</w:t>
            </w:r>
          </w:p>
          <w:p w14:paraId="16A38DAF" w14:textId="77777777" w:rsidR="001C68B1" w:rsidRPr="002606A3" w:rsidRDefault="001C68B1" w:rsidP="000702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      </w:r>
          </w:p>
          <w:p w14:paraId="1B7F2C0C" w14:textId="77777777" w:rsidR="001C68B1" w:rsidRPr="002606A3" w:rsidRDefault="001C68B1" w:rsidP="000702C1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1C68B1" w:rsidRPr="002606A3" w14:paraId="35F33227" w14:textId="77777777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14:paraId="66751D55" w14:textId="77777777" w:rsidR="001C68B1" w:rsidRPr="002606A3" w:rsidRDefault="001C68B1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Духовно-нравственное воспитание </w:t>
            </w:r>
          </w:p>
        </w:tc>
      </w:tr>
      <w:tr w:rsidR="00E02F26" w:rsidRPr="002606A3" w14:paraId="6F2330B0" w14:textId="77777777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14:paraId="4DD7C7B3" w14:textId="77777777" w:rsidR="00E02F26" w:rsidRPr="002606A3" w:rsidRDefault="00E02F26" w:rsidP="000702C1">
            <w:pPr>
              <w:spacing w:after="0" w:line="240" w:lineRule="auto"/>
              <w:ind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 </w:t>
            </w:r>
          </w:p>
          <w:p w14:paraId="6A150D72" w14:textId="77777777" w:rsidR="00E02F26" w:rsidRPr="002606A3" w:rsidRDefault="00E02F26" w:rsidP="000702C1">
            <w:pPr>
              <w:spacing w:after="0" w:line="240" w:lineRule="auto"/>
              <w:ind w:right="62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</w:p>
          <w:p w14:paraId="44B1AC13" w14:textId="77777777" w:rsidR="00E02F26" w:rsidRPr="002606A3" w:rsidRDefault="00E02F26" w:rsidP="000702C1">
            <w:pPr>
              <w:spacing w:after="0" w:line="240" w:lineRule="auto"/>
              <w:ind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      </w:r>
          </w:p>
        </w:tc>
      </w:tr>
      <w:tr w:rsidR="001C68B1" w:rsidRPr="002606A3" w14:paraId="36F1C969" w14:textId="77777777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14:paraId="340FBD55" w14:textId="77777777" w:rsidR="001C68B1" w:rsidRPr="002606A3" w:rsidRDefault="001C68B1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и деятельно выражающий 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</w:t>
            </w:r>
          </w:p>
          <w:p w14:paraId="5ADF4736" w14:textId="77777777" w:rsidR="001C68B1" w:rsidRPr="002606A3" w:rsidRDefault="001C68B1" w:rsidP="000702C1">
            <w:pPr>
              <w:spacing w:after="0" w:line="240" w:lineRule="auto"/>
              <w:ind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      </w:r>
          </w:p>
          <w:p w14:paraId="42BBBA95" w14:textId="77777777" w:rsidR="001C68B1" w:rsidRPr="002606A3" w:rsidRDefault="001C68B1" w:rsidP="000702C1">
            <w:pPr>
              <w:spacing w:after="0" w:line="240" w:lineRule="auto"/>
              <w:ind w:right="65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  <w:tr w:rsidR="001C68B1" w:rsidRPr="002606A3" w14:paraId="4D0E7CD1" w14:textId="77777777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14:paraId="74C88E78" w14:textId="77777777" w:rsidR="001C68B1" w:rsidRPr="002606A3" w:rsidRDefault="001C68B1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Эстетическое воспитание </w:t>
            </w:r>
          </w:p>
        </w:tc>
      </w:tr>
      <w:tr w:rsidR="000C067D" w:rsidRPr="002606A3" w14:paraId="475025B3" w14:textId="77777777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14:paraId="3FD73511" w14:textId="77777777" w:rsidR="00B02CCD" w:rsidRPr="002606A3" w:rsidRDefault="00B02CCD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Выражающий понимание ценности отечественного и мирового искусства, российского и мирового художественного наследия. </w:t>
            </w:r>
          </w:p>
          <w:p w14:paraId="3E1BB088" w14:textId="77777777" w:rsidR="000C067D" w:rsidRPr="002606A3" w:rsidRDefault="00B02CCD" w:rsidP="000702C1">
            <w:pPr>
              <w:spacing w:after="0" w:line="240" w:lineRule="auto"/>
              <w:ind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</w:p>
        </w:tc>
      </w:tr>
      <w:tr w:rsidR="001C68B1" w:rsidRPr="002606A3" w14:paraId="01651CD4" w14:textId="77777777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14:paraId="68C32B20" w14:textId="77777777" w:rsidR="001C68B1" w:rsidRPr="002606A3" w:rsidRDefault="001C68B1" w:rsidP="000702C1">
            <w:pPr>
              <w:spacing w:after="0" w:line="240" w:lineRule="auto"/>
              <w:ind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14:paraId="225A686F" w14:textId="77777777" w:rsidR="001C68B1" w:rsidRPr="002606A3" w:rsidRDefault="001C68B1" w:rsidP="000702C1">
            <w:pPr>
              <w:spacing w:after="0" w:line="240" w:lineRule="auto"/>
              <w:ind w:right="65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1C68B1" w:rsidRPr="002606A3" w14:paraId="3898EB41" w14:textId="77777777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14:paraId="1F0FB4D4" w14:textId="77777777" w:rsidR="001C68B1" w:rsidRPr="002606A3" w:rsidRDefault="001C68B1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1C68B1" w:rsidRPr="002606A3" w14:paraId="6D3CC2B1" w14:textId="77777777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14:paraId="5D85F178" w14:textId="77777777" w:rsidR="001C68B1" w:rsidRPr="002606A3" w:rsidRDefault="001C68B1" w:rsidP="000702C1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 </w:t>
            </w:r>
          </w:p>
          <w:p w14:paraId="768D6A72" w14:textId="77777777" w:rsidR="001C68B1" w:rsidRPr="002606A3" w:rsidRDefault="001C68B1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</w:p>
          <w:p w14:paraId="2A39A029" w14:textId="77777777" w:rsidR="001C68B1" w:rsidRPr="002606A3" w:rsidRDefault="001C68B1" w:rsidP="000702C1">
            <w:pPr>
              <w:spacing w:after="0" w:line="240" w:lineRule="auto"/>
              <w:ind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14:paraId="7FC20B66" w14:textId="77777777" w:rsidR="001C68B1" w:rsidRPr="002606A3" w:rsidRDefault="001C68B1" w:rsidP="000702C1">
            <w:pPr>
              <w:spacing w:after="0" w:line="240" w:lineRule="auto"/>
              <w:ind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14:paraId="523C4556" w14:textId="77777777" w:rsidR="001C68B1" w:rsidRPr="002606A3" w:rsidRDefault="001C68B1" w:rsidP="000702C1">
            <w:pPr>
              <w:spacing w:after="0" w:line="240" w:lineRule="auto"/>
              <w:ind w:right="58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      </w:r>
          </w:p>
        </w:tc>
      </w:tr>
      <w:tr w:rsidR="001C68B1" w:rsidRPr="002606A3" w14:paraId="2F93FD22" w14:textId="77777777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14:paraId="4F05E0F5" w14:textId="77777777" w:rsidR="001C68B1" w:rsidRPr="002606A3" w:rsidRDefault="001C68B1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Трудовое</w:t>
            </w:r>
            <w:r w:rsidR="00841B1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воспитание </w:t>
            </w:r>
          </w:p>
        </w:tc>
      </w:tr>
      <w:tr w:rsidR="00E02F26" w:rsidRPr="002606A3" w14:paraId="7A8369A0" w14:textId="77777777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14:paraId="5B62CAEE" w14:textId="77777777" w:rsidR="00E02F26" w:rsidRPr="002606A3" w:rsidRDefault="00E02F26" w:rsidP="000702C1">
            <w:pPr>
              <w:spacing w:after="0" w:line="240" w:lineRule="auto"/>
              <w:ind w:right="68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14:paraId="780FF489" w14:textId="77777777" w:rsidR="00E02F26" w:rsidRPr="002606A3" w:rsidRDefault="00E02F26" w:rsidP="000702C1">
            <w:pPr>
              <w:spacing w:after="0" w:line="240" w:lineRule="auto"/>
              <w:ind w:right="55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 </w:t>
            </w:r>
          </w:p>
          <w:p w14:paraId="17251113" w14:textId="77777777" w:rsidR="00E02F26" w:rsidRPr="002606A3" w:rsidRDefault="00E02F26" w:rsidP="000702C1">
            <w:pPr>
              <w:spacing w:after="0" w:line="240" w:lineRule="auto"/>
              <w:ind w:right="63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14:paraId="040CCF90" w14:textId="77777777" w:rsidR="00E02F26" w:rsidRPr="002606A3" w:rsidRDefault="00E02F26" w:rsidP="000702C1">
            <w:pPr>
              <w:spacing w:after="0" w:line="240" w:lineRule="auto"/>
              <w:ind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</w:tc>
      </w:tr>
      <w:tr w:rsidR="001C68B1" w:rsidRPr="002606A3" w14:paraId="2BE992FC" w14:textId="77777777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14:paraId="1E7826AC" w14:textId="77777777" w:rsidR="001C68B1" w:rsidRPr="002606A3" w:rsidRDefault="001C68B1" w:rsidP="000702C1">
            <w:pPr>
              <w:spacing w:after="0" w:line="240" w:lineRule="auto"/>
              <w:ind w:right="59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</w:p>
          <w:p w14:paraId="02705E98" w14:textId="77777777" w:rsidR="001C68B1" w:rsidRPr="002606A3" w:rsidRDefault="001C68B1" w:rsidP="000702C1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Ориентированный на осознанный выбор сферы трудовой, профессиональной </w:t>
            </w:r>
            <w:r w:rsidR="00AF2723" w:rsidRPr="002606A3">
              <w:rPr>
                <w:rFonts w:ascii="Times New Roman" w:eastAsia="Times New Roman" w:hAnsi="Times New Roman" w:cs="Times New Roman"/>
                <w:szCs w:val="24"/>
              </w:rPr>
              <w:t>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1C68B1" w:rsidRPr="002606A3" w14:paraId="565F87A4" w14:textId="77777777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14:paraId="3AB89601" w14:textId="77777777" w:rsidR="001C68B1" w:rsidRPr="002606A3" w:rsidRDefault="001C68B1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Экологическоевоспитание </w:t>
            </w:r>
          </w:p>
        </w:tc>
      </w:tr>
      <w:tr w:rsidR="001C68B1" w:rsidRPr="002606A3" w14:paraId="121EE95C" w14:textId="77777777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14:paraId="29E39245" w14:textId="77777777" w:rsidR="001C68B1" w:rsidRPr="002606A3" w:rsidRDefault="001C68B1" w:rsidP="000702C1">
            <w:pPr>
              <w:spacing w:after="0" w:line="240" w:lineRule="auto"/>
              <w:ind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 </w:t>
            </w:r>
          </w:p>
          <w:p w14:paraId="1A6F25EE" w14:textId="77777777" w:rsidR="001C68B1" w:rsidRPr="002606A3" w:rsidRDefault="001C68B1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деятельное неприятие действий, приносящих вред природе. </w:t>
            </w:r>
          </w:p>
          <w:p w14:paraId="350ECC2A" w14:textId="77777777" w:rsidR="001C68B1" w:rsidRPr="002606A3" w:rsidRDefault="001C68B1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Применяющий знания естественных и социальных наук для разумного, бережливого природопользования в быту, общественном пространстве. </w:t>
            </w:r>
          </w:p>
          <w:p w14:paraId="13BB43A6" w14:textId="77777777" w:rsidR="001C68B1" w:rsidRPr="002606A3" w:rsidRDefault="001C68B1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</w:tc>
      </w:tr>
      <w:tr w:rsidR="001C68B1" w:rsidRPr="002606A3" w14:paraId="476EAFFB" w14:textId="77777777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14:paraId="46EB2EC9" w14:textId="77777777" w:rsidR="001C68B1" w:rsidRPr="002606A3" w:rsidRDefault="001C68B1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Ценности научного познания </w:t>
            </w:r>
          </w:p>
        </w:tc>
      </w:tr>
      <w:tr w:rsidR="001C68B1" w:rsidRPr="002606A3" w14:paraId="3AC35246" w14:textId="77777777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14:paraId="7C621DA7" w14:textId="77777777" w:rsidR="001C68B1" w:rsidRPr="002606A3" w:rsidRDefault="001C68B1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      </w:r>
          </w:p>
          <w:p w14:paraId="5B1877F8" w14:textId="77777777" w:rsidR="001C68B1" w:rsidRPr="002606A3" w:rsidRDefault="001C68B1" w:rsidP="000702C1">
            <w:pPr>
              <w:spacing w:after="0" w:line="240" w:lineRule="auto"/>
              <w:ind w:right="56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</w:t>
            </w:r>
          </w:p>
          <w:p w14:paraId="54BF38F0" w14:textId="77777777" w:rsidR="001C68B1" w:rsidRPr="002606A3" w:rsidRDefault="001C68B1" w:rsidP="000702C1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      </w:r>
          </w:p>
          <w:p w14:paraId="46F832D8" w14:textId="77777777" w:rsidR="001C68B1" w:rsidRPr="002606A3" w:rsidRDefault="001C68B1" w:rsidP="000702C1">
            <w:pPr>
              <w:spacing w:after="0" w:line="240" w:lineRule="auto"/>
              <w:ind w:right="64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14:paraId="72381E0B" w14:textId="77777777" w:rsidR="00CB3E5D" w:rsidRPr="002606A3" w:rsidRDefault="00CB3E5D" w:rsidP="000702C1">
      <w:pPr>
        <w:spacing w:after="0" w:line="240" w:lineRule="auto"/>
        <w:ind w:left="556" w:firstLine="0"/>
        <w:rPr>
          <w:rFonts w:ascii="Times New Roman" w:hAnsi="Times New Roman" w:cs="Times New Roman"/>
          <w:b/>
          <w:szCs w:val="24"/>
        </w:rPr>
      </w:pPr>
      <w:bookmarkStart w:id="6" w:name="_Toc45318"/>
      <w:bookmarkStart w:id="7" w:name="_Toc84518161"/>
    </w:p>
    <w:p w14:paraId="6DE58B4C" w14:textId="77777777" w:rsidR="00CB3E5D" w:rsidRPr="002606A3" w:rsidRDefault="00CB3E5D" w:rsidP="000702C1">
      <w:pPr>
        <w:spacing w:after="0" w:line="240" w:lineRule="auto"/>
        <w:ind w:left="556" w:firstLine="0"/>
        <w:rPr>
          <w:rFonts w:ascii="Times New Roman" w:hAnsi="Times New Roman" w:cs="Times New Roman"/>
          <w:b/>
          <w:szCs w:val="24"/>
        </w:rPr>
      </w:pPr>
    </w:p>
    <w:p w14:paraId="1A1DD3D4" w14:textId="77777777" w:rsidR="00B633F2" w:rsidRPr="002606A3" w:rsidRDefault="00A86D59" w:rsidP="000702C1">
      <w:pPr>
        <w:spacing w:after="0" w:line="240" w:lineRule="auto"/>
        <w:ind w:left="556" w:firstLine="0"/>
        <w:rPr>
          <w:rFonts w:ascii="Times New Roman" w:hAnsi="Times New Roman" w:cs="Times New Roman"/>
          <w:b/>
          <w:szCs w:val="24"/>
        </w:rPr>
      </w:pPr>
      <w:r w:rsidRPr="002606A3">
        <w:rPr>
          <w:rFonts w:ascii="Times New Roman" w:hAnsi="Times New Roman" w:cs="Times New Roman"/>
          <w:b/>
          <w:szCs w:val="24"/>
        </w:rPr>
        <w:t>РАЗДЕЛ 2. СОДЕРЖАТЕЛЬНЫЙ</w:t>
      </w:r>
      <w:bookmarkStart w:id="8" w:name="_Toc45319"/>
      <w:bookmarkEnd w:id="6"/>
    </w:p>
    <w:p w14:paraId="0554312E" w14:textId="77777777" w:rsidR="00CB3E5D" w:rsidRPr="002606A3" w:rsidRDefault="00CB3E5D" w:rsidP="000702C1">
      <w:pPr>
        <w:spacing w:after="0" w:line="240" w:lineRule="auto"/>
        <w:ind w:left="556" w:firstLine="0"/>
        <w:rPr>
          <w:rFonts w:ascii="Times New Roman" w:hAnsi="Times New Roman" w:cs="Times New Roman"/>
          <w:b/>
          <w:szCs w:val="24"/>
        </w:rPr>
      </w:pPr>
    </w:p>
    <w:p w14:paraId="09EF57EE" w14:textId="77777777" w:rsidR="00A86D59" w:rsidRPr="002606A3" w:rsidRDefault="00CB3E5D" w:rsidP="000702C1">
      <w:pPr>
        <w:spacing w:after="0" w:line="240" w:lineRule="auto"/>
        <w:ind w:left="556" w:firstLine="0"/>
        <w:rPr>
          <w:rFonts w:ascii="Times New Roman" w:hAnsi="Times New Roman" w:cs="Times New Roman"/>
          <w:b/>
          <w:szCs w:val="24"/>
        </w:rPr>
      </w:pPr>
      <w:r w:rsidRPr="002606A3">
        <w:rPr>
          <w:rFonts w:ascii="Times New Roman" w:hAnsi="Times New Roman" w:cs="Times New Roman"/>
          <w:b/>
          <w:szCs w:val="24"/>
        </w:rPr>
        <w:t xml:space="preserve">2.1. </w:t>
      </w:r>
      <w:r w:rsidR="00A86D59" w:rsidRPr="002606A3">
        <w:rPr>
          <w:rFonts w:ascii="Times New Roman" w:hAnsi="Times New Roman" w:cs="Times New Roman"/>
          <w:b/>
          <w:szCs w:val="24"/>
        </w:rPr>
        <w:t>Уклад общеобразовательной организации</w:t>
      </w:r>
      <w:bookmarkEnd w:id="8"/>
    </w:p>
    <w:p w14:paraId="3E0CEB00" w14:textId="77777777" w:rsidR="00797A66" w:rsidRPr="002606A3" w:rsidRDefault="00797A66" w:rsidP="000702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07A0860" w14:textId="77777777" w:rsidR="00CD0D81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МБОУ «Константиновская школа» насчитывает многолетнюю историю, а вместе с тем опыт и традиции организации учебного и воспитательного процесса. Впервые школа в с. Константиновка была открыта еще в 1920 году. До великой отечественной войны школа была начальной, она же возобновила свою работу после освобождения Крыма от немецко-фашистских захватчиков в мае 1944 года. С 1962 года школа стала восьмилетней, а в 1974 году было построено новое четырехэтажное здание, со своим спортивным и актовым залами, современными кабинетами, что дало новый виток в развитии школы и реализации учебных и воспитательных задач. С тех пор и по сегодняшний день руководство и сотрудники школы работают над постоянным совершенствованием ресурсов по хорошему обеспечению и сопровождению учебно-воспитательного процесса (материально-техническая база, кадровое обеспечение). Все это дает возможности из года в год совершенствовать и улучшать работу школы. С 1996 года школа стала средней общеобразовательной. </w:t>
      </w:r>
    </w:p>
    <w:p w14:paraId="53C37791" w14:textId="77777777" w:rsidR="00CD0D81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На формирование системы воспитательной работы школы существенное влияние оказало ее местоположение. Село Константиновка расположено на юго-западе Симферопольского района, в первом продольном понижении Внутренней гряды Крымских гор, в верховьях ручья Курча, левого притока Салгира, примерно в 15 километрах (по шоссе] ) к юго-востоку от Симферополя, Соседние сёла: Клиновка в 2 километрах северо-восточнее, и Топольное — в 1 км на юго-западе (входят в территорию обслуживания школы). В 15 км отсела виднеется величественная гора Чатырдаг, рядом расположены Урочища Джалман и Таш Джарган. Места очень живописны, побывав тут однажды, их нельзя не полюбить. Именно поэтому жители села очень патриотичны, чтут с славят традиции свое малой Родины и Республики Крым. </w:t>
      </w:r>
    </w:p>
    <w:p w14:paraId="50D6C24B" w14:textId="77777777" w:rsidR="00B20677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Здесь огромную роль играет история села в годы Великой Отечественной войны, ведь с первого дня оккупации многие жители села уходили в лес, вступали в партизанские отряды, вели активную подпольную антифашистскую деятельность. Кульминацией партизанского движения в окрестностях села Константиновка и ближайших сел стал знаменитый Бешуйский бой, который и по сей день помнят односельчане и славная история Крыма. Ведь партизанам удалось разгромить </w:t>
      </w:r>
      <w:r w:rsidRPr="00D54476">
        <w:rPr>
          <w:rFonts w:ascii="Times New Roman" w:hAnsi="Times New Roman" w:cs="Times New Roman"/>
          <w:sz w:val="24"/>
          <w:szCs w:val="24"/>
        </w:rPr>
        <w:lastRenderedPageBreak/>
        <w:t xml:space="preserve">целый батальон врага (более 500 человек) во время свирепствования оккупационного режима на территории Крыма. Бешуйский бой – один из эпизодов героической борьбы крымчан за Родину, за полуостров, свои семьи и земляков. Он ярким образом подчёркивает мужество и непреклонность советских людей. </w:t>
      </w:r>
    </w:p>
    <w:p w14:paraId="48CDF947" w14:textId="77777777" w:rsidR="00B20677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Каждый ученик нашей школы еще с малых лет знакомится с героической историей своего села, здесь большую роль играет работа школьного музея «История села Константиновка», большую роль грает и работа военно0исторического клуба «Отечества», который не раз проводил исторические реконструкции известных сражений в годы ВОВ, в том числе и Бешуйского боя. На примерах героического прошлого и самоотверженности своих односельчан, для кого-то и родственников, ребята учатся любить родину, любить свой родной край, чувствовать гордость и ответственность за свою родную землю, свою страну. Нельзя не сказать о том, что на базе нашей школы постоянно проводится большая поисково-исследовательская работа по истории жизни села, истории партизанского движения, а также работа по благоустройству и уходу памятных мест в окрестностях села </w:t>
      </w:r>
      <w:r w:rsidR="00CD0D81">
        <w:rPr>
          <w:rFonts w:ascii="Times New Roman" w:hAnsi="Times New Roman" w:cs="Times New Roman"/>
          <w:sz w:val="24"/>
          <w:szCs w:val="24"/>
        </w:rPr>
        <w:t>(</w:t>
      </w:r>
      <w:r w:rsidRPr="00D54476">
        <w:rPr>
          <w:rFonts w:ascii="Times New Roman" w:hAnsi="Times New Roman" w:cs="Times New Roman"/>
          <w:sz w:val="24"/>
          <w:szCs w:val="24"/>
        </w:rPr>
        <w:t xml:space="preserve">памятник погибшим партизанам в урочище Джалман, могила лейтенанта Безверхого и неизвестного мальчика на сельском кладбище, памятник погибшим односельчанам в селе Константиновка) </w:t>
      </w:r>
    </w:p>
    <w:p w14:paraId="7183DA1D" w14:textId="77777777" w:rsidR="00B20677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Территория Крыма является геополитическим перекрестком эпох и народов, одним из уникальных полиэтнических регионов России. Состав населения Крыма в настоящее время насчитывает представителей более 130 национальностей и нескольких десятков конфессий. Крым является ярким примером многовекового мирного добрососедства разных народов и вероисповеданий. </w:t>
      </w:r>
    </w:p>
    <w:p w14:paraId="2206E619" w14:textId="77777777" w:rsidR="00B20677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>Ежегодно Крым посещают миллионы отдыхающих и туристов, что создает специфические условия социализации молодежи в курортных зонах.</w:t>
      </w:r>
    </w:p>
    <w:p w14:paraId="13F5C497" w14:textId="77777777" w:rsidR="00B20677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 Социально-экономические изменения в жизни России, в целом, и Республики Крым, в частности, требуют от современной молодежи умения гибко реагировать на смену условий  жизни, адаптироваться к насущным социальным и профессиональным требованиям, жить в многонациональном и поликультурном мире. Повышение роли личности во всех сферах общественной жизни актуализирует проблему воспитания устойчивости личности в окружающем мире. </w:t>
      </w:r>
    </w:p>
    <w:p w14:paraId="0F3754DF" w14:textId="77777777" w:rsidR="00B20677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Исторические события 2014 года, связанные с возвращением Крыма в состав Российской Федерации, ярко продемонстрировали высокий патриотический потенциал крымского общества, основанный на цивилизационном выборе, чувстве неотъемлемой сопричастности у народа Крыма к российскому культурному и духовному миру. </w:t>
      </w:r>
    </w:p>
    <w:p w14:paraId="4E305FE5" w14:textId="77777777" w:rsidR="00B20677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Исходя из вышесказанного, традиционными приоритетными направлениями в сфере воспитания детей в Республике Крым является воспитание патриотизма как основы всей воспитательной работы и формирование любви к родному краю как основополагающего элемента воспитания патриота страны; воспитание доброжелательного, бережного отношения к народам, населяющим Крымский полуостров, формирование у детей и молодежи готовности к осознанной жизни в духе взаимопонимания, мира, согласия между всеми народами, этническими национальностями, религиозными группами; воспитание жизнестойкости как черты характера, противостоящей любому негативному влиянию и позитивно воспринимающей мир и свое место в нем. </w:t>
      </w:r>
    </w:p>
    <w:p w14:paraId="7936FD7A" w14:textId="77777777" w:rsidR="00B20677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Структура воспитательной работы школы построена в соответствии с реализуемыми образовательными программами: начальное общее образование; основное общее образование; среднее общее образование. </w:t>
      </w:r>
    </w:p>
    <w:p w14:paraId="21185F88" w14:textId="77777777" w:rsidR="00B20677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Основные принципы построения воспитательной системы в МБОУ «Константиновская школа»: </w:t>
      </w:r>
    </w:p>
    <w:p w14:paraId="3C679424" w14:textId="77777777" w:rsidR="00B20677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-систематичность; </w:t>
      </w:r>
    </w:p>
    <w:p w14:paraId="78B2967F" w14:textId="77777777" w:rsidR="00B20677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-оптимальность, </w:t>
      </w:r>
    </w:p>
    <w:p w14:paraId="65A79F71" w14:textId="5B1E6A63" w:rsidR="00B20677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эффективность; -точное целеполагание, конкретность; </w:t>
      </w:r>
    </w:p>
    <w:p w14:paraId="26A9F51A" w14:textId="38E43DA5" w:rsidR="00B20677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-информационность, открытость; </w:t>
      </w:r>
    </w:p>
    <w:p w14:paraId="0A38E075" w14:textId="77777777" w:rsidR="00B20677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-принципы здравого смысла и обратной связи; </w:t>
      </w:r>
    </w:p>
    <w:p w14:paraId="16AFB595" w14:textId="77777777" w:rsidR="00B20677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lastRenderedPageBreak/>
        <w:t xml:space="preserve">-демократизм, гуманизм; </w:t>
      </w:r>
    </w:p>
    <w:p w14:paraId="3E246C7B" w14:textId="77777777" w:rsidR="00B20677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>-дисциплина и порядок;</w:t>
      </w:r>
    </w:p>
    <w:p w14:paraId="16F9F90C" w14:textId="77777777" w:rsidR="00B20677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 -стимулирование, вознаграждение и поощрение инициативы. </w:t>
      </w:r>
    </w:p>
    <w:p w14:paraId="77C000BE" w14:textId="77777777" w:rsidR="00B20677" w:rsidRDefault="00B20677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54476" w:rsidRPr="00D54476">
        <w:rPr>
          <w:rFonts w:ascii="Times New Roman" w:hAnsi="Times New Roman" w:cs="Times New Roman"/>
          <w:sz w:val="24"/>
          <w:szCs w:val="24"/>
        </w:rPr>
        <w:t xml:space="preserve">а основе этих принципов особенно хорошо вырисовывается работа в рамках воспитательных традиций школы, которые реализуются в следующим образом: </w:t>
      </w:r>
    </w:p>
    <w:p w14:paraId="1689F3AA" w14:textId="77777777" w:rsidR="00BA6C83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-годовой план работы школы отображает основные мероприятия, виды деятельности и воспитательные направления, реализуемые в течение учебного года, а также их анализ и целесообразность преемствования, продолжения деятельности или внесения корректировок на следующий учебный год; </w:t>
      </w:r>
    </w:p>
    <w:p w14:paraId="7DAEAD0E" w14:textId="77777777" w:rsidR="00BA6C83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-в годовом воспитательном плане работы особое внимание уделяется ключевым общешкольным делам, которые имеют многолетний опыт реализации и хорошие воспитательные результаты; </w:t>
      </w:r>
    </w:p>
    <w:p w14:paraId="64A46D24" w14:textId="77777777" w:rsidR="00BA6C83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- важной чертой каждого ключевого дела и большинства используемых для воспитания других совместных дел педагогов и школьников </w:t>
      </w:r>
    </w:p>
    <w:p w14:paraId="66CD138B" w14:textId="77777777" w:rsidR="00BA6C83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– коллективная разработка, коллективное планирование, коллективное проведение и коллективный анализ их результатов; </w:t>
      </w:r>
    </w:p>
    <w:p w14:paraId="4542873A" w14:textId="77777777" w:rsidR="00BA6C83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 </w:t>
      </w:r>
    </w:p>
    <w:p w14:paraId="5D996F7A" w14:textId="77777777" w:rsidR="00BA6C83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- воспитывает не план и не количество мероприятий, воспитывает сама среда воспитательного процесса: система отношений между преподавателями и школьниками; система отношений внутри ученического и педагогического коллективов; отношения между микросоциумами (группами педагогов и (или) учащихся, объединенных общими ценностями, целью, совместной деятельностью); </w:t>
      </w:r>
    </w:p>
    <w:p w14:paraId="12637568" w14:textId="77777777" w:rsidR="00BA6C83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- особую роль уделяем добровольной увлеченности каждого школьника воспитательным процессом, для ребенка это и кружки, и секции, занятия внеурочной деятельности, общешкольные, классные, внеклассные мероприятия, разнообразие которых позволяет обучающемуся любого возраста найти занятие, которое ему будет по душе, ведь именно то, что нравится ребенку и основано на принципах добровольности и гуманности принесет наиболее высокий воспитательный результат; </w:t>
      </w:r>
    </w:p>
    <w:p w14:paraId="03A80E11" w14:textId="77777777" w:rsidR="00BA6C83" w:rsidRPr="00BA6C83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476">
        <w:rPr>
          <w:rFonts w:ascii="Times New Roman" w:hAnsi="Times New Roman" w:cs="Times New Roman"/>
          <w:sz w:val="24"/>
          <w:szCs w:val="24"/>
        </w:rPr>
        <w:t xml:space="preserve"> -роль классного руководителя </w:t>
      </w:r>
      <w:r w:rsidRPr="00BA6C83">
        <w:rPr>
          <w:rFonts w:ascii="Times New Roman" w:hAnsi="Times New Roman" w:cs="Times New Roman"/>
          <w:sz w:val="24"/>
          <w:szCs w:val="24"/>
        </w:rPr>
        <w:t xml:space="preserve">является ключевой в воспитательном процессе школы. Именно классный руководитель в первую очередь вовлекает обучающихся в активную внеурочную составляющую учебного процесса (воспитательные мероприятия); </w:t>
      </w:r>
    </w:p>
    <w:p w14:paraId="6A18D409" w14:textId="3A55D9C6" w:rsidR="00D54476" w:rsidRDefault="00D54476" w:rsidP="000702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C83">
        <w:rPr>
          <w:rFonts w:ascii="Times New Roman" w:hAnsi="Times New Roman" w:cs="Times New Roman"/>
          <w:sz w:val="24"/>
          <w:szCs w:val="24"/>
        </w:rPr>
        <w:t xml:space="preserve">- ученическое самоуправление наравне с классным руководством </w:t>
      </w:r>
      <w:r w:rsidR="00BA6C83" w:rsidRPr="00BA6C83">
        <w:rPr>
          <w:rFonts w:ascii="Times New Roman" w:hAnsi="Times New Roman" w:cs="Times New Roman"/>
          <w:sz w:val="24"/>
          <w:szCs w:val="24"/>
        </w:rPr>
        <w:t>из наиболее эффективных инструментов при достижении воспитательных целей и задач школы.</w:t>
      </w:r>
    </w:p>
    <w:p w14:paraId="5F4A8C0B" w14:textId="77777777" w:rsidR="00912CC9" w:rsidRPr="00912CC9" w:rsidRDefault="00912CC9" w:rsidP="000702C1">
      <w:p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</w:rPr>
      </w:pPr>
      <w:r w:rsidRPr="00912CC9">
        <w:rPr>
          <w:rFonts w:ascii="Times New Roman" w:eastAsia="Times New Roman" w:hAnsi="Times New Roman" w:cs="Times New Roman"/>
          <w:color w:val="auto"/>
          <w:szCs w:val="24"/>
        </w:rPr>
        <w:t>Уникальность школы состоит в том, что здесь обучается много поколений одних и тех</w:t>
      </w:r>
      <w:r w:rsidRPr="00912CC9">
        <w:rPr>
          <w:rFonts w:ascii="Times New Roman" w:eastAsia="Times New Roman" w:hAnsi="Times New Roman" w:cs="Times New Roman"/>
          <w:color w:val="auto"/>
          <w:szCs w:val="24"/>
        </w:rPr>
        <w:br/>
        <w:t>же семей: учились бабушки и дедушки, учились родители, учатся дети и внуки. В</w:t>
      </w:r>
      <w:r w:rsidRPr="00912CC9">
        <w:rPr>
          <w:rFonts w:ascii="Times New Roman" w:eastAsia="Times New Roman" w:hAnsi="Times New Roman" w:cs="Times New Roman"/>
          <w:color w:val="auto"/>
          <w:szCs w:val="24"/>
        </w:rPr>
        <w:br/>
        <w:t>школе созданы все необходимые условия для обучения и воспитания детей: в соответствии с</w:t>
      </w:r>
      <w:r w:rsidRPr="00912CC9">
        <w:rPr>
          <w:rFonts w:ascii="Times New Roman" w:eastAsia="Times New Roman" w:hAnsi="Times New Roman" w:cs="Times New Roman"/>
          <w:color w:val="auto"/>
          <w:szCs w:val="24"/>
        </w:rPr>
        <w:br/>
        <w:t>требованиями ФГОС обустроены и оснащены современным учебным оборудованием учебные</w:t>
      </w:r>
      <w:r w:rsidRPr="00912CC9">
        <w:rPr>
          <w:rFonts w:ascii="Times New Roman" w:eastAsia="Times New Roman" w:hAnsi="Times New Roman" w:cs="Times New Roman"/>
          <w:color w:val="auto"/>
          <w:szCs w:val="24"/>
        </w:rPr>
        <w:br/>
        <w:t>кабинеты, обеспечены компьютерной техникой и доступом в Интернет,</w:t>
      </w:r>
      <w:r w:rsidRPr="00912CC9">
        <w:rPr>
          <w:rFonts w:ascii="Times New Roman" w:eastAsia="Times New Roman" w:hAnsi="Times New Roman" w:cs="Times New Roman"/>
          <w:color w:val="auto"/>
          <w:szCs w:val="24"/>
        </w:rPr>
        <w:br/>
        <w:t xml:space="preserve">имеется спортзал, актовый зал, музей. </w:t>
      </w:r>
    </w:p>
    <w:p w14:paraId="49EB6833" w14:textId="77777777" w:rsidR="00912CC9" w:rsidRPr="00912CC9" w:rsidRDefault="00912CC9" w:rsidP="000702C1">
      <w:p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</w:rPr>
      </w:pPr>
      <w:r w:rsidRPr="00912CC9">
        <w:rPr>
          <w:rFonts w:ascii="Times New Roman" w:eastAsia="Times New Roman" w:hAnsi="Times New Roman" w:cs="Times New Roman"/>
          <w:color w:val="auto"/>
          <w:szCs w:val="24"/>
        </w:rPr>
        <w:t xml:space="preserve">Особенности контингента учащихся состоят в том, что состав обучающихся неоднороден и различается:по географическому положению (в школе обучаются дети из 3 сел), по учебным возможностям, которые зависят от общего развития ребёнка и егоуровня подготовки к обучению в школе, по социальному статусу, который зависит от общего благополучия семьи илиуровня воспитательного ресурса отдельных родителей, по </w:t>
      </w:r>
      <w:r w:rsidRPr="00912CC9">
        <w:rPr>
          <w:rFonts w:ascii="Times New Roman" w:eastAsia="Times New Roman" w:hAnsi="Times New Roman" w:cs="Times New Roman"/>
          <w:szCs w:val="24"/>
        </w:rPr>
        <w:t>этнокультурным (русские, украинцы, кымские татары, армяне, белорусы), конфессиональным особенностям. Состав обучающихся стабильный, имеются обучающиеся с особыми образовательными потребностями, ОВЗ, находящихся в трудной жизненной ситуации, сироты, лишенные родительского попечения, дети из многодетных семей.</w:t>
      </w:r>
    </w:p>
    <w:p w14:paraId="67093D13" w14:textId="77777777" w:rsidR="00912CC9" w:rsidRPr="00912CC9" w:rsidRDefault="00912CC9" w:rsidP="000702C1">
      <w:p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</w:rPr>
      </w:pPr>
      <w:r w:rsidRPr="00912CC9">
        <w:rPr>
          <w:rFonts w:ascii="Times New Roman" w:eastAsia="Times New Roman" w:hAnsi="Times New Roman" w:cs="Times New Roman"/>
          <w:color w:val="auto"/>
          <w:szCs w:val="24"/>
        </w:rPr>
        <w:t xml:space="preserve">В 1 - 11 классах обучается более 400обучающихся в зависимости от ежегодного набора первоклассников, пятиклассников и десятиклассников. </w:t>
      </w:r>
    </w:p>
    <w:p w14:paraId="6878E5DB" w14:textId="77777777" w:rsidR="00912CC9" w:rsidRPr="00912CC9" w:rsidRDefault="00912CC9" w:rsidP="000702C1">
      <w:pPr>
        <w:spacing w:after="0" w:line="240" w:lineRule="auto"/>
        <w:ind w:right="15"/>
        <w:rPr>
          <w:rFonts w:ascii="Times New Roman" w:eastAsia="Times New Roman" w:hAnsi="Times New Roman" w:cs="Times New Roman"/>
          <w:szCs w:val="24"/>
        </w:rPr>
      </w:pPr>
      <w:r w:rsidRPr="00912CC9">
        <w:rPr>
          <w:rFonts w:ascii="Times New Roman" w:eastAsia="Times New Roman" w:hAnsi="Times New Roman" w:cs="Times New Roman"/>
          <w:color w:val="auto"/>
          <w:szCs w:val="24"/>
        </w:rPr>
        <w:lastRenderedPageBreak/>
        <w:t>Наряду с ООП НОО, ООО и СОО ежегодно разрабатываются и реализуются рабочие программы по курсам внеурочной деятельности, функционируют объединения обучающихся по дополнител</w:t>
      </w:r>
      <w:r w:rsidRPr="00912CC9">
        <w:rPr>
          <w:rFonts w:ascii="Times New Roman" w:eastAsia="Times New Roman" w:hAnsi="Times New Roman" w:cs="Times New Roman"/>
          <w:szCs w:val="24"/>
        </w:rPr>
        <w:t>ьным общеразвивающим программам.</w:t>
      </w:r>
    </w:p>
    <w:p w14:paraId="4FD2B43F" w14:textId="31201A8A" w:rsidR="00443E34" w:rsidRPr="00FA39F4" w:rsidRDefault="00585110" w:rsidP="000702C1">
      <w:p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</w:rPr>
      </w:pPr>
      <w:r w:rsidRPr="00912CC9">
        <w:rPr>
          <w:rFonts w:ascii="Times New Roman" w:eastAsia="Times New Roman" w:hAnsi="Times New Roman" w:cs="Times New Roman"/>
          <w:szCs w:val="24"/>
        </w:rPr>
        <w:t xml:space="preserve">Имеются </w:t>
      </w:r>
      <w:r w:rsidR="00381753" w:rsidRPr="00912CC9">
        <w:rPr>
          <w:rFonts w:ascii="Times New Roman" w:eastAsia="Times New Roman" w:hAnsi="Times New Roman" w:cs="Times New Roman"/>
          <w:szCs w:val="24"/>
        </w:rPr>
        <w:t>проблемные</w:t>
      </w:r>
      <w:r w:rsidRPr="00912CC9">
        <w:rPr>
          <w:rFonts w:ascii="Times New Roman" w:eastAsia="Times New Roman" w:hAnsi="Times New Roman" w:cs="Times New Roman"/>
          <w:szCs w:val="24"/>
        </w:rPr>
        <w:t xml:space="preserve"> зон</w:t>
      </w:r>
      <w:r w:rsidR="00381753" w:rsidRPr="00912CC9">
        <w:rPr>
          <w:rFonts w:ascii="Times New Roman" w:eastAsia="Times New Roman" w:hAnsi="Times New Roman" w:cs="Times New Roman"/>
          <w:szCs w:val="24"/>
        </w:rPr>
        <w:t>ы, препятствующие</w:t>
      </w:r>
      <w:r w:rsidRPr="00912CC9">
        <w:rPr>
          <w:rFonts w:ascii="Times New Roman" w:eastAsia="Times New Roman" w:hAnsi="Times New Roman" w:cs="Times New Roman"/>
          <w:szCs w:val="24"/>
        </w:rPr>
        <w:t xml:space="preserve"> достижению эффективных результатов в воспитательной деятельности и решения этих проблем</w:t>
      </w:r>
      <w:r w:rsidR="00381753" w:rsidRPr="00912CC9">
        <w:rPr>
          <w:rFonts w:ascii="Times New Roman" w:eastAsia="Times New Roman" w:hAnsi="Times New Roman" w:cs="Times New Roman"/>
          <w:szCs w:val="24"/>
        </w:rPr>
        <w:t xml:space="preserve">: </w:t>
      </w:r>
      <w:r w:rsidR="00443E34" w:rsidRPr="00912CC9">
        <w:rPr>
          <w:rFonts w:ascii="Times New Roman" w:eastAsia="Times New Roman" w:hAnsi="Times New Roman" w:cs="Times New Roman"/>
          <w:szCs w:val="24"/>
        </w:rPr>
        <w:t xml:space="preserve">удаленность от города, </w:t>
      </w:r>
      <w:r w:rsidR="00797A66" w:rsidRPr="00912CC9">
        <w:rPr>
          <w:rFonts w:ascii="Times New Roman" w:eastAsia="Times New Roman" w:hAnsi="Times New Roman" w:cs="Times New Roman"/>
          <w:color w:val="auto"/>
          <w:szCs w:val="24"/>
        </w:rPr>
        <w:t xml:space="preserve">социальные </w:t>
      </w:r>
      <w:r w:rsidR="00912CC9" w:rsidRPr="00912CC9">
        <w:rPr>
          <w:rFonts w:ascii="Times New Roman" w:eastAsia="Times New Roman" w:hAnsi="Times New Roman" w:cs="Times New Roman"/>
          <w:color w:val="auto"/>
          <w:szCs w:val="24"/>
        </w:rPr>
        <w:t>сети, компьютерные</w:t>
      </w:r>
      <w:r w:rsidR="00797A66" w:rsidRPr="00912CC9">
        <w:rPr>
          <w:rFonts w:ascii="Times New Roman" w:eastAsia="Times New Roman" w:hAnsi="Times New Roman" w:cs="Times New Roman"/>
          <w:color w:val="auto"/>
          <w:szCs w:val="24"/>
        </w:rPr>
        <w:t xml:space="preserve"> игры, а также отдельные родители с низким воспитательным ресурсом,</w:t>
      </w:r>
      <w:r w:rsidR="00912CC9" w:rsidRPr="00912CC9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797A66" w:rsidRPr="00912CC9">
        <w:rPr>
          <w:rFonts w:ascii="Times New Roman" w:eastAsia="Times New Roman" w:hAnsi="Times New Roman" w:cs="Times New Roman"/>
          <w:color w:val="auto"/>
          <w:szCs w:val="24"/>
        </w:rPr>
        <w:t xml:space="preserve">неспособные </w:t>
      </w:r>
      <w:r w:rsidR="00797A66" w:rsidRPr="00FA39F4">
        <w:rPr>
          <w:rFonts w:ascii="Times New Roman" w:eastAsia="Times New Roman" w:hAnsi="Times New Roman" w:cs="Times New Roman"/>
          <w:color w:val="auto"/>
          <w:szCs w:val="24"/>
        </w:rPr>
        <w:t>грамотно управлять развитием и организацией досуга</w:t>
      </w:r>
      <w:r w:rsidR="002E0B49" w:rsidRPr="00FA39F4">
        <w:rPr>
          <w:rFonts w:ascii="Times New Roman" w:eastAsia="Times New Roman" w:hAnsi="Times New Roman" w:cs="Times New Roman"/>
          <w:color w:val="auto"/>
          <w:szCs w:val="24"/>
        </w:rPr>
        <w:t xml:space="preserve"> с</w:t>
      </w:r>
      <w:r w:rsidR="00797A66" w:rsidRPr="00FA39F4">
        <w:rPr>
          <w:rFonts w:ascii="Times New Roman" w:eastAsia="Times New Roman" w:hAnsi="Times New Roman" w:cs="Times New Roman"/>
          <w:color w:val="auto"/>
          <w:szCs w:val="24"/>
        </w:rPr>
        <w:t>воего ребёнка</w:t>
      </w:r>
      <w:r w:rsidR="002E0B49" w:rsidRPr="00FA39F4">
        <w:rPr>
          <w:rFonts w:ascii="Times New Roman" w:eastAsia="Times New Roman" w:hAnsi="Times New Roman" w:cs="Times New Roman"/>
          <w:color w:val="auto"/>
          <w:szCs w:val="24"/>
        </w:rPr>
        <w:t>,</w:t>
      </w:r>
      <w:r w:rsidR="00912CC9" w:rsidRPr="00FA39F4">
        <w:rPr>
          <w:rFonts w:ascii="Times New Roman" w:eastAsia="Times New Roman" w:hAnsi="Times New Roman" w:cs="Times New Roman"/>
          <w:color w:val="auto"/>
          <w:szCs w:val="24"/>
        </w:rPr>
        <w:t xml:space="preserve"> слабая работа попечительского совета школы.</w:t>
      </w:r>
      <w:r w:rsidR="00FA39F4" w:rsidRPr="00FA39F4">
        <w:rPr>
          <w:rFonts w:ascii="Times New Roman" w:eastAsia="Times New Roman" w:hAnsi="Times New Roman" w:cs="Times New Roman"/>
          <w:color w:val="auto"/>
          <w:szCs w:val="24"/>
        </w:rPr>
        <w:t xml:space="preserve"> Ш</w:t>
      </w:r>
      <w:r w:rsidR="00443E34" w:rsidRPr="00FA39F4">
        <w:rPr>
          <w:rFonts w:ascii="Times New Roman" w:eastAsia="Times New Roman" w:hAnsi="Times New Roman" w:cs="Times New Roman"/>
          <w:color w:val="auto"/>
          <w:szCs w:val="24"/>
        </w:rPr>
        <w:t>кола является центром культурной и социальной жизни села.</w:t>
      </w:r>
    </w:p>
    <w:p w14:paraId="6159B34B" w14:textId="37A6F5DA" w:rsidR="005D136F" w:rsidRPr="00FA39F4" w:rsidRDefault="005D136F" w:rsidP="000702C1">
      <w:p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</w:rPr>
      </w:pPr>
      <w:r w:rsidRPr="00FA39F4">
        <w:rPr>
          <w:rFonts w:ascii="Times New Roman" w:eastAsiaTheme="minorEastAsia" w:hAnsi="Times New Roman" w:cs="Times New Roman"/>
          <w:szCs w:val="24"/>
        </w:rPr>
        <w:t xml:space="preserve">В рамках организации дополнительного образования и внеурочной деятельности в образовательной организации имеются: большой спортивный зал, актовый зал, библиотека с читальным залом. </w:t>
      </w:r>
    </w:p>
    <w:p w14:paraId="49403F5A" w14:textId="166E88A9" w:rsidR="00A71E52" w:rsidRPr="00FA39F4" w:rsidRDefault="005D136F" w:rsidP="000702C1">
      <w:pPr>
        <w:spacing w:after="0" w:line="240" w:lineRule="auto"/>
        <w:ind w:right="0" w:firstLine="540"/>
        <w:rPr>
          <w:rFonts w:ascii="Times New Roman" w:eastAsia="SimSun" w:hAnsi="Times New Roman" w:cs="Times New Roman"/>
          <w:color w:val="auto"/>
          <w:szCs w:val="24"/>
        </w:rPr>
      </w:pPr>
      <w:r w:rsidRPr="00FA39F4">
        <w:rPr>
          <w:rFonts w:ascii="Times New Roman" w:eastAsiaTheme="minorEastAsia" w:hAnsi="Times New Roman" w:cs="Times New Roman"/>
          <w:szCs w:val="24"/>
        </w:rPr>
        <w:t>Школа расположена по соседству с другими образовательными организациями МБОУ «</w:t>
      </w:r>
      <w:r w:rsidR="00912CC9" w:rsidRPr="00FA39F4">
        <w:rPr>
          <w:rFonts w:ascii="Times New Roman" w:eastAsiaTheme="minorEastAsia" w:hAnsi="Times New Roman" w:cs="Times New Roman"/>
          <w:szCs w:val="24"/>
        </w:rPr>
        <w:t xml:space="preserve"> Партизанская школа им Богданова</w:t>
      </w:r>
      <w:r w:rsidR="004E0E16" w:rsidRPr="00FA39F4">
        <w:rPr>
          <w:rFonts w:ascii="Times New Roman" w:eastAsiaTheme="minorEastAsia" w:hAnsi="Times New Roman" w:cs="Times New Roman"/>
          <w:szCs w:val="24"/>
        </w:rPr>
        <w:t>»,</w:t>
      </w:r>
      <w:r w:rsidR="00912CC9" w:rsidRPr="00FA39F4">
        <w:rPr>
          <w:rFonts w:ascii="Times New Roman" w:eastAsiaTheme="minorEastAsia" w:hAnsi="Times New Roman" w:cs="Times New Roman"/>
          <w:szCs w:val="24"/>
        </w:rPr>
        <w:t xml:space="preserve"> МБДОУ «Ромашка</w:t>
      </w:r>
      <w:r w:rsidR="00FA39F4" w:rsidRPr="00FA39F4">
        <w:rPr>
          <w:rFonts w:ascii="Times New Roman" w:eastAsiaTheme="minorEastAsia" w:hAnsi="Times New Roman" w:cs="Times New Roman"/>
          <w:szCs w:val="24"/>
        </w:rPr>
        <w:t>» с</w:t>
      </w:r>
      <w:r w:rsidR="00912CC9" w:rsidRPr="00FA39F4">
        <w:rPr>
          <w:rFonts w:ascii="Times New Roman" w:eastAsiaTheme="minorEastAsia" w:hAnsi="Times New Roman" w:cs="Times New Roman"/>
          <w:szCs w:val="24"/>
        </w:rPr>
        <w:t xml:space="preserve"> Константиновка</w:t>
      </w:r>
      <w:r w:rsidR="004E0E16" w:rsidRPr="00FA39F4">
        <w:rPr>
          <w:rFonts w:ascii="Times New Roman" w:eastAsiaTheme="minorEastAsia" w:hAnsi="Times New Roman" w:cs="Times New Roman"/>
          <w:szCs w:val="24"/>
        </w:rPr>
        <w:t xml:space="preserve"> МБОУ «Кизиловская школа-сад «Росинка».</w:t>
      </w:r>
      <w:r w:rsidR="00FA39F4" w:rsidRPr="00FA39F4">
        <w:rPr>
          <w:rFonts w:ascii="Times New Roman" w:eastAsiaTheme="minorEastAsia" w:hAnsi="Times New Roman" w:cs="Times New Roman"/>
          <w:szCs w:val="24"/>
        </w:rPr>
        <w:t xml:space="preserve"> </w:t>
      </w:r>
      <w:r w:rsidR="00654F81" w:rsidRPr="00FA39F4">
        <w:rPr>
          <w:rFonts w:ascii="Times New Roman" w:eastAsia="Times New Roman" w:hAnsi="Times New Roman" w:cs="Times New Roman"/>
          <w:color w:val="auto"/>
          <w:szCs w:val="24"/>
        </w:rPr>
        <w:t>С</w:t>
      </w:r>
      <w:r w:rsidR="00654F81" w:rsidRPr="00FA39F4">
        <w:rPr>
          <w:rFonts w:ascii="Times New Roman" w:eastAsia="Times New Roman" w:hAnsi="Times New Roman" w:cs="Times New Roman"/>
          <w:szCs w:val="24"/>
        </w:rPr>
        <w:t xml:space="preserve">оциальными партнёрами являются сельская библиотека, </w:t>
      </w:r>
      <w:r w:rsidR="00FA39F4" w:rsidRPr="00FA39F4">
        <w:rPr>
          <w:rFonts w:ascii="Times New Roman" w:eastAsia="Times New Roman" w:hAnsi="Times New Roman" w:cs="Times New Roman"/>
          <w:szCs w:val="24"/>
        </w:rPr>
        <w:t xml:space="preserve">Константиновкий сельский клуб, </w:t>
      </w:r>
      <w:r w:rsidR="00654F81" w:rsidRPr="00FA39F4">
        <w:rPr>
          <w:rFonts w:ascii="Times New Roman" w:eastAsia="Times New Roman" w:hAnsi="Times New Roman" w:cs="Times New Roman"/>
          <w:szCs w:val="24"/>
        </w:rPr>
        <w:t>ГБУ РК «Симферопольский художественный музей»</w:t>
      </w:r>
      <w:r w:rsidR="00D360F8" w:rsidRPr="00FA39F4">
        <w:rPr>
          <w:rFonts w:ascii="Times New Roman" w:eastAsia="Times New Roman" w:hAnsi="Times New Roman" w:cs="Times New Roman"/>
          <w:szCs w:val="24"/>
        </w:rPr>
        <w:t xml:space="preserve">, </w:t>
      </w:r>
      <w:r w:rsidR="001541BD" w:rsidRPr="00FA39F4">
        <w:rPr>
          <w:rFonts w:ascii="Times New Roman" w:eastAsia="Times New Roman" w:hAnsi="Times New Roman" w:cs="Times New Roman"/>
          <w:szCs w:val="24"/>
        </w:rPr>
        <w:t>с целью создание благоприятных условий для приобщения подрастающего поколения к искусству, формирование эмоционально-ценностного отношения к историко-культурному наследию Российской Федерации, обеспечения интеллектуального и личностного развития учащихся Школы.</w:t>
      </w:r>
    </w:p>
    <w:p w14:paraId="40CB4A3E" w14:textId="36006C75" w:rsidR="00582F89" w:rsidRPr="00FA39F4" w:rsidRDefault="00A71E52" w:rsidP="000702C1">
      <w:pPr>
        <w:spacing w:after="0" w:line="240" w:lineRule="auto"/>
        <w:ind w:right="0" w:firstLine="540"/>
        <w:rPr>
          <w:rFonts w:ascii="Times New Roman" w:eastAsia="Times New Roman" w:hAnsi="Times New Roman" w:cs="Times New Roman"/>
          <w:szCs w:val="24"/>
        </w:rPr>
      </w:pPr>
      <w:r w:rsidRPr="00FA39F4">
        <w:rPr>
          <w:rFonts w:ascii="Times New Roman" w:eastAsia="SimSun" w:hAnsi="Times New Roman" w:cs="Times New Roman"/>
          <w:color w:val="auto"/>
          <w:szCs w:val="24"/>
        </w:rPr>
        <w:t>Р</w:t>
      </w:r>
      <w:r w:rsidR="00D360F8" w:rsidRPr="00FA39F4">
        <w:rPr>
          <w:rFonts w:ascii="Times New Roman" w:eastAsia="Times New Roman" w:hAnsi="Times New Roman" w:cs="Times New Roman"/>
          <w:szCs w:val="24"/>
        </w:rPr>
        <w:t>ежим деятельности общеобразовательной организации</w:t>
      </w:r>
      <w:r w:rsidRPr="00FA39F4">
        <w:rPr>
          <w:rFonts w:ascii="Times New Roman" w:eastAsia="Times New Roman" w:hAnsi="Times New Roman" w:cs="Times New Roman"/>
          <w:szCs w:val="24"/>
        </w:rPr>
        <w:t xml:space="preserve"> организован в соответствии с Календ</w:t>
      </w:r>
      <w:r w:rsidR="0066539F" w:rsidRPr="00FA39F4">
        <w:rPr>
          <w:rFonts w:ascii="Times New Roman" w:eastAsia="Times New Roman" w:hAnsi="Times New Roman" w:cs="Times New Roman"/>
          <w:szCs w:val="24"/>
        </w:rPr>
        <w:t>арным учебным графиком. П</w:t>
      </w:r>
      <w:r w:rsidR="00D360F8" w:rsidRPr="00FA39F4">
        <w:rPr>
          <w:rFonts w:ascii="Times New Roman" w:eastAsia="Times New Roman" w:hAnsi="Times New Roman" w:cs="Times New Roman"/>
          <w:szCs w:val="24"/>
        </w:rPr>
        <w:t xml:space="preserve">о решению участников образовательных отношений </w:t>
      </w:r>
      <w:r w:rsidR="0066539F" w:rsidRPr="00FA39F4">
        <w:rPr>
          <w:rFonts w:ascii="Times New Roman" w:eastAsia="Times New Roman" w:hAnsi="Times New Roman" w:cs="Times New Roman"/>
          <w:szCs w:val="24"/>
        </w:rPr>
        <w:t xml:space="preserve">принята единая школьная форма </w:t>
      </w:r>
      <w:r w:rsidR="00FA39F4" w:rsidRPr="00FA39F4">
        <w:rPr>
          <w:rFonts w:ascii="Times New Roman" w:eastAsia="Times New Roman" w:hAnsi="Times New Roman" w:cs="Times New Roman"/>
          <w:szCs w:val="24"/>
        </w:rPr>
        <w:t>черного цвета (для учащихся 5-11 классов), синяя (для учащихся 1-4 класссов).</w:t>
      </w:r>
      <w:r w:rsidR="0066539F" w:rsidRPr="00FA39F4">
        <w:rPr>
          <w:rFonts w:ascii="Times New Roman" w:eastAsia="Times New Roman" w:hAnsi="Times New Roman" w:cs="Times New Roman"/>
          <w:szCs w:val="24"/>
        </w:rPr>
        <w:t xml:space="preserve"> Организован подвоз учащихся</w:t>
      </w:r>
      <w:r w:rsidR="00B103A5" w:rsidRPr="00FA39F4">
        <w:rPr>
          <w:rFonts w:ascii="Times New Roman" w:eastAsia="Times New Roman" w:hAnsi="Times New Roman" w:cs="Times New Roman"/>
          <w:szCs w:val="24"/>
        </w:rPr>
        <w:t xml:space="preserve"> из сел Каштановое, Кизиловое.</w:t>
      </w:r>
    </w:p>
    <w:p w14:paraId="51EC119A" w14:textId="77777777" w:rsidR="00D360F8" w:rsidRPr="002606A3" w:rsidRDefault="0030589B" w:rsidP="000702C1">
      <w:pPr>
        <w:spacing w:after="0" w:line="240" w:lineRule="auto"/>
        <w:ind w:right="0" w:firstLine="540"/>
        <w:rPr>
          <w:rFonts w:ascii="Times New Roman" w:eastAsia="SimSun" w:hAnsi="Times New Roman" w:cs="Times New Roman"/>
          <w:color w:val="auto"/>
          <w:szCs w:val="24"/>
        </w:rPr>
      </w:pPr>
      <w:r w:rsidRPr="00FA39F4">
        <w:rPr>
          <w:rFonts w:ascii="Times New Roman" w:eastAsia="Times New Roman" w:hAnsi="Times New Roman" w:cs="Times New Roman"/>
          <w:szCs w:val="24"/>
        </w:rPr>
        <w:t xml:space="preserve">Созданы все условия для полноценного питания: в школе работает столовая полного цикла </w:t>
      </w:r>
      <w:r w:rsidR="00582F89" w:rsidRPr="00FA39F4">
        <w:rPr>
          <w:rFonts w:ascii="Times New Roman" w:eastAsia="Times New Roman" w:hAnsi="Times New Roman" w:cs="Times New Roman"/>
          <w:szCs w:val="24"/>
        </w:rPr>
        <w:t>приготовления, оснащена современным оборудованием.</w:t>
      </w:r>
    </w:p>
    <w:p w14:paraId="686C1C0E" w14:textId="77777777" w:rsidR="00A86D59" w:rsidRPr="002606A3" w:rsidRDefault="00A86D59" w:rsidP="000702C1">
      <w:pPr>
        <w:spacing w:after="0" w:line="240" w:lineRule="auto"/>
        <w:ind w:left="708" w:right="0" w:firstLine="0"/>
        <w:rPr>
          <w:rFonts w:ascii="Times New Roman" w:eastAsia="Times New Roman" w:hAnsi="Times New Roman" w:cs="Times New Roman"/>
          <w:szCs w:val="24"/>
        </w:rPr>
      </w:pPr>
    </w:p>
    <w:p w14:paraId="167D407F" w14:textId="77777777" w:rsidR="00FC1363" w:rsidRPr="002606A3" w:rsidRDefault="00FC1363" w:rsidP="000702C1">
      <w:pPr>
        <w:keepNext/>
        <w:keepLines/>
        <w:spacing w:after="0" w:line="240" w:lineRule="auto"/>
        <w:ind w:left="10" w:right="199" w:hanging="10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9" w:name="_Toc45320"/>
      <w:r w:rsidRPr="002606A3">
        <w:rPr>
          <w:rFonts w:ascii="Times New Roman" w:eastAsia="Times New Roman" w:hAnsi="Times New Roman" w:cs="Times New Roman"/>
          <w:b/>
          <w:szCs w:val="24"/>
        </w:rPr>
        <w:t>2.2</w:t>
      </w:r>
      <w:r w:rsidR="00E625F3" w:rsidRPr="002606A3">
        <w:rPr>
          <w:rFonts w:ascii="Times New Roman" w:eastAsia="Times New Roman" w:hAnsi="Times New Roman" w:cs="Times New Roman"/>
          <w:b/>
          <w:szCs w:val="24"/>
        </w:rPr>
        <w:t>.</w:t>
      </w:r>
      <w:r w:rsidRPr="002606A3">
        <w:rPr>
          <w:rFonts w:ascii="Times New Roman" w:eastAsia="Times New Roman" w:hAnsi="Times New Roman" w:cs="Times New Roman"/>
          <w:b/>
          <w:szCs w:val="24"/>
        </w:rPr>
        <w:t xml:space="preserve"> Виды, формы и содержание воспитательной деятельности</w:t>
      </w:r>
    </w:p>
    <w:p w14:paraId="5E2001D4" w14:textId="77777777" w:rsidR="00590B6D" w:rsidRPr="002606A3" w:rsidRDefault="00590B6D" w:rsidP="000702C1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14:paraId="65AB5911" w14:textId="6561E20B" w:rsidR="00FC1363" w:rsidRPr="002606A3" w:rsidRDefault="00590B6D" w:rsidP="006C6A05">
      <w:pPr>
        <w:keepNext/>
        <w:keepLines/>
        <w:spacing w:after="0" w:line="240" w:lineRule="auto"/>
        <w:ind w:left="10" w:right="103" w:firstLine="557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06462A">
        <w:rPr>
          <w:rFonts w:ascii="Times New Roman" w:hAnsi="Times New Roman" w:cs="Times New Roman"/>
          <w:szCs w:val="24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</w:t>
      </w:r>
      <w:r w:rsidR="009E2791" w:rsidRPr="0006462A">
        <w:rPr>
          <w:rFonts w:ascii="Times New Roman" w:hAnsi="Times New Roman" w:cs="Times New Roman"/>
          <w:szCs w:val="24"/>
        </w:rPr>
        <w:t>влены в соответствующих модулях:</w:t>
      </w:r>
      <w:r w:rsidR="00B063C1">
        <w:rPr>
          <w:rFonts w:ascii="Times New Roman" w:hAnsi="Times New Roman" w:cs="Times New Roman"/>
          <w:szCs w:val="24"/>
        </w:rPr>
        <w:t xml:space="preserve"> </w:t>
      </w:r>
      <w:r w:rsidRPr="0006462A">
        <w:rPr>
          <w:rFonts w:ascii="Times New Roman" w:hAnsi="Times New Roman" w:cs="Times New Roman"/>
          <w:color w:val="auto"/>
          <w:szCs w:val="24"/>
        </w:rPr>
        <w:t>«Основные школьные дела», «Класс</w:t>
      </w:r>
      <w:r w:rsidR="00335822">
        <w:rPr>
          <w:rFonts w:ascii="Times New Roman" w:hAnsi="Times New Roman" w:cs="Times New Roman"/>
          <w:color w:val="auto"/>
          <w:szCs w:val="24"/>
        </w:rPr>
        <w:t>ное руководство», «Урочная деятельность</w:t>
      </w:r>
      <w:r w:rsidRPr="0006462A">
        <w:rPr>
          <w:rFonts w:ascii="Times New Roman" w:hAnsi="Times New Roman" w:cs="Times New Roman"/>
          <w:color w:val="auto"/>
          <w:szCs w:val="24"/>
        </w:rPr>
        <w:t>», «Внеурочная деятельность», «Внешкольные мероприятия», «</w:t>
      </w:r>
      <w:r w:rsidR="00E01D23" w:rsidRPr="0006462A">
        <w:rPr>
          <w:rFonts w:ascii="Times New Roman" w:hAnsi="Times New Roman" w:cs="Times New Roman"/>
          <w:color w:val="auto"/>
          <w:szCs w:val="24"/>
        </w:rPr>
        <w:t>Организация предметно-пространственной среды</w:t>
      </w:r>
      <w:r w:rsidRPr="0006462A">
        <w:rPr>
          <w:rFonts w:ascii="Times New Roman" w:hAnsi="Times New Roman" w:cs="Times New Roman"/>
          <w:color w:val="auto"/>
          <w:szCs w:val="24"/>
        </w:rPr>
        <w:t xml:space="preserve">», </w:t>
      </w:r>
      <w:r w:rsidR="00E01D23" w:rsidRPr="0006462A">
        <w:rPr>
          <w:rFonts w:ascii="Times New Roman" w:eastAsia="Times New Roman" w:hAnsi="Times New Roman" w:cs="Times New Roman"/>
          <w:color w:val="auto"/>
          <w:szCs w:val="24"/>
        </w:rPr>
        <w:t>«Взаимодействие с родителями (законными представителями)»,</w:t>
      </w:r>
      <w:r w:rsidRPr="0006462A">
        <w:rPr>
          <w:rFonts w:ascii="Times New Roman" w:hAnsi="Times New Roman" w:cs="Times New Roman"/>
          <w:color w:val="auto"/>
          <w:szCs w:val="24"/>
        </w:rPr>
        <w:t xml:space="preserve">«Самоуправление», </w:t>
      </w:r>
      <w:r w:rsidRPr="00A92E48">
        <w:rPr>
          <w:rFonts w:ascii="Times New Roman" w:hAnsi="Times New Roman" w:cs="Times New Roman"/>
          <w:color w:val="auto"/>
          <w:szCs w:val="24"/>
        </w:rPr>
        <w:t>«Профилактика и безопасность», «Социальное п</w:t>
      </w:r>
      <w:r w:rsidR="00AB384F" w:rsidRPr="00A92E48">
        <w:rPr>
          <w:rFonts w:ascii="Times New Roman" w:hAnsi="Times New Roman" w:cs="Times New Roman"/>
          <w:color w:val="auto"/>
          <w:szCs w:val="24"/>
        </w:rPr>
        <w:t>артнерство», «Профориентация»</w:t>
      </w:r>
      <w:r w:rsidR="009E2791" w:rsidRPr="00A92E48">
        <w:rPr>
          <w:rFonts w:ascii="Times New Roman" w:hAnsi="Times New Roman" w:cs="Times New Roman"/>
          <w:color w:val="auto"/>
          <w:szCs w:val="24"/>
        </w:rPr>
        <w:t>,</w:t>
      </w:r>
      <w:r w:rsidR="00A92E48">
        <w:rPr>
          <w:rFonts w:ascii="Times New Roman" w:hAnsi="Times New Roman" w:cs="Times New Roman"/>
          <w:color w:val="auto"/>
          <w:szCs w:val="24"/>
        </w:rPr>
        <w:t xml:space="preserve"> </w:t>
      </w:r>
      <w:r w:rsidRPr="00A92E48">
        <w:rPr>
          <w:rFonts w:ascii="Times New Roman" w:hAnsi="Times New Roman" w:cs="Times New Roman"/>
          <w:color w:val="auto"/>
          <w:szCs w:val="24"/>
        </w:rPr>
        <w:t>«Детские общественные объединения», «Школьный музей»</w:t>
      </w:r>
      <w:bookmarkEnd w:id="9"/>
      <w:r w:rsidR="00A92E48">
        <w:rPr>
          <w:rFonts w:ascii="Times New Roman" w:hAnsi="Times New Roman" w:cs="Times New Roman"/>
          <w:color w:val="auto"/>
          <w:szCs w:val="24"/>
        </w:rPr>
        <w:t>.</w:t>
      </w:r>
    </w:p>
    <w:p w14:paraId="7984CE7E" w14:textId="77777777" w:rsidR="00FC1363" w:rsidRPr="00AF4748" w:rsidRDefault="00AF1012" w:rsidP="000702C1">
      <w:pPr>
        <w:keepNext/>
        <w:keepLines/>
        <w:spacing w:after="0" w:line="240" w:lineRule="auto"/>
        <w:ind w:left="718" w:right="0" w:hanging="10"/>
        <w:outlineLvl w:val="1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Модуль </w:t>
      </w:r>
      <w:r w:rsidR="00335822" w:rsidRPr="00AF474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«Урочная деятельность</w:t>
      </w:r>
      <w:r w:rsidRPr="00AF474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»</w:t>
      </w:r>
    </w:p>
    <w:p w14:paraId="3C2C3F49" w14:textId="77777777" w:rsidR="00086582" w:rsidRPr="00AF4748" w:rsidRDefault="00086582" w:rsidP="000702C1">
      <w:pPr>
        <w:spacing w:after="0" w:line="240" w:lineRule="auto"/>
        <w:ind w:left="-15" w:right="111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 </w:t>
      </w:r>
    </w:p>
    <w:p w14:paraId="0884A98A" w14:textId="77777777" w:rsidR="00086582" w:rsidRPr="00AF4748" w:rsidRDefault="00086582" w:rsidP="000702C1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14:paraId="6468DAB0" w14:textId="77777777" w:rsidR="00086582" w:rsidRPr="00AF4748" w:rsidRDefault="00086582" w:rsidP="000702C1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14:paraId="6B0D31A7" w14:textId="2C1537FA" w:rsidR="00086582" w:rsidRPr="00086582" w:rsidRDefault="00086582" w:rsidP="000702C1">
      <w:pPr>
        <w:tabs>
          <w:tab w:val="left" w:pos="284"/>
        </w:tabs>
        <w:adjustRightInd w:val="0"/>
        <w:spacing w:after="0" w:line="259" w:lineRule="auto"/>
        <w:ind w:right="-1" w:firstLine="0"/>
        <w:contextualSpacing/>
        <w:rPr>
          <w:rFonts w:ascii="Times New Roman" w:eastAsia="№Е" w:hAnsi="Times New Roman" w:cs="Times New Roman"/>
          <w:color w:val="auto"/>
          <w:szCs w:val="24"/>
          <w:lang w:eastAsia="en-US"/>
        </w:rPr>
      </w:pPr>
      <w:r>
        <w:rPr>
          <w:rFonts w:ascii="Times New Roman" w:eastAsia="№Е" w:hAnsi="Times New Roman" w:cs="Times New Roman"/>
          <w:color w:val="auto"/>
          <w:szCs w:val="24"/>
          <w:lang w:eastAsia="en-US"/>
        </w:rPr>
        <w:t>-</w:t>
      </w:r>
      <w:r w:rsidRPr="00086582">
        <w:rPr>
          <w:rFonts w:ascii="Times New Roman" w:eastAsia="№Е" w:hAnsi="Times New Roman" w:cs="Times New Roman"/>
          <w:color w:val="auto"/>
          <w:szCs w:val="24"/>
          <w:lang w:eastAsia="en-US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7436B419" w14:textId="4511327C" w:rsidR="00086582" w:rsidRPr="00086582" w:rsidRDefault="00086582" w:rsidP="000702C1">
      <w:pPr>
        <w:tabs>
          <w:tab w:val="left" w:pos="284"/>
          <w:tab w:val="left" w:pos="993"/>
          <w:tab w:val="left" w:pos="1310"/>
        </w:tabs>
        <w:spacing w:after="0" w:line="240" w:lineRule="auto"/>
        <w:ind w:right="0" w:firstLine="0"/>
        <w:rPr>
          <w:rFonts w:ascii="Times New Roman" w:eastAsia="№Е" w:hAnsi="Times New Roman" w:cs="Times New Roman"/>
          <w:color w:val="auto"/>
          <w:szCs w:val="24"/>
          <w:lang w:eastAsia="en-US"/>
        </w:rPr>
      </w:pPr>
      <w:r>
        <w:rPr>
          <w:rFonts w:ascii="Times New Roman" w:eastAsia="№Е" w:hAnsi="Times New Roman" w:cs="Times New Roman"/>
          <w:color w:val="auto"/>
          <w:szCs w:val="24"/>
          <w:lang w:eastAsia="en-US"/>
        </w:rPr>
        <w:t>-</w:t>
      </w:r>
      <w:r w:rsidRPr="00086582">
        <w:rPr>
          <w:rFonts w:ascii="Times New Roman" w:eastAsia="№Е" w:hAnsi="Times New Roman" w:cs="Times New Roman"/>
          <w:color w:val="auto"/>
          <w:szCs w:val="24"/>
          <w:lang w:eastAsia="en-US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71A81A97" w14:textId="3FCA8F85" w:rsidR="00086582" w:rsidRPr="00086582" w:rsidRDefault="00086582" w:rsidP="000702C1">
      <w:pPr>
        <w:tabs>
          <w:tab w:val="left" w:pos="284"/>
          <w:tab w:val="left" w:pos="993"/>
          <w:tab w:val="left" w:pos="1310"/>
        </w:tabs>
        <w:spacing w:after="0" w:line="240" w:lineRule="auto"/>
        <w:ind w:right="0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="№Е" w:hAnsi="Times New Roman" w:cs="Times New Roman"/>
          <w:color w:val="auto"/>
          <w:szCs w:val="24"/>
          <w:lang w:eastAsia="en-US"/>
        </w:rPr>
        <w:lastRenderedPageBreak/>
        <w:t>-</w:t>
      </w:r>
      <w:r w:rsidRPr="00086582">
        <w:rPr>
          <w:rFonts w:ascii="Times New Roman" w:eastAsia="№Е" w:hAnsi="Times New Roman" w:cs="Times New Roman"/>
          <w:color w:val="auto"/>
          <w:szCs w:val="24"/>
          <w:lang w:eastAsia="en-US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59110844" w14:textId="58F0BE4D" w:rsidR="00086582" w:rsidRPr="00086582" w:rsidRDefault="00086582" w:rsidP="000702C1">
      <w:pPr>
        <w:tabs>
          <w:tab w:val="left" w:pos="284"/>
          <w:tab w:val="left" w:pos="1310"/>
        </w:tabs>
        <w:spacing w:after="0" w:line="240" w:lineRule="auto"/>
        <w:ind w:right="0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="№Е" w:hAnsi="Times New Roman" w:cs="Times New Roman"/>
          <w:iCs/>
          <w:color w:val="auto"/>
          <w:szCs w:val="24"/>
          <w:lang w:eastAsia="en-US"/>
        </w:rPr>
        <w:t>-</w:t>
      </w:r>
      <w:r w:rsidRPr="00086582">
        <w:rPr>
          <w:rFonts w:ascii="Times New Roman" w:eastAsia="№Е" w:hAnsi="Times New Roman" w:cs="Times New Roman"/>
          <w:iCs/>
          <w:color w:val="auto"/>
          <w:szCs w:val="24"/>
          <w:lang w:eastAsia="en-US"/>
        </w:rPr>
        <w:t xml:space="preserve">использование </w:t>
      </w:r>
      <w:r w:rsidRPr="00086582">
        <w:rPr>
          <w:rFonts w:ascii="Times New Roman" w:eastAsiaTheme="minorHAnsi" w:hAnsi="Times New Roman" w:cs="Times New Roman"/>
          <w:color w:val="auto"/>
          <w:szCs w:val="24"/>
          <w:lang w:eastAsia="en-US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7D770AD1" w14:textId="26C179C6" w:rsidR="00086582" w:rsidRPr="00086582" w:rsidRDefault="00086582" w:rsidP="000702C1">
      <w:pPr>
        <w:tabs>
          <w:tab w:val="left" w:pos="284"/>
          <w:tab w:val="left" w:pos="993"/>
          <w:tab w:val="left" w:pos="1310"/>
        </w:tabs>
        <w:spacing w:after="0" w:line="240" w:lineRule="auto"/>
        <w:ind w:right="0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="№Е" w:hAnsi="Times New Roman" w:cs="Times New Roman"/>
          <w:color w:val="auto"/>
          <w:szCs w:val="24"/>
          <w:lang w:eastAsia="en-US"/>
        </w:rPr>
        <w:t>-</w:t>
      </w:r>
      <w:r w:rsidRPr="00086582">
        <w:rPr>
          <w:rFonts w:ascii="Times New Roman" w:eastAsia="№Е" w:hAnsi="Times New Roman" w:cs="Times New Roman"/>
          <w:color w:val="auto"/>
          <w:szCs w:val="24"/>
          <w:lang w:eastAsia="en-US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086582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учат школьников командной работе и взаимодействию с другими детьми;  </w:t>
      </w:r>
    </w:p>
    <w:p w14:paraId="5AE6E644" w14:textId="676966B0" w:rsidR="00086582" w:rsidRPr="00086582" w:rsidRDefault="00086582" w:rsidP="000702C1">
      <w:pPr>
        <w:tabs>
          <w:tab w:val="left" w:pos="284"/>
          <w:tab w:val="left" w:pos="993"/>
          <w:tab w:val="left" w:pos="1310"/>
        </w:tabs>
        <w:spacing w:after="0" w:line="240" w:lineRule="auto"/>
        <w:ind w:right="0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>-</w:t>
      </w:r>
      <w:r w:rsidRPr="00086582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671C9FBC" w14:textId="51954BE6" w:rsidR="00086582" w:rsidRPr="00086582" w:rsidRDefault="00086582" w:rsidP="000702C1">
      <w:pPr>
        <w:tabs>
          <w:tab w:val="left" w:pos="284"/>
          <w:tab w:val="left" w:pos="993"/>
          <w:tab w:val="left" w:pos="1310"/>
        </w:tabs>
        <w:spacing w:after="0" w:line="240" w:lineRule="auto"/>
        <w:ind w:right="0" w:firstLine="0"/>
        <w:rPr>
          <w:rFonts w:ascii="Times New Roman" w:eastAsia="№Е" w:hAnsi="Times New Roman" w:cs="Times New Roman"/>
          <w:color w:val="auto"/>
          <w:szCs w:val="24"/>
          <w:lang w:eastAsia="en-US"/>
        </w:rPr>
      </w:pPr>
      <w:r>
        <w:rPr>
          <w:rFonts w:ascii="Times New Roman" w:eastAsia="№Е" w:hAnsi="Times New Roman" w:cs="Times New Roman"/>
          <w:color w:val="auto"/>
          <w:szCs w:val="24"/>
          <w:lang w:eastAsia="en-US"/>
        </w:rPr>
        <w:t>-</w:t>
      </w:r>
      <w:r w:rsidRPr="00086582">
        <w:rPr>
          <w:rFonts w:ascii="Times New Roman" w:eastAsia="№Е" w:hAnsi="Times New Roman" w:cs="Times New Roman"/>
          <w:color w:val="auto"/>
          <w:szCs w:val="24"/>
          <w:lang w:eastAsia="en-US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5028D1C1" w14:textId="678D87DA" w:rsidR="00086582" w:rsidRPr="00086582" w:rsidRDefault="00086582" w:rsidP="000702C1">
      <w:pPr>
        <w:tabs>
          <w:tab w:val="left" w:pos="284"/>
          <w:tab w:val="left" w:pos="1310"/>
        </w:tabs>
        <w:spacing w:after="0" w:line="240" w:lineRule="auto"/>
        <w:ind w:right="0" w:firstLine="0"/>
        <w:rPr>
          <w:rFonts w:ascii="Times New Roman" w:eastAsia="№Е" w:hAnsi="Times New Roman" w:cs="Times New Roman"/>
          <w:color w:val="auto"/>
          <w:szCs w:val="24"/>
          <w:lang w:eastAsia="en-US"/>
        </w:rPr>
      </w:pPr>
      <w:r>
        <w:rPr>
          <w:rFonts w:ascii="Times New Roman" w:eastAsia="№Е" w:hAnsi="Times New Roman" w:cs="Times New Roman"/>
          <w:color w:val="auto"/>
          <w:szCs w:val="24"/>
          <w:lang w:eastAsia="en-US"/>
        </w:rPr>
        <w:t>-</w:t>
      </w:r>
      <w:r w:rsidRPr="00086582">
        <w:rPr>
          <w:rFonts w:ascii="Times New Roman" w:eastAsia="№Е" w:hAnsi="Times New Roman" w:cs="Times New Roman"/>
          <w:color w:val="auto"/>
          <w:szCs w:val="24"/>
          <w:lang w:eastAsia="en-US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4903A684" w14:textId="32D1F1DA" w:rsidR="00086582" w:rsidRPr="00086582" w:rsidRDefault="00086582" w:rsidP="000702C1">
      <w:pPr>
        <w:tabs>
          <w:tab w:val="left" w:pos="284"/>
          <w:tab w:val="left" w:pos="1310"/>
        </w:tabs>
        <w:spacing w:after="0" w:line="240" w:lineRule="auto"/>
        <w:ind w:right="0" w:firstLine="0"/>
        <w:rPr>
          <w:rFonts w:ascii="Times New Roman" w:eastAsia="№Е" w:hAnsi="Times New Roman" w:cs="Times New Roman"/>
          <w:color w:val="auto"/>
          <w:szCs w:val="24"/>
          <w:lang w:eastAsia="en-US"/>
        </w:rPr>
      </w:pPr>
      <w:r>
        <w:rPr>
          <w:rFonts w:ascii="Times New Roman" w:eastAsia="№Е" w:hAnsi="Times New Roman" w:cs="Times New Roman"/>
          <w:color w:val="auto"/>
          <w:szCs w:val="24"/>
          <w:lang w:eastAsia="en-US"/>
        </w:rPr>
        <w:t>-у</w:t>
      </w:r>
      <w:r w:rsidRPr="00086582">
        <w:rPr>
          <w:rFonts w:ascii="Times New Roman" w:eastAsia="№Е" w:hAnsi="Times New Roman" w:cs="Times New Roman"/>
          <w:color w:val="auto"/>
          <w:szCs w:val="24"/>
          <w:lang w:eastAsia="en-US"/>
        </w:rPr>
        <w:t xml:space="preserve">частие в творческих конкурсах по разным учебным дисциплинам (Всероссийский конкурс сочинений «Без срока давности», диктант Победы, конкурс «Будущий врач», </w:t>
      </w:r>
      <w:r w:rsidRPr="00086582">
        <w:rPr>
          <w:rFonts w:ascii="Times New Roman" w:eastAsia="Times New Roman" w:hAnsi="Times New Roman" w:cs="Times New Roman"/>
          <w:color w:val="auto"/>
          <w:szCs w:val="24"/>
        </w:rPr>
        <w:t>Всероссийская экологическая олимпиада для школьников</w:t>
      </w:r>
      <w:r w:rsidRPr="00086582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</w:t>
      </w:r>
      <w:r w:rsidRPr="00086582">
        <w:rPr>
          <w:rFonts w:ascii="Times New Roman" w:eastAsiaTheme="minorHAnsi" w:hAnsi="Times New Roman" w:cs="Times New Roman"/>
          <w:szCs w:val="24"/>
          <w:lang w:eastAsia="en-US"/>
        </w:rPr>
        <w:t>Республиканский конкурс исследовательских работ «Шаг в науку»</w:t>
      </w:r>
      <w:r w:rsidRPr="00086582">
        <w:rPr>
          <w:rFonts w:ascii="Times New Roman" w:eastAsia="Times New Roman" w:hAnsi="Times New Roman" w:cs="Times New Roman"/>
          <w:color w:val="auto"/>
          <w:szCs w:val="24"/>
        </w:rPr>
        <w:t xml:space="preserve"> и т.д.)</w:t>
      </w:r>
    </w:p>
    <w:p w14:paraId="2C17E1C8" w14:textId="77777777" w:rsidR="00086582" w:rsidRPr="00086582" w:rsidRDefault="00086582" w:rsidP="000702C1">
      <w:pPr>
        <w:tabs>
          <w:tab w:val="left" w:pos="993"/>
          <w:tab w:val="left" w:pos="1310"/>
        </w:tabs>
        <w:spacing w:after="0" w:line="240" w:lineRule="auto"/>
        <w:ind w:right="0" w:firstLine="0"/>
        <w:rPr>
          <w:rFonts w:ascii="Times New Roman" w:eastAsia="№Е" w:hAnsi="Times New Roman" w:cs="Times New Roman"/>
          <w:color w:val="auto"/>
          <w:szCs w:val="24"/>
        </w:rPr>
      </w:pPr>
      <w:r w:rsidRPr="00086582">
        <w:rPr>
          <w:rFonts w:ascii="Times New Roman" w:eastAsia="№Е" w:hAnsi="Times New Roman" w:cs="Times New Roman"/>
          <w:color w:val="auto"/>
          <w:szCs w:val="24"/>
        </w:rPr>
        <w:tab/>
        <w:t xml:space="preserve">В этом модуле отдельно следует отметить и проведение Единых уроков в рамках </w:t>
      </w:r>
    </w:p>
    <w:p w14:paraId="2B3D889A" w14:textId="77777777" w:rsidR="00086582" w:rsidRPr="00086582" w:rsidRDefault="00086582" w:rsidP="000702C1">
      <w:pPr>
        <w:kinsoku w:val="0"/>
        <w:overflowPunct w:val="0"/>
        <w:spacing w:after="0" w:line="240" w:lineRule="auto"/>
        <w:ind w:right="0" w:firstLine="0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  <w:r w:rsidRPr="00086582">
        <w:rPr>
          <w:rFonts w:ascii="Times New Roman" w:eastAsia="№Е" w:hAnsi="Times New Roman" w:cs="Times New Roman"/>
          <w:color w:val="auto"/>
          <w:szCs w:val="24"/>
        </w:rPr>
        <w:t>Мероприятий в соответствии с календарем образовательных событий, приуроченных к государственным и национальным праздникам российской Федерации и Республики Крым, памятным датам и событиям российской истории и культуры (</w:t>
      </w:r>
      <w:r w:rsidRPr="00086582">
        <w:rPr>
          <w:rFonts w:ascii="Times New Roman" w:eastAsiaTheme="minorEastAsia" w:hAnsi="Times New Roman" w:cs="Times New Roman"/>
          <w:color w:val="000000" w:themeColor="text1"/>
          <w:kern w:val="24"/>
          <w:szCs w:val="24"/>
        </w:rPr>
        <w:t>урок, посвященный Крымской войне 1853-1856 годов; урок, посвященный годовщине деятельности Государственного Совета Республики Крым; урок по теме: «День Республики Крым»;</w:t>
      </w:r>
    </w:p>
    <w:p w14:paraId="72AE58B4" w14:textId="77777777" w:rsidR="00086582" w:rsidRPr="00086582" w:rsidRDefault="00086582" w:rsidP="000702C1">
      <w:pPr>
        <w:kinsoku w:val="0"/>
        <w:overflowPunct w:val="0"/>
        <w:spacing w:after="0" w:line="240" w:lineRule="auto"/>
        <w:ind w:right="0" w:firstLine="0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  <w:r w:rsidRPr="00086582">
        <w:rPr>
          <w:rFonts w:ascii="Times New Roman" w:eastAsiaTheme="minorEastAsia" w:hAnsi="Times New Roman" w:cs="Times New Roman"/>
          <w:color w:val="000000" w:themeColor="text1"/>
          <w:kern w:val="24"/>
          <w:szCs w:val="24"/>
        </w:rPr>
        <w:t>урок по теме: «Россия и Крым – общая судьба», посвященный воссоединению России и Крыма, а также годовщине со дня проведения в Республике Крым всенародного референдума; урок, посвященный Дню Государственного герба и Государственного флага Республики Крым)</w:t>
      </w:r>
    </w:p>
    <w:p w14:paraId="258DECA6" w14:textId="77777777" w:rsidR="00086582" w:rsidRPr="00086582" w:rsidRDefault="00086582" w:rsidP="000702C1">
      <w:pPr>
        <w:tabs>
          <w:tab w:val="left" w:pos="993"/>
          <w:tab w:val="left" w:pos="1310"/>
        </w:tabs>
        <w:spacing w:after="0" w:line="240" w:lineRule="auto"/>
        <w:ind w:right="0" w:firstLine="0"/>
        <w:rPr>
          <w:rFonts w:ascii="Times New Roman" w:eastAsia="№Е" w:hAnsi="Times New Roman" w:cs="Times New Roman"/>
          <w:color w:val="auto"/>
          <w:szCs w:val="24"/>
        </w:rPr>
      </w:pPr>
      <w:r w:rsidRPr="00086582">
        <w:rPr>
          <w:rFonts w:ascii="Times New Roman" w:eastAsia="№Е" w:hAnsi="Times New Roman" w:cs="Times New Roman"/>
          <w:color w:val="auto"/>
          <w:szCs w:val="24"/>
        </w:rPr>
        <w:t xml:space="preserve">. Системный и креативный подход учителей предметников, их компетентность (в соответствии с тематикой каждый предметник может выбрать и провести свои единые уроки, внедрять на уроках соответствующие воспитательные элементы) позволяет год от года планомерно развивать знания о важных исторических датах, событиях, традициях и праздниках. </w:t>
      </w:r>
    </w:p>
    <w:p w14:paraId="6FBEFC2A" w14:textId="77777777" w:rsidR="00FC1363" w:rsidRPr="00E467D8" w:rsidRDefault="00FC1363" w:rsidP="000702C1">
      <w:pPr>
        <w:spacing w:after="0" w:line="240" w:lineRule="auto"/>
        <w:ind w:left="698" w:right="108" w:firstLine="0"/>
        <w:rPr>
          <w:rFonts w:ascii="Times New Roman" w:eastAsia="Times New Roman" w:hAnsi="Times New Roman" w:cs="Times New Roman"/>
          <w:color w:val="FF0000"/>
          <w:szCs w:val="24"/>
        </w:rPr>
      </w:pPr>
    </w:p>
    <w:p w14:paraId="0CDCD032" w14:textId="77777777" w:rsidR="00FC1363" w:rsidRPr="00AF4748" w:rsidRDefault="00AF1012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/>
          <w:color w:val="000000" w:themeColor="text1"/>
          <w:szCs w:val="24"/>
        </w:rPr>
        <w:lastRenderedPageBreak/>
        <w:t>Модуль «</w:t>
      </w:r>
      <w:r w:rsidR="00FC1363" w:rsidRPr="00AF474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Внеурочная деятельность</w:t>
      </w:r>
      <w:r w:rsidRPr="00AF474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»</w:t>
      </w:r>
    </w:p>
    <w:p w14:paraId="25DB3564" w14:textId="77777777" w:rsidR="00AF4748" w:rsidRPr="00AF4748" w:rsidRDefault="00AF4748" w:rsidP="00A92E48">
      <w:pPr>
        <w:keepNext/>
        <w:keepLines/>
        <w:spacing w:after="0" w:line="240" w:lineRule="auto"/>
        <w:ind w:right="0" w:hanging="10"/>
        <w:outlineLvl w:val="1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>Реализация воспитательного потенциала внеурочной деятельности в целях обеспечения</w:t>
      </w:r>
    </w:p>
    <w:p w14:paraId="659C06C2" w14:textId="77777777" w:rsidR="00AF4748" w:rsidRPr="00AF4748" w:rsidRDefault="00AF4748" w:rsidP="00A92E48">
      <w:pPr>
        <w:keepNext/>
        <w:keepLines/>
        <w:spacing w:after="0" w:line="240" w:lineRule="auto"/>
        <w:ind w:right="0" w:hanging="10"/>
        <w:outlineLvl w:val="1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>индивидуальных потребностей, обучающихся осуществляется в рамках, выбранных</w:t>
      </w:r>
    </w:p>
    <w:p w14:paraId="2DBC1A9E" w14:textId="77777777" w:rsidR="00AF4748" w:rsidRPr="00AF4748" w:rsidRDefault="00AF4748" w:rsidP="00A92E48">
      <w:pPr>
        <w:keepNext/>
        <w:keepLines/>
        <w:spacing w:after="0" w:line="240" w:lineRule="auto"/>
        <w:ind w:right="0" w:hanging="10"/>
        <w:outlineLvl w:val="1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>обучающимися курсов, занятий:</w:t>
      </w:r>
    </w:p>
    <w:p w14:paraId="2455E695" w14:textId="77777777" w:rsidR="00AF4748" w:rsidRPr="00AF4748" w:rsidRDefault="00AF4748" w:rsidP="00A92E48">
      <w:pPr>
        <w:keepNext/>
        <w:keepLines/>
        <w:spacing w:after="0" w:line="240" w:lineRule="auto"/>
        <w:ind w:right="0" w:hanging="10"/>
        <w:outlineLvl w:val="1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>- курсы, занятия исторического просвещения, патриотической, гражданскопатриотической, военно-патриотической, краеведческой, историко-культурной направленности;</w:t>
      </w:r>
    </w:p>
    <w:p w14:paraId="0E7BAB0A" w14:textId="77777777" w:rsidR="00AF4748" w:rsidRPr="00AF4748" w:rsidRDefault="00AF4748" w:rsidP="00A92E48">
      <w:pPr>
        <w:keepNext/>
        <w:keepLines/>
        <w:spacing w:after="0" w:line="240" w:lineRule="auto"/>
        <w:ind w:right="0" w:hanging="10"/>
        <w:outlineLvl w:val="1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>- курсы, занятия духовно-нравственной направленности по религиозным культурам</w:t>
      </w:r>
    </w:p>
    <w:p w14:paraId="395D47FE" w14:textId="77777777" w:rsidR="00AF4748" w:rsidRPr="00AF4748" w:rsidRDefault="00AF4748" w:rsidP="00A92E48">
      <w:pPr>
        <w:keepNext/>
        <w:keepLines/>
        <w:spacing w:after="0" w:line="240" w:lineRule="auto"/>
        <w:ind w:right="0" w:hanging="10"/>
        <w:outlineLvl w:val="1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>народов России, основам духовно-нравственной культуры народов России, духовноисторическому краеведению;</w:t>
      </w:r>
    </w:p>
    <w:p w14:paraId="4A9FBF4D" w14:textId="77777777" w:rsidR="00AF4748" w:rsidRPr="00AF4748" w:rsidRDefault="00AF4748" w:rsidP="00A92E48">
      <w:pPr>
        <w:keepNext/>
        <w:keepLines/>
        <w:spacing w:after="0" w:line="240" w:lineRule="auto"/>
        <w:ind w:right="0" w:hanging="10"/>
        <w:outlineLvl w:val="1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>- курсы, занятия познавательной, научной, исследовательской, просветительской</w:t>
      </w:r>
    </w:p>
    <w:p w14:paraId="6D7AD99E" w14:textId="77777777" w:rsidR="00AF4748" w:rsidRPr="00AF4748" w:rsidRDefault="00AF4748" w:rsidP="00A92E48">
      <w:pPr>
        <w:keepNext/>
        <w:keepLines/>
        <w:spacing w:after="0" w:line="240" w:lineRule="auto"/>
        <w:ind w:right="0" w:hanging="10"/>
        <w:outlineLvl w:val="1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>направленности;</w:t>
      </w:r>
    </w:p>
    <w:p w14:paraId="1CFB6AC7" w14:textId="77777777" w:rsidR="00AF4748" w:rsidRPr="00AF4748" w:rsidRDefault="00AF4748" w:rsidP="00A92E48">
      <w:pPr>
        <w:keepNext/>
        <w:keepLines/>
        <w:spacing w:after="0" w:line="240" w:lineRule="auto"/>
        <w:ind w:right="0" w:hanging="10"/>
        <w:outlineLvl w:val="1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>- курсы, занятия экологической, природоохранной направленности;</w:t>
      </w:r>
    </w:p>
    <w:p w14:paraId="743C08D1" w14:textId="77777777" w:rsidR="00AF4748" w:rsidRPr="00AF4748" w:rsidRDefault="00AF4748" w:rsidP="00A92E48">
      <w:pPr>
        <w:keepNext/>
        <w:keepLines/>
        <w:spacing w:after="0" w:line="240" w:lineRule="auto"/>
        <w:ind w:right="0" w:hanging="10"/>
        <w:outlineLvl w:val="1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>- курсы, занятия в области искусств, художественного творчества разных видов и жанров;</w:t>
      </w:r>
    </w:p>
    <w:p w14:paraId="3E2B206E" w14:textId="77777777" w:rsidR="00AF4748" w:rsidRPr="00AF4748" w:rsidRDefault="00AF4748" w:rsidP="00A92E48">
      <w:pPr>
        <w:keepNext/>
        <w:keepLines/>
        <w:spacing w:after="0" w:line="240" w:lineRule="auto"/>
        <w:ind w:right="0" w:hanging="10"/>
        <w:outlineLvl w:val="1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>- курсы, занятия туристско-краеведческой направленности;</w:t>
      </w:r>
    </w:p>
    <w:p w14:paraId="5C62B0B2" w14:textId="77777777" w:rsidR="00AF4748" w:rsidRPr="00AF4748" w:rsidRDefault="00AF4748" w:rsidP="00A92E48">
      <w:pPr>
        <w:keepNext/>
        <w:keepLines/>
        <w:spacing w:after="0" w:line="240" w:lineRule="auto"/>
        <w:ind w:right="0" w:hanging="10"/>
        <w:outlineLvl w:val="1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>- курсы, занятия оздоровительной и спортивной направленности.</w:t>
      </w:r>
    </w:p>
    <w:p w14:paraId="7FA82BFE" w14:textId="2EE2C592" w:rsidR="00FC1363" w:rsidRDefault="00AF1012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Модуль «</w:t>
      </w:r>
      <w:r w:rsidR="00FC1363" w:rsidRPr="00AF474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Классное руководство</w:t>
      </w: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>»</w:t>
      </w:r>
    </w:p>
    <w:p w14:paraId="65FBBDE2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Реализация воспитательного потенциала классного руководства как деятельности</w:t>
      </w:r>
    </w:p>
    <w:p w14:paraId="05B072A1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педагогических работников, осуществляющих классное руководство в качестве особого вида</w:t>
      </w:r>
    </w:p>
    <w:p w14:paraId="5D2A30B3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педагогической деятельности, направленной, в первую очередь, на решение задач воспитания и</w:t>
      </w:r>
    </w:p>
    <w:p w14:paraId="369B354B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социализации обучающихся, предусматривает:</w:t>
      </w:r>
    </w:p>
    <w:p w14:paraId="7B585828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- планирование и проведение классных часов целевой воспитательной, тематической</w:t>
      </w:r>
    </w:p>
    <w:p w14:paraId="073AF58A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направленности;</w:t>
      </w:r>
    </w:p>
    <w:p w14:paraId="7BEA5E1C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- инициирование и поддержку участия класса в общешкольных делах, мероприятиях,</w:t>
      </w:r>
    </w:p>
    <w:p w14:paraId="6929541A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оказание необходимой помощи обучающимся в их подготовке, проведении и анализе;</w:t>
      </w:r>
    </w:p>
    <w:p w14:paraId="718C5411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- организацию интересных и полезных для личностного развития обучающихся совместных</w:t>
      </w:r>
    </w:p>
    <w:p w14:paraId="2F81FC39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дел, позволяющих вовлекать в них обучающихся с разными потребностями, способностями, давать</w:t>
      </w:r>
    </w:p>
    <w:p w14:paraId="28B5EDDA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возможности для самореализации, устанавливать и укреплять доверительные отношения, стать для</w:t>
      </w:r>
    </w:p>
    <w:p w14:paraId="6672812F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них значимым взрослым, задающим образцы поведения;</w:t>
      </w:r>
    </w:p>
    <w:p w14:paraId="51D2E2BB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- сплочение коллектива класса через игры и тренинги на командообразование, внеучебные</w:t>
      </w:r>
    </w:p>
    <w:p w14:paraId="22510709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и внешкольные мероприятия, походы, экскурсии, празднования дней рождения обучающихся,</w:t>
      </w:r>
    </w:p>
    <w:p w14:paraId="1987BBB7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классные вечера;</w:t>
      </w:r>
    </w:p>
    <w:p w14:paraId="07390DFC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- выработку совместно с обучающимися правил поведения класса, участие в выработке</w:t>
      </w:r>
    </w:p>
    <w:p w14:paraId="32DA405C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таких правил поведения в общеобразовательной организации;</w:t>
      </w:r>
    </w:p>
    <w:p w14:paraId="79E3CBA8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- изучение особенностей личностного развития обучающихся путём наблюдения за их</w:t>
      </w:r>
    </w:p>
    <w:p w14:paraId="3308DBC0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поведением, в специально создаваемых педагогических ситуациях, в играх, беседах по</w:t>
      </w:r>
    </w:p>
    <w:p w14:paraId="75E327FE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нравственным проблемам; результаты наблюдения сверяются с результатами бесед с родителями,</w:t>
      </w:r>
    </w:p>
    <w:p w14:paraId="268233E9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учителями, а также (при необходимости) со школьным психологом;</w:t>
      </w:r>
    </w:p>
    <w:p w14:paraId="6C0E3634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- доверительное общение и поддержку обучающихся в решении проблем (налаживание</w:t>
      </w:r>
    </w:p>
    <w:p w14:paraId="78424A72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взаимоотношений с одноклассниками или педагогами, успеваемость и т. д.), совместный поиск</w:t>
      </w:r>
    </w:p>
    <w:p w14:paraId="222EE470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15</w:t>
      </w:r>
    </w:p>
    <w:p w14:paraId="7BFE5B40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решений проблем, коррекцию поведения обучающихся через частные беседы индивидуально и</w:t>
      </w:r>
    </w:p>
    <w:p w14:paraId="67FF99CA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вместе с их родителями, с другими обучающимися класса;</w:t>
      </w:r>
    </w:p>
    <w:p w14:paraId="53BBB7D1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- индивидуальную работу с обучающимися класса по ведению личных портфолио, в</w:t>
      </w:r>
    </w:p>
    <w:p w14:paraId="6387BA2B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которых они фиксируют свои учебные, творческие, спортивные, личностные достижения;</w:t>
      </w:r>
    </w:p>
    <w:p w14:paraId="68FDFD61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- регулярные консультации с учителями-предметниками, направленные на формирование</w:t>
      </w:r>
    </w:p>
    <w:p w14:paraId="72EE5272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единства требований по вопросам воспитания и обучения, предупреждение и/или разрешение</w:t>
      </w:r>
    </w:p>
    <w:p w14:paraId="3BDDC1F2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конфликтов между учителями и обучающимися;</w:t>
      </w:r>
    </w:p>
    <w:p w14:paraId="4566355C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- проведение мини-педсоветов для решения конкретных проблем класса, интеграции</w:t>
      </w:r>
    </w:p>
    <w:p w14:paraId="7D19D918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воспитательных влияний педагогов на обучающихся, привлечение учителей-предметников к</w:t>
      </w:r>
    </w:p>
    <w:p w14:paraId="63AA6348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участию в классных делах, дающих им возможность лучше узнавать и понимать обучающихся,</w:t>
      </w:r>
    </w:p>
    <w:p w14:paraId="1AAF9AD9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lastRenderedPageBreak/>
        <w:t>общаясь и наблюдая их во внеучебной обстановке, участвовать в родительских собраниях класса;</w:t>
      </w:r>
    </w:p>
    <w:p w14:paraId="5DD43A91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- организацию и проведение регулярных родительских собраний, информирование</w:t>
      </w:r>
    </w:p>
    <w:p w14:paraId="31D7AE4F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родителей об успехах и проблемах обучающихся, их положении в классе, жизни класса в целом,</w:t>
      </w:r>
    </w:p>
    <w:p w14:paraId="3A46DA2D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помощь родителям и иным членам семьи в отношениях с учителями, администрацией;</w:t>
      </w:r>
    </w:p>
    <w:p w14:paraId="4B2CC325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- создание и организацию работы родительского комитета класса, участвующего в решении</w:t>
      </w:r>
    </w:p>
    <w:p w14:paraId="0F473145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вопросов воспитания и обучения в классе, общеобразовательной организации;</w:t>
      </w:r>
    </w:p>
    <w:p w14:paraId="3939DAD7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- привлечение родителей (законных представителей), членов семей обучающихся к</w:t>
      </w:r>
    </w:p>
    <w:p w14:paraId="7B8D3B79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организации и проведению воспитательных дел, мероприятий в классе и общеобразовательной</w:t>
      </w:r>
    </w:p>
    <w:p w14:paraId="742F9B32" w14:textId="77777777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организации;</w:t>
      </w:r>
    </w:p>
    <w:p w14:paraId="4CC24E46" w14:textId="6161D24F" w:rsidR="00AF4748" w:rsidRPr="00AF4748" w:rsidRDefault="00AF4748" w:rsidP="000702C1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- проведение в классе праздников, конкурсов, соревнований и т. п.</w:t>
      </w:r>
    </w:p>
    <w:p w14:paraId="4C632EE5" w14:textId="403E76C4" w:rsidR="00FC1363" w:rsidRPr="002606A3" w:rsidRDefault="00F52C79" w:rsidP="00A92E48">
      <w:pPr>
        <w:keepNext/>
        <w:keepLines/>
        <w:spacing w:after="0" w:line="240" w:lineRule="auto"/>
        <w:ind w:right="0" w:hanging="10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Основные школьные дела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14:paraId="1E0487A3" w14:textId="7A4BB469" w:rsidR="00AA4F5C" w:rsidRPr="00AA4F5C" w:rsidRDefault="00AA4F5C" w:rsidP="000702C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  </w:t>
      </w:r>
      <w:r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  <w:t xml:space="preserve">Основные школьные </w:t>
      </w:r>
      <w:r w:rsidRPr="00AA4F5C"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  <w:t xml:space="preserve">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  <w:r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  <w:t xml:space="preserve">Основные школьные дела </w:t>
      </w:r>
      <w:r w:rsidRPr="00AA4F5C"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  <w:t xml:space="preserve"> </w:t>
      </w:r>
      <w:r w:rsidRPr="00AA4F5C">
        <w:rPr>
          <w:rFonts w:ascii="Times New Roman" w:eastAsia="№Е" w:hAnsi="Times New Roman" w:cs="Times New Roman"/>
          <w:color w:val="auto"/>
          <w:szCs w:val="24"/>
          <w:lang w:eastAsia="ko-KR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  <w:r w:rsidR="00984352"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потенциала основных школьных дел предусматривает:</w:t>
      </w:r>
    </w:p>
    <w:p w14:paraId="2ED4361B" w14:textId="1F590E1A" w:rsidR="00AA4F5C" w:rsidRDefault="00AA4F5C" w:rsidP="000702C1">
      <w:pPr>
        <w:widowControl w:val="0"/>
        <w:autoSpaceDE w:val="0"/>
        <w:autoSpaceDN w:val="0"/>
        <w:spacing w:after="0" w:line="240" w:lineRule="auto"/>
        <w:ind w:right="0" w:firstLine="567"/>
        <w:rPr>
          <w:rFonts w:ascii="Times New Roman" w:eastAsia="Times New Roman" w:hAnsi="Times New Roman" w:cs="Times New Roman"/>
          <w:b/>
          <w:bCs/>
          <w:i/>
          <w:iCs/>
          <w:color w:val="auto"/>
          <w:kern w:val="2"/>
          <w:szCs w:val="24"/>
          <w:lang w:eastAsia="ko-KR"/>
        </w:rPr>
      </w:pPr>
      <w:r w:rsidRPr="00AA4F5C">
        <w:rPr>
          <w:rFonts w:ascii="Times New Roman" w:eastAsia="Times New Roman" w:hAnsi="Times New Roman" w:cs="Times New Roman"/>
          <w:b/>
          <w:bCs/>
          <w:i/>
          <w:iCs/>
          <w:color w:val="auto"/>
          <w:kern w:val="2"/>
          <w:szCs w:val="24"/>
          <w:lang w:eastAsia="ko-KR"/>
        </w:rPr>
        <w:t>На внешкольном уровне:</w:t>
      </w:r>
    </w:p>
    <w:p w14:paraId="367EC2B4" w14:textId="17EC26C4" w:rsidR="00AA4F5C" w:rsidRPr="00AA4F5C" w:rsidRDefault="00AA4F5C" w:rsidP="000702C1">
      <w:pPr>
        <w:widowControl w:val="0"/>
        <w:autoSpaceDE w:val="0"/>
        <w:autoSpaceDN w:val="0"/>
        <w:spacing w:after="0" w:line="240" w:lineRule="auto"/>
        <w:ind w:right="0" w:firstLine="0"/>
        <w:rPr>
          <w:rFonts w:ascii="Times New Roman" w:eastAsia="Times New Roman" w:hAnsi="Times New Roman" w:cs="Times New Roman"/>
          <w:b/>
          <w:bCs/>
          <w:i/>
          <w:iCs/>
          <w:color w:val="auto"/>
          <w:kern w:val="2"/>
          <w:szCs w:val="24"/>
          <w:lang w:eastAsia="ko-KR"/>
        </w:rPr>
      </w:pPr>
      <w:r>
        <w:rPr>
          <w:rFonts w:ascii="Times New Roman" w:eastAsia="Times New Roman" w:hAnsi="Times New Roman" w:cs="Times New Roman"/>
          <w:szCs w:val="24"/>
        </w:rPr>
        <w:t>У</w:t>
      </w:r>
      <w:r w:rsidRPr="002606A3">
        <w:rPr>
          <w:rFonts w:ascii="Times New Roman" w:eastAsia="Times New Roman" w:hAnsi="Times New Roman" w:cs="Times New Roman"/>
          <w:szCs w:val="24"/>
        </w:rPr>
        <w:t>частие во всероссийских акциях, посвящённых значимым событиям в России, мире</w:t>
      </w:r>
      <w:r>
        <w:rPr>
          <w:rFonts w:ascii="Times New Roman" w:eastAsia="Times New Roman" w:hAnsi="Times New Roman" w:cs="Times New Roman"/>
          <w:szCs w:val="24"/>
        </w:rPr>
        <w:t>:</w:t>
      </w:r>
    </w:p>
    <w:p w14:paraId="1E2C8500" w14:textId="5997DDE8" w:rsidR="00AA4F5C" w:rsidRPr="00AA4F5C" w:rsidRDefault="00AA4F5C" w:rsidP="000702C1">
      <w:pPr>
        <w:tabs>
          <w:tab w:val="left" w:pos="284"/>
        </w:tabs>
        <w:spacing w:after="160" w:line="259" w:lineRule="auto"/>
        <w:ind w:right="0" w:firstLine="0"/>
        <w:contextualSpacing/>
        <w:rPr>
          <w:rFonts w:ascii="Times New Roman" w:eastAsia="Times New Roman" w:hAnsi="Times New Roman" w:cs="Times New Roman"/>
          <w:color w:val="auto"/>
          <w:szCs w:val="24"/>
          <w:lang w:val="uk-UA" w:eastAsia="ar-SA"/>
        </w:rPr>
      </w:pPr>
      <w:r>
        <w:rPr>
          <w:rFonts w:ascii="Times New Roman" w:eastAsiaTheme="minorHAnsi" w:hAnsi="Times New Roman" w:cs="Times New Roman"/>
          <w:bCs/>
          <w:color w:val="auto"/>
          <w:szCs w:val="24"/>
          <w:lang w:eastAsia="en-US"/>
        </w:rPr>
        <w:t>-</w:t>
      </w:r>
      <w:r w:rsidRPr="00AA4F5C">
        <w:rPr>
          <w:rFonts w:ascii="Times New Roman" w:eastAsiaTheme="minorHAnsi" w:hAnsi="Times New Roman" w:cs="Times New Roman"/>
          <w:bCs/>
          <w:color w:val="auto"/>
          <w:szCs w:val="24"/>
          <w:lang w:eastAsia="en-US"/>
        </w:rPr>
        <w:t>акции: «Бессмертный полк», «Поезд Победы» «Георгиевская ленточка», «Белый цветок», «Мы за мир», «Вахта памяти», «Чистый Крым», «Чистый берег»</w:t>
      </w:r>
    </w:p>
    <w:p w14:paraId="2CF706A6" w14:textId="1B0EF780" w:rsidR="00AA4F5C" w:rsidRPr="00AA4F5C" w:rsidRDefault="00AA4F5C" w:rsidP="000702C1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0" w:firstLine="0"/>
        <w:contextualSpacing/>
        <w:rPr>
          <w:rFonts w:ascii="Times New Roman" w:eastAsiaTheme="minorHAnsi" w:hAnsi="Times New Roman" w:cs="Times New Roman"/>
          <w:bCs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Cs w:val="24"/>
          <w:lang w:val="uk-UA" w:eastAsia="en-US"/>
        </w:rPr>
        <w:t>-</w:t>
      </w:r>
      <w:r w:rsidRPr="00AA4F5C">
        <w:rPr>
          <w:rFonts w:ascii="Times New Roman" w:eastAsiaTheme="minorHAnsi" w:hAnsi="Times New Roman" w:cs="Times New Roman"/>
          <w:bCs/>
          <w:color w:val="auto"/>
          <w:szCs w:val="24"/>
          <w:lang w:eastAsia="en-US"/>
        </w:rPr>
        <w:t xml:space="preserve">спортивные состязания: Веселые старты, военно-спортивная игра «Зарница», </w:t>
      </w:r>
      <w:hyperlink r:id="rId9" w:history="1">
        <w:r w:rsidRPr="00AA4F5C">
          <w:rPr>
            <w:rFonts w:ascii="Times New Roman" w:eastAsia="Times New Roman" w:hAnsi="Times New Roman" w:cs="Times New Roman"/>
            <w:color w:val="auto"/>
            <w:szCs w:val="24"/>
            <w:lang w:eastAsia="ar-SA"/>
          </w:rPr>
          <w:t>,</w:t>
        </w:r>
      </w:hyperlink>
      <w:r w:rsidRPr="00AA4F5C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соревнования по волейболу «Серебряный мяч», соревнования по мини-футболу среди юношей;</w:t>
      </w:r>
    </w:p>
    <w:p w14:paraId="1BC6EA3F" w14:textId="481B8A33" w:rsidR="00AA4F5C" w:rsidRPr="00AA4F5C" w:rsidRDefault="00AA4F5C" w:rsidP="000702C1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0" w:firstLine="0"/>
        <w:contextualSpacing/>
        <w:rPr>
          <w:rFonts w:ascii="Times New Roman" w:eastAsiaTheme="minorHAnsi" w:hAnsi="Times New Roman" w:cs="Times New Roman"/>
          <w:bCs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Cs w:val="24"/>
          <w:lang w:eastAsia="en-US"/>
        </w:rPr>
        <w:t>-</w:t>
      </w:r>
      <w:r w:rsidRPr="00AA4F5C">
        <w:rPr>
          <w:rFonts w:ascii="Times New Roman" w:eastAsiaTheme="minorHAnsi" w:hAnsi="Times New Roman" w:cs="Times New Roman"/>
          <w:bCs/>
          <w:color w:val="auto"/>
          <w:szCs w:val="24"/>
          <w:lang w:eastAsia="en-US"/>
        </w:rPr>
        <w:t xml:space="preserve">праздники: «День победы» (торжественный митинг и шествие всегда готовиться школой совместно с сельским клубом и проводиться на высоком уровне) «День пожилого человека», «День села», «Новогодние и рождественские праздники», которые открывают возможности для творческой самореализации школьников и включают их в деятельную заботу об окружающих. </w:t>
      </w:r>
    </w:p>
    <w:p w14:paraId="3915217E" w14:textId="0F9F6F11" w:rsidR="00AA4F5C" w:rsidRDefault="00AA4F5C" w:rsidP="000702C1">
      <w:pPr>
        <w:widowControl w:val="0"/>
        <w:autoSpaceDE w:val="0"/>
        <w:autoSpaceDN w:val="0"/>
        <w:spacing w:after="0" w:line="240" w:lineRule="auto"/>
        <w:ind w:right="0" w:firstLine="567"/>
        <w:rPr>
          <w:rFonts w:ascii="Times New Roman" w:eastAsia="Times New Roman" w:hAnsi="Times New Roman" w:cs="Times New Roman"/>
          <w:b/>
          <w:bCs/>
          <w:i/>
          <w:iCs/>
          <w:color w:val="auto"/>
          <w:kern w:val="2"/>
          <w:szCs w:val="24"/>
          <w:lang w:eastAsia="ko-KR"/>
        </w:rPr>
      </w:pPr>
      <w:r w:rsidRPr="00AA4F5C">
        <w:rPr>
          <w:rFonts w:ascii="Times New Roman" w:eastAsia="Times New Roman" w:hAnsi="Times New Roman" w:cs="Times New Roman"/>
          <w:b/>
          <w:bCs/>
          <w:i/>
          <w:iCs/>
          <w:color w:val="auto"/>
          <w:kern w:val="2"/>
          <w:szCs w:val="24"/>
          <w:lang w:eastAsia="ko-KR"/>
        </w:rPr>
        <w:t>На школьном уровне:</w:t>
      </w:r>
    </w:p>
    <w:p w14:paraId="3C14D610" w14:textId="27FECEB8" w:rsidR="00984352" w:rsidRPr="002606A3" w:rsidRDefault="00984352" w:rsidP="000702C1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общешкольные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праздники,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ежегодные </w:t>
      </w:r>
      <w:r w:rsidRPr="002606A3">
        <w:rPr>
          <w:rFonts w:ascii="Times New Roman" w:eastAsia="Times New Roman" w:hAnsi="Times New Roman" w:cs="Times New Roman"/>
          <w:szCs w:val="24"/>
        </w:rPr>
        <w:tab/>
        <w:t>творческие 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</w:t>
      </w:r>
      <w:r>
        <w:rPr>
          <w:rFonts w:ascii="Times New Roman" w:eastAsia="Times New Roman" w:hAnsi="Times New Roman" w:cs="Times New Roman"/>
          <w:szCs w:val="24"/>
        </w:rPr>
        <w:t>:</w:t>
      </w:r>
    </w:p>
    <w:p w14:paraId="7AB2B7DC" w14:textId="754D4348" w:rsidR="00AA4F5C" w:rsidRPr="00AA4F5C" w:rsidRDefault="00984352" w:rsidP="000702C1">
      <w:pPr>
        <w:widowControl w:val="0"/>
        <w:tabs>
          <w:tab w:val="left" w:pos="284"/>
          <w:tab w:val="left" w:pos="1310"/>
        </w:tabs>
        <w:autoSpaceDE w:val="0"/>
        <w:autoSpaceDN w:val="0"/>
        <w:spacing w:after="0" w:line="240" w:lineRule="auto"/>
        <w:ind w:right="0" w:firstLine="0"/>
        <w:rPr>
          <w:rFonts w:ascii="Times New Roman" w:eastAsia="№Е" w:hAnsi="Times New Roman" w:cs="Times New Roman"/>
          <w:bCs/>
          <w:color w:val="auto"/>
          <w:kern w:val="2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kern w:val="2"/>
          <w:szCs w:val="24"/>
          <w:lang w:eastAsia="ko-KR"/>
        </w:rPr>
        <w:t>-</w:t>
      </w:r>
      <w:r w:rsidR="00AA4F5C" w:rsidRPr="00AA4F5C">
        <w:rPr>
          <w:rFonts w:ascii="Times New Roman" w:eastAsia="№Е" w:hAnsi="Times New Roman" w:cs="Times New Roman"/>
          <w:color w:val="auto"/>
          <w:kern w:val="2"/>
          <w:szCs w:val="24"/>
          <w:lang w:eastAsia="ko-KR"/>
        </w:rPr>
        <w:t>общешкольные праздники – «День здоровья, День школьника, Фестиваль «Крым многонациональный», Фестиваль наук, Смотр строя и песни, конкурс инсценированной песни (ко Дню победы), военно-спортивная игра «Зарница» (с приглашением членов военно-исторического клуба «Отечество», членов ГБОУ ДО РК «Крымпатротцентр»);</w:t>
      </w:r>
    </w:p>
    <w:p w14:paraId="35447200" w14:textId="301B1B37" w:rsidR="00AA4F5C" w:rsidRPr="00AA4F5C" w:rsidRDefault="00984352" w:rsidP="000702C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0" w:firstLine="0"/>
        <w:rPr>
          <w:rFonts w:ascii="Times New Roman" w:eastAsia="№Е" w:hAnsi="Times New Roman" w:cs="Times New Roman"/>
          <w:color w:val="auto"/>
          <w:kern w:val="2"/>
          <w:szCs w:val="24"/>
          <w:lang w:eastAsia="en-US"/>
        </w:rPr>
      </w:pPr>
      <w:r>
        <w:rPr>
          <w:rFonts w:ascii="Times New Roman" w:eastAsia="№Е" w:hAnsi="Times New Roman" w:cs="Times New Roman"/>
          <w:color w:val="auto"/>
          <w:kern w:val="2"/>
          <w:szCs w:val="24"/>
          <w:lang w:eastAsia="en-US"/>
        </w:rPr>
        <w:t>-</w:t>
      </w:r>
      <w:r w:rsidR="00AA4F5C" w:rsidRPr="00AA4F5C">
        <w:rPr>
          <w:rFonts w:ascii="Times New Roman" w:eastAsia="№Е" w:hAnsi="Times New Roman" w:cs="Times New Roman"/>
          <w:color w:val="auto"/>
          <w:kern w:val="2"/>
          <w:szCs w:val="24"/>
          <w:lang w:eastAsia="en-US"/>
        </w:rPr>
        <w:t>торжественные мероприятия , связанный с началом и окончанием учебного года, посвящение в первоклассники, мероприятия  по окончанию образовательной ступени (выпускные 4, 9, 11 класс)</w:t>
      </w:r>
    </w:p>
    <w:p w14:paraId="1DD6463D" w14:textId="2B924FF2" w:rsidR="00AA4F5C" w:rsidRPr="00AA4F5C" w:rsidRDefault="00984352" w:rsidP="000702C1">
      <w:pPr>
        <w:widowControl w:val="0"/>
        <w:tabs>
          <w:tab w:val="left" w:pos="284"/>
          <w:tab w:val="left" w:pos="1310"/>
        </w:tabs>
        <w:autoSpaceDE w:val="0"/>
        <w:autoSpaceDN w:val="0"/>
        <w:spacing w:after="0" w:line="240" w:lineRule="auto"/>
        <w:ind w:right="0" w:firstLine="0"/>
        <w:rPr>
          <w:rFonts w:ascii="Times New Roman" w:eastAsia="№Е" w:hAnsi="Times New Roman" w:cs="Times New Roman"/>
          <w:color w:val="auto"/>
          <w:kern w:val="2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Cs w:val="24"/>
          <w:lang w:eastAsia="ko-KR"/>
        </w:rPr>
        <w:t>-</w:t>
      </w:r>
      <w:r w:rsidR="00AA4F5C" w:rsidRPr="00AA4F5C">
        <w:rPr>
          <w:rFonts w:ascii="Times New Roman" w:eastAsia="Times New Roman" w:hAnsi="Times New Roman" w:cs="Times New Roman"/>
          <w:bCs/>
          <w:color w:val="auto"/>
          <w:kern w:val="2"/>
          <w:szCs w:val="24"/>
          <w:lang w:eastAsia="ko-KR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 (проходят в рамках мероприятий ко Дню знаний, Дню учителя и Празднику последнего звонка </w:t>
      </w:r>
    </w:p>
    <w:p w14:paraId="40515CA4" w14:textId="77777777" w:rsidR="00AA4F5C" w:rsidRPr="00AA4F5C" w:rsidRDefault="00AA4F5C" w:rsidP="000702C1">
      <w:pPr>
        <w:widowControl w:val="0"/>
        <w:autoSpaceDE w:val="0"/>
        <w:autoSpaceDN w:val="0"/>
        <w:spacing w:after="0" w:line="240" w:lineRule="auto"/>
        <w:ind w:right="0" w:firstLine="567"/>
        <w:rPr>
          <w:rFonts w:ascii="Times New Roman" w:eastAsia="№Е" w:hAnsi="Times New Roman" w:cs="Times New Roman"/>
          <w:b/>
          <w:bCs/>
          <w:iCs/>
          <w:color w:val="auto"/>
          <w:kern w:val="2"/>
          <w:szCs w:val="24"/>
          <w:lang w:eastAsia="ko-KR"/>
        </w:rPr>
      </w:pPr>
      <w:r w:rsidRPr="00AA4F5C">
        <w:rPr>
          <w:rFonts w:ascii="Times New Roman" w:eastAsia="Times New Roman" w:hAnsi="Times New Roman" w:cs="Times New Roman"/>
          <w:b/>
          <w:bCs/>
          <w:i/>
          <w:iCs/>
          <w:color w:val="auto"/>
          <w:kern w:val="2"/>
          <w:szCs w:val="24"/>
          <w:lang w:eastAsia="ko-KR"/>
        </w:rPr>
        <w:t>На уровне классов:</w:t>
      </w:r>
      <w:r w:rsidRPr="00AA4F5C">
        <w:rPr>
          <w:rFonts w:ascii="Times New Roman" w:eastAsia="№Е" w:hAnsi="Times New Roman" w:cs="Times New Roman"/>
          <w:b/>
          <w:bCs/>
          <w:iCs/>
          <w:color w:val="auto"/>
          <w:kern w:val="2"/>
          <w:szCs w:val="24"/>
          <w:lang w:eastAsia="ko-KR"/>
        </w:rPr>
        <w:t xml:space="preserve"> </w:t>
      </w:r>
    </w:p>
    <w:p w14:paraId="0C5BC830" w14:textId="79B35AFA" w:rsidR="00AA4F5C" w:rsidRPr="00AA4F5C" w:rsidRDefault="00984352" w:rsidP="000702C1">
      <w:pPr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ind w:right="0" w:firstLine="0"/>
        <w:rPr>
          <w:rFonts w:ascii="Times New Roman" w:eastAsia="№Е" w:hAnsi="Times New Roman" w:cs="Times New Roman"/>
          <w:color w:val="auto"/>
          <w:kern w:val="2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color w:val="auto"/>
          <w:kern w:val="2"/>
          <w:szCs w:val="24"/>
          <w:lang w:eastAsia="ko-KR"/>
        </w:rPr>
        <w:t>-</w:t>
      </w:r>
      <w:r w:rsidR="00AA4F5C" w:rsidRPr="00AA4F5C">
        <w:rPr>
          <w:rFonts w:ascii="Times New Roman" w:eastAsia="Times New Roman" w:hAnsi="Times New Roman" w:cs="Times New Roman"/>
          <w:bCs/>
          <w:color w:val="auto"/>
          <w:kern w:val="2"/>
          <w:szCs w:val="24"/>
          <w:lang w:eastAsia="ko-KR"/>
        </w:rPr>
        <w:t>выбор и делегирование представителей классов в общешкольные советы</w:t>
      </w:r>
      <w:r w:rsidR="00AA4F5C" w:rsidRPr="00AA4F5C">
        <w:rPr>
          <w:rFonts w:ascii="Times New Roman" w:eastAsia="№Е" w:hAnsi="Times New Roman" w:cs="Times New Roman"/>
          <w:color w:val="auto"/>
          <w:kern w:val="2"/>
          <w:szCs w:val="24"/>
          <w:lang w:eastAsia="ko-KR"/>
        </w:rPr>
        <w:t xml:space="preserve"> дел, ответственных за подготовку общешкольных ключевых дел;  </w:t>
      </w:r>
    </w:p>
    <w:p w14:paraId="5E4E131D" w14:textId="77777777" w:rsidR="00984352" w:rsidRDefault="00984352" w:rsidP="000702C1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0" w:firstLine="0"/>
        <w:rPr>
          <w:rFonts w:ascii="Times New Roman" w:eastAsia="№Е" w:hAnsi="Times New Roman" w:cs="Times New Roman"/>
          <w:color w:val="auto"/>
          <w:kern w:val="2"/>
          <w:szCs w:val="24"/>
          <w:lang w:eastAsia="ko-KR"/>
        </w:rPr>
      </w:pPr>
      <w:r>
        <w:rPr>
          <w:rFonts w:ascii="Times New Roman" w:eastAsia="№Е" w:hAnsi="Times New Roman" w:cs="Times New Roman"/>
          <w:color w:val="auto"/>
          <w:kern w:val="2"/>
          <w:szCs w:val="24"/>
          <w:lang w:eastAsia="ko-KR"/>
        </w:rPr>
        <w:t>-</w:t>
      </w:r>
      <w:r w:rsidR="00AA4F5C" w:rsidRPr="00AA4F5C">
        <w:rPr>
          <w:rFonts w:ascii="Times New Roman" w:eastAsia="№Е" w:hAnsi="Times New Roman" w:cs="Times New Roman"/>
          <w:color w:val="auto"/>
          <w:kern w:val="2"/>
          <w:szCs w:val="24"/>
          <w:lang w:eastAsia="ko-KR"/>
        </w:rPr>
        <w:t xml:space="preserve">участие школьных классов в реализации общешкольных ключевых дел; </w:t>
      </w:r>
    </w:p>
    <w:p w14:paraId="14081E09" w14:textId="74403A91" w:rsidR="00AA4F5C" w:rsidRPr="00AA4F5C" w:rsidRDefault="00984352" w:rsidP="000702C1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0" w:firstLine="0"/>
        <w:rPr>
          <w:rFonts w:ascii="Times New Roman" w:eastAsia="№Е" w:hAnsi="Times New Roman" w:cs="Times New Roman"/>
          <w:color w:val="auto"/>
          <w:kern w:val="2"/>
          <w:szCs w:val="24"/>
          <w:lang w:eastAsia="ko-KR"/>
        </w:rPr>
      </w:pPr>
      <w:r>
        <w:rPr>
          <w:rFonts w:ascii="Times New Roman" w:eastAsia="№Е" w:hAnsi="Times New Roman" w:cs="Times New Roman"/>
          <w:color w:val="auto"/>
          <w:kern w:val="2"/>
          <w:szCs w:val="24"/>
          <w:lang w:eastAsia="ko-KR"/>
        </w:rPr>
        <w:t>-</w:t>
      </w:r>
      <w:r w:rsidR="00AA4F5C" w:rsidRPr="00AA4F5C">
        <w:rPr>
          <w:rFonts w:ascii="Times New Roman" w:eastAsia="№Е" w:hAnsi="Times New Roman" w:cs="Times New Roman"/>
          <w:color w:val="auto"/>
          <w:kern w:val="2"/>
          <w:szCs w:val="24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1675040E" w14:textId="77777777" w:rsidR="00AA4F5C" w:rsidRPr="00AA4F5C" w:rsidRDefault="00AA4F5C" w:rsidP="000702C1">
      <w:pPr>
        <w:widowControl w:val="0"/>
        <w:autoSpaceDE w:val="0"/>
        <w:autoSpaceDN w:val="0"/>
        <w:spacing w:after="0" w:line="240" w:lineRule="auto"/>
        <w:ind w:right="0" w:firstLine="709"/>
        <w:rPr>
          <w:rFonts w:ascii="Times New Roman" w:eastAsia="№Е" w:hAnsi="Times New Roman" w:cs="Times New Roman"/>
          <w:b/>
          <w:bCs/>
          <w:iCs/>
          <w:color w:val="auto"/>
          <w:kern w:val="2"/>
          <w:szCs w:val="24"/>
          <w:lang w:eastAsia="ko-KR"/>
        </w:rPr>
      </w:pPr>
      <w:r w:rsidRPr="00AA4F5C">
        <w:rPr>
          <w:rFonts w:ascii="Times New Roman" w:eastAsia="Times New Roman" w:hAnsi="Times New Roman" w:cs="Times New Roman"/>
          <w:b/>
          <w:bCs/>
          <w:i/>
          <w:iCs/>
          <w:color w:val="auto"/>
          <w:kern w:val="2"/>
          <w:szCs w:val="24"/>
          <w:lang w:eastAsia="ko-KR"/>
        </w:rPr>
        <w:t>На индивидуальном уровне:</w:t>
      </w:r>
      <w:r w:rsidRPr="00AA4F5C">
        <w:rPr>
          <w:rFonts w:ascii="Times New Roman" w:eastAsia="№Е" w:hAnsi="Times New Roman" w:cs="Times New Roman"/>
          <w:b/>
          <w:bCs/>
          <w:iCs/>
          <w:color w:val="auto"/>
          <w:kern w:val="2"/>
          <w:szCs w:val="24"/>
          <w:lang w:eastAsia="ko-KR"/>
        </w:rPr>
        <w:t xml:space="preserve"> </w:t>
      </w:r>
    </w:p>
    <w:p w14:paraId="22295D30" w14:textId="5F13B041" w:rsidR="00AA4F5C" w:rsidRPr="00AA4F5C" w:rsidRDefault="00984352" w:rsidP="000702C1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</w:pPr>
      <w:r>
        <w:rPr>
          <w:rFonts w:ascii="Times New Roman" w:eastAsia="№Е" w:hAnsi="Times New Roman" w:cs="Times New Roman"/>
          <w:iCs/>
          <w:color w:val="auto"/>
          <w:kern w:val="2"/>
          <w:szCs w:val="24"/>
          <w:lang w:eastAsia="ko-KR"/>
        </w:rPr>
        <w:t>-</w:t>
      </w:r>
      <w:r w:rsidR="00AA4F5C" w:rsidRPr="00AA4F5C">
        <w:rPr>
          <w:rFonts w:ascii="Times New Roman" w:eastAsia="№Е" w:hAnsi="Times New Roman" w:cs="Times New Roman"/>
          <w:iCs/>
          <w:color w:val="auto"/>
          <w:kern w:val="2"/>
          <w:szCs w:val="24"/>
          <w:lang w:eastAsia="ko-KR"/>
        </w:rPr>
        <w:t>вовлечение по возможности</w:t>
      </w:r>
      <w:r w:rsidR="00AA4F5C" w:rsidRPr="00AA4F5C">
        <w:rPr>
          <w:rFonts w:ascii="Times New Roman" w:eastAsia="Times New Roman" w:hAnsi="Times New Roman" w:cs="Times New Roman"/>
          <w:i/>
          <w:color w:val="auto"/>
          <w:kern w:val="2"/>
          <w:szCs w:val="24"/>
          <w:lang w:eastAsia="ko-KR"/>
        </w:rPr>
        <w:t xml:space="preserve"> </w:t>
      </w:r>
      <w:r w:rsidR="00AA4F5C" w:rsidRPr="00AA4F5C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 xml:space="preserve">каждого ребенка в ключевые дела школы в одной из возможных для них ролей: сценаристов, постановщиков, исполнителей, ведущих, декораторов, музыкальных </w:t>
      </w:r>
      <w:r w:rsidR="00AA4F5C" w:rsidRPr="00AA4F5C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lastRenderedPageBreak/>
        <w:t>редакторов, корреспондентов, ответственных за костюмы и оборудование, ответственных за приглашение и встречу гостей и т.п.);</w:t>
      </w:r>
    </w:p>
    <w:p w14:paraId="27E8B495" w14:textId="24AE0313" w:rsidR="00AA4F5C" w:rsidRPr="00AA4F5C" w:rsidRDefault="00984352" w:rsidP="000702C1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0" w:firstLine="0"/>
        <w:rPr>
          <w:rFonts w:ascii="Times New Roman" w:eastAsia="№Е" w:hAnsi="Times New Roman" w:cs="Times New Roman"/>
          <w:iCs/>
          <w:color w:val="auto"/>
          <w:kern w:val="2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-</w:t>
      </w:r>
      <w:r w:rsidR="00AA4F5C" w:rsidRPr="00AA4F5C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индивидуальная помощь ребенку (</w:t>
      </w:r>
      <w:r w:rsidR="00AA4F5C" w:rsidRPr="00AA4F5C">
        <w:rPr>
          <w:rFonts w:ascii="Times New Roman" w:eastAsia="№Е" w:hAnsi="Times New Roman" w:cs="Times New Roman"/>
          <w:iCs/>
          <w:color w:val="auto"/>
          <w:kern w:val="2"/>
          <w:szCs w:val="24"/>
          <w:lang w:eastAsia="ko-KR"/>
        </w:rPr>
        <w:t xml:space="preserve">при необходимости) в освоении навыков </w:t>
      </w:r>
      <w:r w:rsidR="00AA4F5C" w:rsidRPr="00AA4F5C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подготовки, проведения и анализа ключевых дел;</w:t>
      </w:r>
    </w:p>
    <w:p w14:paraId="2564902C" w14:textId="42B8BA88" w:rsidR="00AA4F5C" w:rsidRPr="00AA4F5C" w:rsidRDefault="00984352" w:rsidP="000702C1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0" w:firstLine="0"/>
        <w:rPr>
          <w:rFonts w:ascii="Times New Roman" w:eastAsia="№Е" w:hAnsi="Times New Roman" w:cs="Times New Roman"/>
          <w:b/>
          <w:bCs/>
          <w:iCs/>
          <w:color w:val="auto"/>
          <w:kern w:val="2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-</w:t>
      </w:r>
      <w:r w:rsidR="00AA4F5C" w:rsidRPr="00AA4F5C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1DFBABDF" w14:textId="6EE003DF" w:rsidR="00AA4F5C" w:rsidRPr="00AA4F5C" w:rsidRDefault="00984352" w:rsidP="000702C1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spacing w:after="0" w:line="240" w:lineRule="auto"/>
        <w:ind w:right="0" w:firstLine="0"/>
        <w:rPr>
          <w:rFonts w:ascii="Times New Roman" w:eastAsia="№Е" w:hAnsi="Times New Roman" w:cs="Times New Roman"/>
          <w:b/>
          <w:bCs/>
          <w:iCs/>
          <w:color w:val="auto"/>
          <w:kern w:val="2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-</w:t>
      </w:r>
      <w:r w:rsidR="00AA4F5C" w:rsidRPr="00AA4F5C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5AFD5337" w14:textId="5E03D95D" w:rsidR="00AA4F5C" w:rsidRPr="00AA4F5C" w:rsidRDefault="00984352" w:rsidP="000702C1">
      <w:pPr>
        <w:widowControl w:val="0"/>
        <w:tabs>
          <w:tab w:val="left" w:pos="0"/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ind w:right="0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="MS Mincho" w:hAnsi="Times New Roman" w:cs="Times New Roman"/>
          <w:color w:val="auto"/>
          <w:szCs w:val="24"/>
          <w:lang w:eastAsia="ja-JP"/>
        </w:rPr>
        <w:t>-</w:t>
      </w:r>
      <w:r w:rsidR="00AA4F5C" w:rsidRPr="00AA4F5C">
        <w:rPr>
          <w:rFonts w:ascii="Times New Roman" w:eastAsia="MS Mincho" w:hAnsi="Times New Roman" w:cs="Times New Roman"/>
          <w:color w:val="auto"/>
          <w:szCs w:val="24"/>
          <w:lang w:eastAsia="ja-JP"/>
        </w:rPr>
        <w:t>создание условий для реализации индивидуального участия детей в конкурсах различного уровня (районный, республиканский, всероссийский): помощь в подготовке конкурсных материалов, создания портфолио, оформления проектов.</w:t>
      </w:r>
    </w:p>
    <w:p w14:paraId="350F0F04" w14:textId="77777777" w:rsidR="00FC1363" w:rsidRPr="00AF4748" w:rsidRDefault="003239DC" w:rsidP="00A92E48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Модуль «</w:t>
      </w:r>
      <w:r w:rsidR="00FC1363" w:rsidRPr="00AF474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Внешкольные мероприятия</w:t>
      </w:r>
      <w:r w:rsidR="00737E4C" w:rsidRPr="00AF474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 (Крым в сердце моем)</w:t>
      </w:r>
      <w:r w:rsidRPr="00AF474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»</w:t>
      </w:r>
    </w:p>
    <w:p w14:paraId="1DBFE5FF" w14:textId="77777777" w:rsidR="00FC1363" w:rsidRPr="00AF4748" w:rsidRDefault="00FC1363" w:rsidP="00A92E48">
      <w:pPr>
        <w:spacing w:after="0" w:line="240" w:lineRule="auto"/>
        <w:ind w:right="113" w:firstLine="0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Реализация воспитательного потенциала внешкольных мероприятий </w:t>
      </w:r>
      <w:r w:rsidR="004F408A"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>предусматривает:</w:t>
      </w:r>
    </w:p>
    <w:p w14:paraId="65E71D6F" w14:textId="77777777" w:rsidR="00FC1363" w:rsidRPr="00AF4748" w:rsidRDefault="00FC1363" w:rsidP="000702C1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14:paraId="6E611532" w14:textId="77777777" w:rsidR="00FC1363" w:rsidRPr="00AF4748" w:rsidRDefault="00FC1363" w:rsidP="000702C1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внешкольные тематические мероприятия воспитательной направленности, организуемые педагогами по изучаемым в общеобразовательной организацииучебным предметам, курсам, модулям; </w:t>
      </w:r>
    </w:p>
    <w:p w14:paraId="1D771242" w14:textId="77777777" w:rsidR="00FC1363" w:rsidRPr="00AF4748" w:rsidRDefault="00FC1363" w:rsidP="000702C1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7C042173" w14:textId="77777777" w:rsidR="00FC1363" w:rsidRPr="00AF4748" w:rsidRDefault="00FC1363" w:rsidP="000702C1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r w:rsidR="009D4F17"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>биографий,</w:t>
      </w: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458430D0" w14:textId="77777777" w:rsidR="00FC1363" w:rsidRPr="00AF4748" w:rsidRDefault="00FC1363" w:rsidP="000702C1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14:paraId="7B517519" w14:textId="77777777" w:rsidR="00B54B92" w:rsidRPr="00AF4748" w:rsidRDefault="00B54B92" w:rsidP="000702C1">
      <w:pPr>
        <w:pStyle w:val="a3"/>
        <w:spacing w:after="0" w:line="240" w:lineRule="auto"/>
        <w:ind w:left="0" w:firstLine="567"/>
        <w:jc w:val="both"/>
        <w:rPr>
          <w:rStyle w:val="CharAttribute512"/>
          <w:rFonts w:eastAsiaTheme="minorEastAsia" w:hAnsi="Times New Roman" w:cs="Times New Roman"/>
          <w:color w:val="000000" w:themeColor="text1"/>
          <w:sz w:val="24"/>
          <w:szCs w:val="24"/>
        </w:rPr>
      </w:pPr>
      <w:r w:rsidRPr="00AF4748">
        <w:rPr>
          <w:rFonts w:ascii="Times New Roman" w:hAnsi="Times New Roman" w:cs="Times New Roman"/>
          <w:iCs/>
          <w:color w:val="000000" w:themeColor="text1"/>
          <w:w w:val="0"/>
          <w:sz w:val="24"/>
          <w:szCs w:val="24"/>
        </w:rPr>
        <w:t>«Крым в сердце моем»</w:t>
      </w:r>
      <w:r w:rsidRPr="00AF4748">
        <w:rPr>
          <w:rFonts w:ascii="Times New Roman" w:hAnsi="Times New Roman" w:cs="Times New Roman"/>
          <w:color w:val="000000" w:themeColor="text1"/>
          <w:w w:val="0"/>
          <w:sz w:val="24"/>
          <w:szCs w:val="24"/>
        </w:rPr>
        <w:t xml:space="preserve"> - это традиционные республиканские творческие проекты, которые </w:t>
      </w:r>
      <w:r w:rsidRPr="00AF4748">
        <w:rPr>
          <w:rStyle w:val="CharAttribute511"/>
          <w:rFonts w:eastAsia="№Е" w:hAnsi="Times New Roman" w:cs="Times New Roman"/>
          <w:color w:val="000000" w:themeColor="text1"/>
          <w:sz w:val="24"/>
          <w:szCs w:val="24"/>
        </w:rPr>
        <w:t xml:space="preserve">осуществляются </w:t>
      </w:r>
      <w:r w:rsidRPr="00AF4748">
        <w:rPr>
          <w:rStyle w:val="CharAttribute512"/>
          <w:rFonts w:eastAsia="№Е" w:hAnsi="Times New Roman" w:cs="Times New Roman"/>
          <w:color w:val="000000" w:themeColor="text1"/>
          <w:sz w:val="24"/>
          <w:szCs w:val="24"/>
        </w:rPr>
        <w:t>через:</w:t>
      </w:r>
    </w:p>
    <w:p w14:paraId="7F06429B" w14:textId="77777777" w:rsidR="00B54B92" w:rsidRPr="00AF4748" w:rsidRDefault="00B54B92" w:rsidP="000702C1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hAnsi="Times New Roman" w:cs="Times New Roman"/>
          <w:color w:val="000000" w:themeColor="text1"/>
          <w:szCs w:val="24"/>
        </w:rPr>
        <w:t>привлечение внимания крымской общественности к интеллектуально-творческой деятельности одарённых детей, их самовыражения и реализации;</w:t>
      </w:r>
    </w:p>
    <w:p w14:paraId="2E361E55" w14:textId="77777777" w:rsidR="00B54B92" w:rsidRPr="00AF4748" w:rsidRDefault="00B54B92" w:rsidP="000702C1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hAnsi="Times New Roman" w:cs="Times New Roman"/>
          <w:color w:val="000000" w:themeColor="text1"/>
          <w:szCs w:val="24"/>
        </w:rPr>
        <w:t>сотрудничество республиканских организаций дополнительного образования детей с общеобразовательными организациями Республики Крым;</w:t>
      </w:r>
    </w:p>
    <w:p w14:paraId="6D367D9D" w14:textId="77777777" w:rsidR="00B54B92" w:rsidRPr="00AF4748" w:rsidRDefault="00B54B92" w:rsidP="000702C1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hAnsi="Times New Roman" w:cs="Times New Roman"/>
          <w:iCs/>
          <w:color w:val="000000" w:themeColor="text1"/>
          <w:szCs w:val="24"/>
        </w:rPr>
        <w:t>активную работу по развитию научно-исследовательской работы Малой академии наук школьников Крыма «Искатель», Крымской малой академии искусств и народных ремесел;</w:t>
      </w:r>
    </w:p>
    <w:p w14:paraId="5E7DEEF6" w14:textId="77777777" w:rsidR="00B54B92" w:rsidRPr="00AF4748" w:rsidRDefault="00B54B92" w:rsidP="000702C1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hAnsi="Times New Roman" w:cs="Times New Roman"/>
          <w:color w:val="000000" w:themeColor="text1"/>
          <w:szCs w:val="24"/>
        </w:rPr>
        <w:t>реализацию творческого проекта «Успех каждого ребенка»;</w:t>
      </w:r>
    </w:p>
    <w:p w14:paraId="2045482F" w14:textId="77777777" w:rsidR="00B54B92" w:rsidRPr="00AF4748" w:rsidRDefault="00B54B92" w:rsidP="000702C1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hAnsi="Times New Roman" w:cs="Times New Roman"/>
          <w:iCs/>
          <w:color w:val="000000" w:themeColor="text1"/>
          <w:szCs w:val="24"/>
        </w:rPr>
        <w:t xml:space="preserve">традиционные для Республики Крым конкурсы: «Крымский вальс», «Мы – наследники Победы!», «Прикосновение к истокам», «Крым в моем сердце», Фестиваль детского творчества «Крымский вундеркинд»; «Таланты многодетной семьи», «Зерно истины», </w:t>
      </w:r>
      <w:r w:rsidRPr="00AF4748">
        <w:rPr>
          <w:rFonts w:ascii="Times New Roman" w:hAnsi="Times New Roman" w:cs="Times New Roman"/>
          <w:color w:val="000000" w:themeColor="text1"/>
          <w:szCs w:val="24"/>
        </w:rPr>
        <w:t xml:space="preserve">«Сердце, отданное людям», </w:t>
      </w:r>
      <w:r w:rsidRPr="00AF4748">
        <w:rPr>
          <w:rFonts w:ascii="Times New Roman" w:eastAsia="Calibri" w:hAnsi="Times New Roman" w:cs="Times New Roman"/>
          <w:color w:val="000000" w:themeColor="text1"/>
          <w:szCs w:val="24"/>
        </w:rPr>
        <w:t xml:space="preserve">конкурс семейных школьных команд «Семейный очаг», </w:t>
      </w:r>
      <w:r w:rsidRPr="00AF4748">
        <w:rPr>
          <w:rFonts w:ascii="Times New Roman" w:hAnsi="Times New Roman" w:cs="Times New Roman"/>
          <w:color w:val="000000" w:themeColor="text1"/>
          <w:szCs w:val="24"/>
        </w:rPr>
        <w:t xml:space="preserve">конкурс творческих работ «Хочу написать Закон», </w:t>
      </w:r>
      <w:r w:rsidRPr="00AF4748">
        <w:rPr>
          <w:rFonts w:ascii="Times New Roman" w:hAnsi="Times New Roman" w:cs="Times New Roman"/>
          <w:color w:val="000000" w:themeColor="text1"/>
          <w:szCs w:val="24"/>
          <w:lang w:eastAsia="ar-SA"/>
        </w:rPr>
        <w:t>телевизионный конкурс знатоков православной культуры</w:t>
      </w:r>
      <w:r w:rsidRPr="00AF4748">
        <w:rPr>
          <w:rFonts w:ascii="Times New Roman" w:hAnsi="Times New Roman" w:cs="Times New Roman"/>
          <w:color w:val="000000" w:themeColor="text1"/>
          <w:szCs w:val="24"/>
        </w:rPr>
        <w:t xml:space="preserve"> «Зерно истины», республиканская конференция учащихся общеобразовательных учреждений Республики Крым «Православие в Крыму: история, традиции, современность» </w:t>
      </w:r>
      <w:r w:rsidRPr="00AF4748">
        <w:rPr>
          <w:rFonts w:ascii="Times New Roman" w:hAnsi="Times New Roman" w:cs="Times New Roman"/>
          <w:iCs/>
          <w:color w:val="000000" w:themeColor="text1"/>
          <w:szCs w:val="24"/>
        </w:rPr>
        <w:t>и др.;</w:t>
      </w:r>
    </w:p>
    <w:p w14:paraId="1CEEED5F" w14:textId="77777777" w:rsidR="00B54B92" w:rsidRPr="00AF4748" w:rsidRDefault="00B54B92" w:rsidP="000702C1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hAnsi="Times New Roman" w:cs="Times New Roman"/>
          <w:iCs/>
          <w:color w:val="000000" w:themeColor="text1"/>
          <w:szCs w:val="24"/>
        </w:rPr>
        <w:lastRenderedPageBreak/>
        <w:t>проведение республиканских этапов Всероссийских конкурсов и соревнований: военно-патриотическая спортивная игра «Победа», «Президентские игры» и «Президентские соревнования», «Безопасно</w:t>
      </w:r>
      <w:r w:rsidR="00737E4C" w:rsidRPr="00AF4748">
        <w:rPr>
          <w:rFonts w:ascii="Times New Roman" w:hAnsi="Times New Roman" w:cs="Times New Roman"/>
          <w:iCs/>
          <w:color w:val="000000" w:themeColor="text1"/>
          <w:szCs w:val="24"/>
        </w:rPr>
        <w:t>е колесо», «Школа безопасности».</w:t>
      </w:r>
    </w:p>
    <w:p w14:paraId="15151521" w14:textId="77777777" w:rsidR="00D62898" w:rsidRPr="00510AAA" w:rsidRDefault="00D62898" w:rsidP="000702C1">
      <w:pPr>
        <w:keepNext/>
        <w:keepLines/>
        <w:spacing w:after="0" w:line="240" w:lineRule="auto"/>
        <w:ind w:left="718" w:right="0" w:hanging="10"/>
        <w:outlineLvl w:val="1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</w:p>
    <w:p w14:paraId="64D84EA1" w14:textId="77777777" w:rsidR="00FC1363" w:rsidRPr="00510AAA" w:rsidRDefault="00B54B92" w:rsidP="00A92E48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510AAA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Модуль «</w:t>
      </w:r>
      <w:r w:rsidR="00FC1363" w:rsidRPr="00510AAA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Организация предметно-пространственной среды</w:t>
      </w: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>»</w:t>
      </w:r>
    </w:p>
    <w:p w14:paraId="594D66CE" w14:textId="77777777" w:rsidR="00FC1363" w:rsidRPr="00510AAA" w:rsidRDefault="00FC1363" w:rsidP="000702C1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>Реализация воспитательного потенциала п</w:t>
      </w:r>
      <w:r w:rsidR="009D4F17"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редметно-пространственной среды </w:t>
      </w: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>предусматрива</w:t>
      </w:r>
      <w:r w:rsidR="009D4F17"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>ет</w:t>
      </w: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14:paraId="096DD165" w14:textId="77777777" w:rsidR="00FC1363" w:rsidRPr="00510AAA" w:rsidRDefault="00FC1363" w:rsidP="000702C1">
      <w:pPr>
        <w:numPr>
          <w:ilvl w:val="0"/>
          <w:numId w:val="12"/>
        </w:numPr>
        <w:spacing w:after="0" w:line="240" w:lineRule="auto"/>
        <w:ind w:right="49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14:paraId="5506BA06" w14:textId="77777777" w:rsidR="00FC1363" w:rsidRPr="00510AAA" w:rsidRDefault="00FC1363" w:rsidP="000702C1">
      <w:pPr>
        <w:numPr>
          <w:ilvl w:val="0"/>
          <w:numId w:val="12"/>
        </w:numPr>
        <w:spacing w:after="0" w:line="240" w:lineRule="auto"/>
        <w:ind w:left="-15" w:right="0" w:firstLine="0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организацию </w:t>
      </w: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ab/>
        <w:t xml:space="preserve">и </w:t>
      </w: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ab/>
        <w:t>п</w:t>
      </w:r>
      <w:r w:rsidR="009D4F17"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роведение </w:t>
      </w:r>
      <w:r w:rsidR="009D4F17"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ab/>
        <w:t xml:space="preserve">церемоний </w:t>
      </w:r>
      <w:r w:rsidR="009D4F17"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ab/>
        <w:t xml:space="preserve">поднятия (спуска) </w:t>
      </w: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государственного флага Российской Федерации; </w:t>
      </w:r>
    </w:p>
    <w:p w14:paraId="7E1B6A11" w14:textId="77777777" w:rsidR="00FC1363" w:rsidRPr="00510AAA" w:rsidRDefault="00FC1363" w:rsidP="000702C1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14:paraId="7CC111F9" w14:textId="77777777" w:rsidR="00FC1363" w:rsidRPr="00510AAA" w:rsidRDefault="00FC1363" w:rsidP="000702C1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</w:t>
      </w:r>
      <w:r w:rsidR="00001BF2"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>-</w:t>
      </w: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патриотической воспитательной направленности (звонки-мелодии, музыка, информационные сообщения), исполнение гимна Российской Федерации;  </w:t>
      </w:r>
    </w:p>
    <w:p w14:paraId="15DB6AC8" w14:textId="77777777" w:rsidR="00FC1363" w:rsidRPr="00510AAA" w:rsidRDefault="00FC1363" w:rsidP="000702C1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  </w:t>
      </w:r>
    </w:p>
    <w:p w14:paraId="1D9C2EBC" w14:textId="77777777" w:rsidR="00FC1363" w:rsidRPr="00510AAA" w:rsidRDefault="00FC1363" w:rsidP="000702C1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 </w:t>
      </w:r>
    </w:p>
    <w:p w14:paraId="0BB99EFE" w14:textId="77777777" w:rsidR="00FC1363" w:rsidRPr="00510AAA" w:rsidRDefault="00FC1363" w:rsidP="000702C1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разработку и популяризацию символики общеобразовательной организации(эмблема, флаг, логотип, элементы костюма обучающихся и т. п.), используемой как повседневно, так и в торжественные моменты; подготовку </w:t>
      </w: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ab/>
        <w:t xml:space="preserve">и </w:t>
      </w: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ab/>
        <w:t xml:space="preserve">размещение </w:t>
      </w: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ab/>
        <w:t xml:space="preserve">регулярно </w:t>
      </w: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ab/>
        <w:t xml:space="preserve">сменяемых </w:t>
      </w: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ab/>
        <w:t xml:space="preserve">экспозиций творческих </w:t>
      </w: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ab/>
        <w:t>работ</w:t>
      </w:r>
      <w:r w:rsidR="00E37EEC"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ab/>
        <w:t xml:space="preserve">обучающихся </w:t>
      </w:r>
      <w:r w:rsidR="00E37EEC"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ab/>
        <w:t xml:space="preserve">в </w:t>
      </w: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разных </w:t>
      </w: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ab/>
        <w:t xml:space="preserve">предметных </w:t>
      </w: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ab/>
        <w:t xml:space="preserve">областях, демонстрирующих их способности, знакомящих с работами друг друга;  </w:t>
      </w:r>
    </w:p>
    <w:p w14:paraId="6B152EB1" w14:textId="77777777" w:rsidR="00FC1363" w:rsidRPr="00510AAA" w:rsidRDefault="00FC1363" w:rsidP="000702C1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14:paraId="26AD33E3" w14:textId="77777777" w:rsidR="00FC1363" w:rsidRPr="00510AAA" w:rsidRDefault="00FC1363" w:rsidP="000702C1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 </w:t>
      </w:r>
    </w:p>
    <w:p w14:paraId="5DAC6168" w14:textId="77777777" w:rsidR="00FC1363" w:rsidRPr="00510AAA" w:rsidRDefault="00FC1363" w:rsidP="000702C1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14:paraId="3921B9BC" w14:textId="77777777" w:rsidR="00FC1363" w:rsidRPr="00510AAA" w:rsidRDefault="00FC1363" w:rsidP="000702C1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территории;  </w:t>
      </w:r>
    </w:p>
    <w:p w14:paraId="5DDF2ACD" w14:textId="77777777" w:rsidR="00FC1363" w:rsidRPr="00510AAA" w:rsidRDefault="00FC1363" w:rsidP="000702C1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 </w:t>
      </w:r>
    </w:p>
    <w:p w14:paraId="5579DB94" w14:textId="77777777" w:rsidR="00E37EEC" w:rsidRPr="00510AAA" w:rsidRDefault="00FC1363" w:rsidP="000702C1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</w:t>
      </w:r>
      <w:r w:rsidR="00E37EEC"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>х профилактики и безопасности.</w:t>
      </w:r>
    </w:p>
    <w:p w14:paraId="3EE9A631" w14:textId="77777777" w:rsidR="00FC1363" w:rsidRPr="00510AAA" w:rsidRDefault="00FC1363" w:rsidP="000702C1">
      <w:pPr>
        <w:spacing w:after="0" w:line="240" w:lineRule="auto"/>
        <w:ind w:right="49" w:firstLine="567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10AAA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14:paraId="24996F15" w14:textId="77777777" w:rsidR="00E37EEC" w:rsidRPr="00E467D8" w:rsidRDefault="00E37EEC" w:rsidP="000702C1">
      <w:pPr>
        <w:keepNext/>
        <w:keepLines/>
        <w:spacing w:after="0" w:line="240" w:lineRule="auto"/>
        <w:ind w:left="10" w:right="103" w:hanging="10"/>
        <w:outlineLvl w:val="1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14:paraId="2D4744D5" w14:textId="77777777" w:rsidR="00FC1363" w:rsidRPr="007955EE" w:rsidRDefault="0083521E" w:rsidP="000702C1">
      <w:pPr>
        <w:keepNext/>
        <w:keepLines/>
        <w:spacing w:after="0" w:line="240" w:lineRule="auto"/>
        <w:ind w:left="10" w:right="103" w:hanging="10"/>
        <w:outlineLvl w:val="1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7955EE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Модуль «</w:t>
      </w:r>
      <w:r w:rsidR="00FC1363" w:rsidRPr="007955EE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Взаимодействие с родителями (законными представителями)</w:t>
      </w:r>
      <w:r w:rsidRPr="007955EE">
        <w:rPr>
          <w:rFonts w:ascii="Times New Roman" w:eastAsia="Times New Roman" w:hAnsi="Times New Roman" w:cs="Times New Roman"/>
          <w:color w:val="000000" w:themeColor="text1"/>
          <w:szCs w:val="24"/>
        </w:rPr>
        <w:t>»</w:t>
      </w:r>
    </w:p>
    <w:p w14:paraId="22286ECE" w14:textId="036C9979" w:rsidR="00FC1363" w:rsidRPr="007955EE" w:rsidRDefault="00FC1363" w:rsidP="000702C1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7955EE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Реализация воспитательного потенциала взаимодействия с родителями (законными представителями) обучающихся </w:t>
      </w:r>
      <w:r w:rsidR="00FC67B1" w:rsidRPr="007955EE">
        <w:rPr>
          <w:rFonts w:ascii="Times New Roman" w:eastAsia="Times New Roman" w:hAnsi="Times New Roman" w:cs="Times New Roman"/>
          <w:color w:val="000000" w:themeColor="text1"/>
          <w:szCs w:val="24"/>
        </w:rPr>
        <w:t>предусматривает:</w:t>
      </w:r>
    </w:p>
    <w:p w14:paraId="042F9CFF" w14:textId="77777777" w:rsidR="00FC1363" w:rsidRPr="007955EE" w:rsidRDefault="00FC1363" w:rsidP="000702C1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7955EE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 </w:t>
      </w:r>
    </w:p>
    <w:p w14:paraId="31A6930B" w14:textId="501D4C1F" w:rsidR="00FC1363" w:rsidRPr="007955EE" w:rsidRDefault="00FC1363" w:rsidP="000702C1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7955EE">
        <w:rPr>
          <w:rFonts w:ascii="Times New Roman" w:eastAsia="Times New Roman" w:hAnsi="Times New Roman" w:cs="Times New Roman"/>
          <w:color w:val="000000" w:themeColor="text1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</w:t>
      </w:r>
      <w:r w:rsidR="007A73A8" w:rsidRPr="007955EE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в рамках реализации Программы родительского </w:t>
      </w:r>
      <w:r w:rsidR="007955EE" w:rsidRPr="007955EE">
        <w:rPr>
          <w:rFonts w:ascii="Times New Roman" w:eastAsia="Times New Roman" w:hAnsi="Times New Roman" w:cs="Times New Roman"/>
          <w:color w:val="000000" w:themeColor="text1"/>
          <w:szCs w:val="24"/>
        </w:rPr>
        <w:t>лектория</w:t>
      </w:r>
      <w:r w:rsidR="00841B1C" w:rsidRPr="007955EE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="00001BF2" w:rsidRPr="007955EE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по </w:t>
      </w:r>
      <w:r w:rsidR="00ED3646" w:rsidRPr="007955EE">
        <w:rPr>
          <w:rFonts w:ascii="Times New Roman" w:eastAsia="Times New Roman" w:hAnsi="Times New Roman" w:cs="Times New Roman"/>
          <w:color w:val="000000" w:themeColor="text1"/>
          <w:szCs w:val="24"/>
        </w:rPr>
        <w:t>основам психолого-педагогических знаний</w:t>
      </w:r>
      <w:r w:rsidRPr="007955EE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; </w:t>
      </w:r>
    </w:p>
    <w:p w14:paraId="5E63CD82" w14:textId="77777777" w:rsidR="00FC1363" w:rsidRPr="00AF4748" w:rsidRDefault="00FC1363" w:rsidP="000702C1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родительские дни, в которые родители (законные представители) могут посещать уроки и внеурочные занятия; </w:t>
      </w:r>
    </w:p>
    <w:p w14:paraId="35CFDD21" w14:textId="77777777" w:rsidR="00FC1363" w:rsidRPr="00AF4748" w:rsidRDefault="00FC1363" w:rsidP="000702C1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 </w:t>
      </w:r>
    </w:p>
    <w:p w14:paraId="0262F9DB" w14:textId="77777777" w:rsidR="00FC1363" w:rsidRPr="00AF4748" w:rsidRDefault="00FC1363" w:rsidP="000702C1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 </w:t>
      </w:r>
    </w:p>
    <w:p w14:paraId="2A18093F" w14:textId="77777777" w:rsidR="00474E27" w:rsidRPr="00AF4748" w:rsidRDefault="00FC1363" w:rsidP="000702C1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>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</w:t>
      </w:r>
      <w:r w:rsidR="00474E27"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>ется совместная деятельность;</w:t>
      </w:r>
    </w:p>
    <w:p w14:paraId="772782B0" w14:textId="77777777" w:rsidR="00FC1363" w:rsidRPr="00AF4748" w:rsidRDefault="00FC1363" w:rsidP="000702C1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</w:t>
      </w:r>
      <w:r w:rsidR="00474E27"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>-</w:t>
      </w: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педагогическом консилиуме в общеобразовательной организациив соответствии с порядком привлечения родителей (законных представителей); привлечение родителей (законных представителей) к подготовке ипроведению классных и общешкольных мероприятий; </w:t>
      </w:r>
    </w:p>
    <w:p w14:paraId="41CD91C0" w14:textId="77777777" w:rsidR="00FC1363" w:rsidRPr="00AF4748" w:rsidRDefault="00FC1363" w:rsidP="000702C1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AF4748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</w:p>
    <w:p w14:paraId="065D3750" w14:textId="77777777" w:rsidR="001F7455" w:rsidRPr="00E467D8" w:rsidRDefault="001F7455" w:rsidP="000702C1">
      <w:pPr>
        <w:keepNext/>
        <w:keepLines/>
        <w:spacing w:after="0" w:line="240" w:lineRule="auto"/>
        <w:ind w:left="718" w:right="0" w:hanging="10"/>
        <w:outlineLvl w:val="1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14:paraId="411FB342" w14:textId="77777777" w:rsidR="00FC1363" w:rsidRPr="00292C43" w:rsidRDefault="001F7455" w:rsidP="000702C1">
      <w:pPr>
        <w:keepNext/>
        <w:keepLines/>
        <w:spacing w:after="0" w:line="240" w:lineRule="auto"/>
        <w:ind w:left="718" w:right="0" w:hanging="10"/>
        <w:outlineLvl w:val="1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292C43">
        <w:rPr>
          <w:rFonts w:ascii="Times New Roman" w:eastAsia="Times New Roman" w:hAnsi="Times New Roman" w:cs="Times New Roman"/>
          <w:b/>
          <w:color w:val="auto"/>
          <w:szCs w:val="24"/>
        </w:rPr>
        <w:t>Модуль «</w:t>
      </w:r>
      <w:r w:rsidR="00FC1363" w:rsidRPr="00292C43">
        <w:rPr>
          <w:rFonts w:ascii="Times New Roman" w:eastAsia="Times New Roman" w:hAnsi="Times New Roman" w:cs="Times New Roman"/>
          <w:b/>
          <w:color w:val="auto"/>
          <w:szCs w:val="24"/>
        </w:rPr>
        <w:t>Самоуправление</w:t>
      </w:r>
      <w:r w:rsidRPr="00292C43">
        <w:rPr>
          <w:rFonts w:ascii="Times New Roman" w:eastAsia="Times New Roman" w:hAnsi="Times New Roman" w:cs="Times New Roman"/>
          <w:b/>
          <w:color w:val="auto"/>
          <w:szCs w:val="24"/>
        </w:rPr>
        <w:t>»</w:t>
      </w:r>
    </w:p>
    <w:p w14:paraId="40C5E271" w14:textId="33EEA307" w:rsidR="00292C43" w:rsidRPr="00292C43" w:rsidRDefault="00ED3646" w:rsidP="00292C43">
      <w:pPr>
        <w:shd w:val="clear" w:color="auto" w:fill="FFFFFF"/>
        <w:rPr>
          <w:color w:val="auto"/>
          <w:szCs w:val="24"/>
        </w:rPr>
      </w:pPr>
      <w:r w:rsidRPr="00292C43">
        <w:rPr>
          <w:rFonts w:ascii="Times New Roman" w:eastAsia="Times New Roman" w:hAnsi="Times New Roman" w:cs="Times New Roman"/>
          <w:color w:val="auto"/>
          <w:szCs w:val="24"/>
        </w:rPr>
        <w:t>В школе организована работа ШДО «</w:t>
      </w:r>
      <w:r w:rsidR="00207751" w:rsidRPr="00292C43">
        <w:rPr>
          <w:rFonts w:ascii="Times New Roman" w:eastAsia="Times New Roman" w:hAnsi="Times New Roman" w:cs="Times New Roman"/>
          <w:color w:val="auto"/>
          <w:szCs w:val="24"/>
        </w:rPr>
        <w:t>Оптимист</w:t>
      </w:r>
      <w:r w:rsidRPr="00292C43">
        <w:rPr>
          <w:rFonts w:ascii="Times New Roman" w:eastAsia="Times New Roman" w:hAnsi="Times New Roman" w:cs="Times New Roman"/>
          <w:color w:val="auto"/>
          <w:szCs w:val="24"/>
        </w:rPr>
        <w:t>». Органы ученического самоуправления разделяются в зависимости от охвата ими учащихся на общешкольные, классные.</w:t>
      </w:r>
      <w:r w:rsidR="00292C43" w:rsidRPr="00292C43">
        <w:rPr>
          <w:color w:val="auto"/>
          <w:szCs w:val="24"/>
        </w:rPr>
        <w:t xml:space="preserve"> Детская организация «Оптимист»- общешкольная, самостоятельная, разновозрастная организация, объединяющая учащихся и педагогов.</w:t>
      </w:r>
    </w:p>
    <w:p w14:paraId="028CD5C8" w14:textId="5B7BF0F0" w:rsidR="00292C43" w:rsidRPr="00292C43" w:rsidRDefault="00292C43" w:rsidP="00292C43">
      <w:pPr>
        <w:shd w:val="clear" w:color="auto" w:fill="FFFFFF"/>
        <w:rPr>
          <w:color w:val="auto"/>
          <w:szCs w:val="24"/>
        </w:rPr>
      </w:pPr>
      <w:r w:rsidRPr="00292C43">
        <w:rPr>
          <w:color w:val="auto"/>
          <w:szCs w:val="24"/>
        </w:rPr>
        <w:t xml:space="preserve">выборы Президента происходят раз в два года. Премьер – министра школьного самоуправления и новых членов в министерства. Ежегодно на начало учебного года. </w:t>
      </w:r>
    </w:p>
    <w:p w14:paraId="65A1B8F6" w14:textId="77777777" w:rsidR="00ED3646" w:rsidRPr="00292C43" w:rsidRDefault="00ED3646" w:rsidP="0007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292C43">
        <w:rPr>
          <w:rFonts w:ascii="Times New Roman" w:eastAsia="Times New Roman" w:hAnsi="Times New Roman" w:cs="Times New Roman"/>
          <w:b/>
          <w:color w:val="auto"/>
          <w:szCs w:val="24"/>
        </w:rPr>
        <w:t>Ученическое собрание (конференция)</w:t>
      </w:r>
      <w:r w:rsidRPr="00292C43">
        <w:rPr>
          <w:rFonts w:ascii="Times New Roman" w:eastAsia="Times New Roman" w:hAnsi="Times New Roman" w:cs="Times New Roman"/>
          <w:color w:val="auto"/>
          <w:szCs w:val="24"/>
        </w:rPr>
        <w:t xml:space="preserve"> – высший орган ученического самоуправления – это общее собрание учащихся 5-11 классов, проводимое минимум 1 раз в год и по мере необходимости.</w:t>
      </w:r>
    </w:p>
    <w:p w14:paraId="0841AA2F" w14:textId="77777777" w:rsidR="00ED3646" w:rsidRPr="00292C43" w:rsidRDefault="00ED3646" w:rsidP="0007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292C43">
        <w:rPr>
          <w:rFonts w:ascii="Times New Roman" w:eastAsia="Georgia" w:hAnsi="Times New Roman" w:cs="Times New Roman"/>
          <w:b/>
          <w:bCs/>
          <w:iCs/>
          <w:color w:val="auto"/>
          <w:szCs w:val="24"/>
        </w:rPr>
        <w:t>Президент</w:t>
      </w:r>
      <w:r w:rsidRPr="00292C43">
        <w:rPr>
          <w:rFonts w:ascii="Times New Roman" w:eastAsia="Times New Roman" w:hAnsi="Times New Roman" w:cs="Times New Roman"/>
          <w:color w:val="auto"/>
          <w:szCs w:val="24"/>
        </w:rPr>
        <w:t xml:space="preserve">– глава школьного ученического самоуправления, избирается тайным голосованием из числа учащихся 5-11 классов на 2 года. </w:t>
      </w:r>
    </w:p>
    <w:p w14:paraId="5A2A875E" w14:textId="77777777" w:rsidR="00ED3646" w:rsidRPr="00292C43" w:rsidRDefault="00ED3646" w:rsidP="0007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292C43">
        <w:rPr>
          <w:rFonts w:ascii="Times New Roman" w:eastAsia="Georgia" w:hAnsi="Times New Roman" w:cs="Times New Roman"/>
          <w:b/>
          <w:bCs/>
          <w:color w:val="auto"/>
          <w:szCs w:val="24"/>
        </w:rPr>
        <w:t>Совет обучающихся</w:t>
      </w:r>
      <w:r w:rsidRPr="00292C43">
        <w:rPr>
          <w:rFonts w:ascii="Times New Roman" w:eastAsia="Times New Roman" w:hAnsi="Times New Roman" w:cs="Times New Roman"/>
          <w:color w:val="auto"/>
          <w:szCs w:val="24"/>
        </w:rPr>
        <w:t xml:space="preserve"> - орган законодательной власти ученического самоуправления, возглавляемый президентом. </w:t>
      </w:r>
    </w:p>
    <w:p w14:paraId="2C980721" w14:textId="77777777" w:rsidR="00ED3646" w:rsidRPr="00292C43" w:rsidRDefault="00ED3646" w:rsidP="0007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292C43">
        <w:rPr>
          <w:rFonts w:ascii="Times New Roman" w:eastAsia="Georgia" w:hAnsi="Times New Roman" w:cs="Times New Roman"/>
          <w:b/>
          <w:bCs/>
          <w:color w:val="auto"/>
          <w:szCs w:val="24"/>
        </w:rPr>
        <w:t>Совет министров</w:t>
      </w:r>
      <w:r w:rsidRPr="00292C43">
        <w:rPr>
          <w:rFonts w:ascii="Times New Roman" w:eastAsia="Times New Roman" w:hAnsi="Times New Roman" w:cs="Times New Roman"/>
          <w:color w:val="auto"/>
          <w:szCs w:val="24"/>
        </w:rPr>
        <w:t>- орган исполнительной власти ученического самоуправления. Совет представлен министрами: образования, здравоохранения и милосердия, туризма, спорта, культуры и отдыха, экологии, экономики, безопасности, труда и права, информации. Министры утверждаются Советом обучающихся и Президентом. Министры тесно сотрудничают с активами классов. Совет министров координирует, осуществляет и анализирует деятельность по своим направлениям.</w:t>
      </w:r>
    </w:p>
    <w:p w14:paraId="5F5638A1" w14:textId="77777777" w:rsidR="00FC1363" w:rsidRPr="00292C43" w:rsidRDefault="00FC1363" w:rsidP="000702C1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color w:val="auto"/>
          <w:szCs w:val="24"/>
        </w:rPr>
      </w:pPr>
      <w:r w:rsidRPr="00292C43">
        <w:rPr>
          <w:rFonts w:ascii="Times New Roman" w:eastAsia="Times New Roman" w:hAnsi="Times New Roman" w:cs="Times New Roman"/>
          <w:color w:val="auto"/>
          <w:szCs w:val="24"/>
        </w:rPr>
        <w:lastRenderedPageBreak/>
        <w:t>Реализация воспитательного потенциала ученического самоуправления в общеобразовательной организации предусматрива</w:t>
      </w:r>
      <w:r w:rsidR="002571B9" w:rsidRPr="00292C43">
        <w:rPr>
          <w:rFonts w:ascii="Times New Roman" w:eastAsia="Times New Roman" w:hAnsi="Times New Roman" w:cs="Times New Roman"/>
          <w:color w:val="auto"/>
          <w:szCs w:val="24"/>
        </w:rPr>
        <w:t>ет</w:t>
      </w:r>
      <w:r w:rsidRPr="00292C43">
        <w:rPr>
          <w:rFonts w:ascii="Times New Roman" w:eastAsia="Times New Roman" w:hAnsi="Times New Roman" w:cs="Times New Roman"/>
          <w:color w:val="auto"/>
          <w:szCs w:val="24"/>
        </w:rPr>
        <w:t xml:space="preserve">: </w:t>
      </w:r>
    </w:p>
    <w:p w14:paraId="09C768CF" w14:textId="77777777" w:rsidR="00FC1363" w:rsidRPr="00292C43" w:rsidRDefault="00FC1363" w:rsidP="000702C1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auto"/>
          <w:szCs w:val="24"/>
        </w:rPr>
      </w:pPr>
      <w:r w:rsidRPr="00292C43">
        <w:rPr>
          <w:rFonts w:ascii="Times New Roman" w:eastAsia="Times New Roman" w:hAnsi="Times New Roman" w:cs="Times New Roman"/>
          <w:color w:val="auto"/>
          <w:szCs w:val="24"/>
        </w:rPr>
        <w:t xml:space="preserve">организацию и деятельность органов ученического самоуправления (совет обучающихся или др.), избранных обучающимися; </w:t>
      </w:r>
    </w:p>
    <w:p w14:paraId="420C8B64" w14:textId="77777777" w:rsidR="00FC1363" w:rsidRPr="00292C43" w:rsidRDefault="00FC1363" w:rsidP="000702C1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auto"/>
          <w:szCs w:val="24"/>
        </w:rPr>
      </w:pPr>
      <w:r w:rsidRPr="00292C43">
        <w:rPr>
          <w:rFonts w:ascii="Times New Roman" w:eastAsia="Times New Roman" w:hAnsi="Times New Roman" w:cs="Times New Roman"/>
          <w:color w:val="auto"/>
          <w:szCs w:val="24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 </w:t>
      </w:r>
    </w:p>
    <w:p w14:paraId="764C4C06" w14:textId="77777777" w:rsidR="00FC1363" w:rsidRPr="00292C43" w:rsidRDefault="00FC1363" w:rsidP="000702C1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auto"/>
          <w:szCs w:val="24"/>
        </w:rPr>
      </w:pPr>
      <w:r w:rsidRPr="00292C43">
        <w:rPr>
          <w:rFonts w:ascii="Times New Roman" w:eastAsia="Times New Roman" w:hAnsi="Times New Roman" w:cs="Times New Roman"/>
          <w:color w:val="auto"/>
          <w:szCs w:val="24"/>
        </w:rPr>
        <w:t xml:space="preserve">защиту органами ученического самоуправления законных интересов и прав обучающихся; </w:t>
      </w:r>
    </w:p>
    <w:p w14:paraId="680D7412" w14:textId="77777777" w:rsidR="00FC1363" w:rsidRPr="00292C43" w:rsidRDefault="00FC1363" w:rsidP="000702C1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auto"/>
          <w:szCs w:val="24"/>
        </w:rPr>
      </w:pPr>
      <w:r w:rsidRPr="00292C43">
        <w:rPr>
          <w:rFonts w:ascii="Times New Roman" w:eastAsia="Times New Roman" w:hAnsi="Times New Roman" w:cs="Times New Roman"/>
          <w:color w:val="auto"/>
          <w:szCs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 </w:t>
      </w:r>
    </w:p>
    <w:p w14:paraId="672AB3F9" w14:textId="77777777" w:rsidR="00FC1363" w:rsidRPr="00292C43" w:rsidRDefault="00FC1363" w:rsidP="000702C1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auto"/>
          <w:szCs w:val="24"/>
        </w:rPr>
      </w:pPr>
      <w:r w:rsidRPr="00292C43">
        <w:rPr>
          <w:rFonts w:ascii="Times New Roman" w:eastAsia="Times New Roman" w:hAnsi="Times New Roman" w:cs="Times New Roman"/>
          <w:color w:val="auto"/>
          <w:szCs w:val="24"/>
        </w:rPr>
        <w:t xml:space="preserve">участие представителей органов ученического самоуправления обучающихся в анализе воспитательной деятельности в общеобразовательной организации.  </w:t>
      </w:r>
    </w:p>
    <w:p w14:paraId="6C4744B3" w14:textId="77777777" w:rsidR="002571B9" w:rsidRPr="00E467D8" w:rsidRDefault="002571B9" w:rsidP="000702C1">
      <w:pPr>
        <w:keepNext/>
        <w:keepLines/>
        <w:spacing w:after="0" w:line="240" w:lineRule="auto"/>
        <w:ind w:left="718" w:right="0" w:hanging="10"/>
        <w:outlineLvl w:val="1"/>
        <w:rPr>
          <w:rFonts w:ascii="Times New Roman" w:eastAsia="Times New Roman" w:hAnsi="Times New Roman" w:cs="Times New Roman"/>
          <w:color w:val="FF0000"/>
          <w:szCs w:val="24"/>
        </w:rPr>
      </w:pPr>
    </w:p>
    <w:p w14:paraId="052380CA" w14:textId="77777777" w:rsidR="00FC1363" w:rsidRPr="00207751" w:rsidRDefault="00B072A0" w:rsidP="00A92E48">
      <w:pPr>
        <w:keepNext/>
        <w:keepLines/>
        <w:spacing w:after="0" w:line="240" w:lineRule="auto"/>
        <w:ind w:right="0" w:firstLine="0"/>
        <w:jc w:val="left"/>
        <w:outlineLvl w:val="1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20775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Модуль «</w:t>
      </w:r>
      <w:r w:rsidR="00FC1363" w:rsidRPr="0020775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Профилактика и безопасность</w:t>
      </w:r>
      <w:r w:rsidRPr="0020775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»</w:t>
      </w:r>
    </w:p>
    <w:p w14:paraId="3E107F4E" w14:textId="77777777" w:rsidR="00FC1363" w:rsidRPr="00207751" w:rsidRDefault="00FC1363" w:rsidP="000702C1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</w:t>
      </w:r>
      <w:r w:rsidR="002571B9"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>ганизации предусматривает:</w:t>
      </w:r>
    </w:p>
    <w:p w14:paraId="19F09679" w14:textId="77777777" w:rsidR="00FC1363" w:rsidRPr="00207751" w:rsidRDefault="00FC1363" w:rsidP="000702C1">
      <w:pPr>
        <w:numPr>
          <w:ilvl w:val="0"/>
          <w:numId w:val="15"/>
        </w:numPr>
        <w:spacing w:after="0" w:line="240" w:lineRule="auto"/>
        <w:ind w:left="-15" w:right="0" w:firstLine="15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организацию деятельности педагогического коллектива по созданиюв общеобразовательной организацииэффективной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3DC97035" w14:textId="77777777" w:rsidR="00FC1363" w:rsidRPr="00207751" w:rsidRDefault="00FC1363" w:rsidP="000702C1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</w:t>
      </w:r>
    </w:p>
    <w:p w14:paraId="73E26955" w14:textId="77777777" w:rsidR="00FC1363" w:rsidRPr="00207751" w:rsidRDefault="00FC1363" w:rsidP="000702C1">
      <w:pPr>
        <w:spacing w:after="0" w:line="240" w:lineRule="auto"/>
        <w:ind w:left="-15" w:right="0" w:firstLine="15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(агрессивное поведение, зависимости и др.); </w:t>
      </w:r>
    </w:p>
    <w:p w14:paraId="4FEFD80A" w14:textId="77777777" w:rsidR="00FC1363" w:rsidRPr="00207751" w:rsidRDefault="00FC1363" w:rsidP="000702C1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 </w:t>
      </w:r>
    </w:p>
    <w:p w14:paraId="3F3FE2B5" w14:textId="77777777" w:rsidR="00FC1363" w:rsidRPr="00207751" w:rsidRDefault="00FC1363" w:rsidP="000702C1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</w:r>
    </w:p>
    <w:p w14:paraId="10E902E3" w14:textId="77777777" w:rsidR="00FC1363" w:rsidRPr="00207751" w:rsidRDefault="00FC1363" w:rsidP="000702C1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 </w:t>
      </w:r>
    </w:p>
    <w:p w14:paraId="56207CBB" w14:textId="77777777" w:rsidR="00FC1363" w:rsidRPr="00207751" w:rsidRDefault="00FC1363" w:rsidP="000702C1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</w:t>
      </w:r>
      <w:r w:rsidR="007216A7"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действиям, групповому давлению; </w:t>
      </w: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>профилактику правонарушений, девиаций посредс</w:t>
      </w:r>
      <w:r w:rsidR="007216A7"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твом организации деятельности, </w:t>
      </w: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альтернативной </w:t>
      </w: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ab/>
        <w:t>девиантному</w:t>
      </w: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ab/>
        <w:t xml:space="preserve">поведению </w:t>
      </w: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ab/>
        <w:t xml:space="preserve">— </w:t>
      </w: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ab/>
        <w:t xml:space="preserve">познания (путешествия), испытания себя (походы, спорт), значимого общения, творчества, деятельности (в том числе профессиональной, религиознодуховной, благотворительной, художественной и др.); </w:t>
      </w:r>
    </w:p>
    <w:p w14:paraId="375DE99A" w14:textId="77777777" w:rsidR="00FC1363" w:rsidRPr="00207751" w:rsidRDefault="00FC1363" w:rsidP="000702C1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="00001BF2"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>маргинальных групп</w:t>
      </w: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обучающихся (оставивших обучение, криминальной направленности, с агрессивным поведением и др.);  </w:t>
      </w:r>
    </w:p>
    <w:p w14:paraId="28D7805B" w14:textId="77777777" w:rsidR="00E92418" w:rsidRPr="00207751" w:rsidRDefault="00FC1363" w:rsidP="000702C1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</w:t>
      </w:r>
      <w:r w:rsidR="00E92418"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>ты, обучающиеся с ОВЗ и т. д.).</w:t>
      </w:r>
    </w:p>
    <w:p w14:paraId="6E63DA81" w14:textId="77777777" w:rsidR="00E92418" w:rsidRPr="00207751" w:rsidRDefault="00E92418" w:rsidP="000702C1">
      <w:pPr>
        <w:spacing w:after="0" w:line="240" w:lineRule="auto"/>
        <w:ind w:left="15" w:right="0" w:firstLine="552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kern w:val="2"/>
          <w:szCs w:val="24"/>
          <w:lang w:eastAsia="ko-KR"/>
        </w:rPr>
        <w:t xml:space="preserve">Работа по данному модулю строится в соответствии с: </w:t>
      </w:r>
    </w:p>
    <w:p w14:paraId="07C27097" w14:textId="77777777" w:rsidR="00E92418" w:rsidRPr="00207751" w:rsidRDefault="00001BF2" w:rsidP="000702C1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Комплексной программой</w:t>
      </w:r>
      <w:r w:rsidR="00E92418" w:rsidRPr="0020775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 профилактики правонарушений и безнадзорности.</w:t>
      </w:r>
    </w:p>
    <w:p w14:paraId="49660FB8" w14:textId="77777777" w:rsidR="00E92418" w:rsidRPr="00207751" w:rsidRDefault="00E92418" w:rsidP="000702C1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lastRenderedPageBreak/>
        <w:t>План</w:t>
      </w:r>
      <w:r w:rsidR="00001BF2" w:rsidRPr="0020775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ом</w:t>
      </w:r>
      <w:r w:rsidRPr="0020775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 мероприятий по антитеррористической защищенности. </w:t>
      </w:r>
    </w:p>
    <w:p w14:paraId="6B75EEE4" w14:textId="77777777" w:rsidR="00E92418" w:rsidRPr="00207751" w:rsidRDefault="00001BF2" w:rsidP="000702C1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Программой</w:t>
      </w:r>
      <w:r w:rsidR="00E92418" w:rsidRPr="0020775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 по профилактике ДДТТ «Дорожная азбука».</w:t>
      </w:r>
    </w:p>
    <w:p w14:paraId="265A93FF" w14:textId="701D4FF3" w:rsidR="00E92418" w:rsidRPr="00207751" w:rsidRDefault="00001BF2" w:rsidP="000702C1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</w:pPr>
      <w:r w:rsidRPr="00207751">
        <w:rPr>
          <w:rFonts w:ascii="Times New Roman" w:hAnsi="Times New Roman" w:cs="Times New Roman"/>
          <w:color w:val="000000" w:themeColor="text1"/>
          <w:sz w:val="24"/>
          <w:szCs w:val="24"/>
        </w:rPr>
        <w:t>Планом работы Совета</w:t>
      </w:r>
      <w:r w:rsidR="00E92418" w:rsidRPr="00207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="00E92418" w:rsidRPr="0020775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; </w:t>
      </w:r>
    </w:p>
    <w:p w14:paraId="7BEC5827" w14:textId="0F77BBC3" w:rsidR="00E92418" w:rsidRPr="00207751" w:rsidRDefault="00E92418" w:rsidP="000702C1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План</w:t>
      </w:r>
      <w:r w:rsidR="00001BF2" w:rsidRPr="0020775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ом</w:t>
      </w:r>
      <w:r w:rsidRPr="0020775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 совместной работы ОУУП и ПДН России по Симферопольскому району и МБОУ «</w:t>
      </w:r>
      <w:r w:rsidR="00207751" w:rsidRPr="0020775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Константиновская школа</w:t>
      </w:r>
      <w:r w:rsidRPr="0020775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».</w:t>
      </w:r>
    </w:p>
    <w:p w14:paraId="34FECB0D" w14:textId="77777777" w:rsidR="00E92418" w:rsidRPr="00207751" w:rsidRDefault="00E92418" w:rsidP="000702C1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ko-KR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>План работы по п</w:t>
      </w:r>
      <w:r w:rsidRPr="00207751">
        <w:rPr>
          <w:rFonts w:ascii="Times New Roman" w:hAnsi="Times New Roman" w:cs="Times New Roman"/>
          <w:color w:val="000000" w:themeColor="text1"/>
          <w:sz w:val="24"/>
          <w:szCs w:val="24"/>
        </w:rPr>
        <w:t>рофилактике суицидального поведения подростков</w:t>
      </w:r>
      <w:r w:rsidRPr="0020775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DC0875E" w14:textId="77777777" w:rsidR="007216A7" w:rsidRPr="00E467D8" w:rsidRDefault="007216A7" w:rsidP="000702C1">
      <w:pPr>
        <w:keepNext/>
        <w:keepLines/>
        <w:spacing w:after="0" w:line="240" w:lineRule="auto"/>
        <w:ind w:left="718" w:right="0" w:hanging="10"/>
        <w:outlineLvl w:val="1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14:paraId="4E15EC3A" w14:textId="77777777" w:rsidR="00FC1363" w:rsidRPr="00D97675" w:rsidRDefault="00A71CD6" w:rsidP="00A92E48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D97675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Модуль «</w:t>
      </w:r>
      <w:r w:rsidR="00FC1363" w:rsidRPr="00D97675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Социальное партнёрство</w:t>
      </w:r>
      <w:r w:rsidRPr="00D97675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»</w:t>
      </w:r>
    </w:p>
    <w:p w14:paraId="3A14470F" w14:textId="60CD5A84" w:rsidR="00E860EF" w:rsidRPr="00D97675" w:rsidRDefault="00E860EF" w:rsidP="000702C1">
      <w:pPr>
        <w:spacing w:after="0" w:line="240" w:lineRule="auto"/>
        <w:ind w:right="0" w:firstLine="567"/>
        <w:contextualSpacing/>
        <w:rPr>
          <w:rFonts w:ascii="Times New Roman" w:eastAsiaTheme="minorEastAsia" w:hAnsi="Times New Roman" w:cs="Times New Roman"/>
          <w:color w:val="000000" w:themeColor="text1"/>
          <w:szCs w:val="24"/>
        </w:rPr>
      </w:pPr>
      <w:r w:rsidRPr="00D97675">
        <w:rPr>
          <w:rFonts w:ascii="Times New Roman" w:eastAsiaTheme="minorEastAsia" w:hAnsi="Times New Roman" w:cs="Times New Roman"/>
          <w:color w:val="000000" w:themeColor="text1"/>
          <w:szCs w:val="24"/>
        </w:rPr>
        <w:t>Школа взаимодействует с МБОУ Симферопольского района, МБОУ ДО «ЦДЮТ» Симферопольского района, МКУК «</w:t>
      </w:r>
      <w:r w:rsidR="00207751" w:rsidRPr="00D97675">
        <w:rPr>
          <w:rFonts w:ascii="Times New Roman" w:eastAsiaTheme="minorEastAsia" w:hAnsi="Times New Roman" w:cs="Times New Roman"/>
          <w:color w:val="000000" w:themeColor="text1"/>
          <w:szCs w:val="24"/>
        </w:rPr>
        <w:t xml:space="preserve">Константиновский </w:t>
      </w:r>
      <w:r w:rsidRPr="00D97675">
        <w:rPr>
          <w:rFonts w:ascii="Times New Roman" w:eastAsiaTheme="minorEastAsia" w:hAnsi="Times New Roman" w:cs="Times New Roman"/>
          <w:color w:val="000000" w:themeColor="text1"/>
          <w:szCs w:val="24"/>
        </w:rPr>
        <w:t xml:space="preserve"> сельский клуб», сельская библиотека, Администрацией Перовского сельского поселения, ГБУ РК «Симферопольский художественный музей»,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школы.</w:t>
      </w:r>
    </w:p>
    <w:p w14:paraId="36F6EA0F" w14:textId="77777777" w:rsidR="00FC1363" w:rsidRPr="00207751" w:rsidRDefault="00FC1363" w:rsidP="000702C1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Реализация воспитательного потенциала социального партнёрства может предусматривать: </w:t>
      </w:r>
    </w:p>
    <w:p w14:paraId="397E1299" w14:textId="77777777" w:rsidR="00FC1363" w:rsidRPr="00207751" w:rsidRDefault="00FC1363" w:rsidP="000702C1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14:paraId="349C468F" w14:textId="77777777" w:rsidR="00FC1363" w:rsidRPr="00207751" w:rsidRDefault="00FC1363" w:rsidP="000702C1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14:paraId="6A4BA0A8" w14:textId="77777777" w:rsidR="00FC1363" w:rsidRPr="00207751" w:rsidRDefault="00FC1363" w:rsidP="000702C1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14:paraId="725F3C86" w14:textId="77777777" w:rsidR="00FC1363" w:rsidRPr="00207751" w:rsidRDefault="00FC1363" w:rsidP="000702C1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 </w:t>
      </w:r>
    </w:p>
    <w:p w14:paraId="4AA1C54F" w14:textId="77777777" w:rsidR="00FC1363" w:rsidRPr="00207751" w:rsidRDefault="00FC1363" w:rsidP="000702C1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07751">
        <w:rPr>
          <w:rFonts w:ascii="Times New Roman" w:eastAsia="Times New Roman" w:hAnsi="Times New Roman" w:cs="Times New Roman"/>
          <w:color w:val="000000" w:themeColor="text1"/>
          <w:szCs w:val="24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3B1B3F71" w14:textId="77777777" w:rsidR="007E2F81" w:rsidRPr="00E467D8" w:rsidRDefault="007E2F81" w:rsidP="000702C1">
      <w:pPr>
        <w:keepNext/>
        <w:keepLines/>
        <w:spacing w:after="0" w:line="240" w:lineRule="auto"/>
        <w:ind w:left="718" w:right="0" w:hanging="10"/>
        <w:outlineLvl w:val="1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14:paraId="1F5DA06E" w14:textId="77777777" w:rsidR="00FC1363" w:rsidRPr="00D97675" w:rsidRDefault="00E860EF" w:rsidP="00A92E48">
      <w:pPr>
        <w:keepNext/>
        <w:keepLines/>
        <w:spacing w:after="0" w:line="240" w:lineRule="auto"/>
        <w:ind w:right="0" w:firstLine="0"/>
        <w:outlineLvl w:val="1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D97675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Модуль «</w:t>
      </w:r>
      <w:r w:rsidR="00FC1363" w:rsidRPr="00D97675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Профориентация</w:t>
      </w:r>
      <w:r w:rsidRPr="00D97675">
        <w:rPr>
          <w:rFonts w:ascii="Times New Roman" w:eastAsia="Times New Roman" w:hAnsi="Times New Roman" w:cs="Times New Roman"/>
          <w:color w:val="000000" w:themeColor="text1"/>
          <w:szCs w:val="24"/>
        </w:rPr>
        <w:t>»</w:t>
      </w:r>
    </w:p>
    <w:p w14:paraId="65E04F49" w14:textId="77777777" w:rsidR="00FC1363" w:rsidRPr="00D97675" w:rsidRDefault="00FC1363" w:rsidP="000702C1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D97675">
        <w:rPr>
          <w:rFonts w:ascii="Times New Roman" w:eastAsia="Times New Roman" w:hAnsi="Times New Roman" w:cs="Times New Roman"/>
          <w:color w:val="000000" w:themeColor="text1"/>
          <w:szCs w:val="24"/>
        </w:rPr>
        <w:t>Реализация воспитательного потенциала профориентационной работы общео</w:t>
      </w:r>
      <w:r w:rsidR="007E2F81" w:rsidRPr="00D97675">
        <w:rPr>
          <w:rFonts w:ascii="Times New Roman" w:eastAsia="Times New Roman" w:hAnsi="Times New Roman" w:cs="Times New Roman"/>
          <w:color w:val="000000" w:themeColor="text1"/>
          <w:szCs w:val="24"/>
        </w:rPr>
        <w:t>бразовательной организации</w:t>
      </w:r>
      <w:r w:rsidRPr="00D97675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предусматрива</w:t>
      </w:r>
      <w:r w:rsidR="007E2F81" w:rsidRPr="00D97675">
        <w:rPr>
          <w:rFonts w:ascii="Times New Roman" w:eastAsia="Times New Roman" w:hAnsi="Times New Roman" w:cs="Times New Roman"/>
          <w:color w:val="000000" w:themeColor="text1"/>
          <w:szCs w:val="24"/>
        </w:rPr>
        <w:t>ет</w:t>
      </w:r>
      <w:r w:rsidRPr="00D97675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:  </w:t>
      </w:r>
    </w:p>
    <w:p w14:paraId="694E8D9E" w14:textId="77777777" w:rsidR="00FC1363" w:rsidRPr="00D97675" w:rsidRDefault="00FC1363" w:rsidP="000702C1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D97675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14:paraId="059BC809" w14:textId="77777777" w:rsidR="00FC1363" w:rsidRPr="00D97675" w:rsidRDefault="00FC1363" w:rsidP="000702C1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D97675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14:paraId="4455A862" w14:textId="77777777" w:rsidR="00FC1363" w:rsidRPr="00D97675" w:rsidRDefault="00FC1363" w:rsidP="000702C1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D97675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экскурсии на предприятия, в организации, дающие начальные представления о существующих профессиях и условиях работы; </w:t>
      </w:r>
    </w:p>
    <w:p w14:paraId="25298A66" w14:textId="77777777" w:rsidR="00FC1363" w:rsidRPr="00D97675" w:rsidRDefault="00FC1363" w:rsidP="000702C1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D97675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 </w:t>
      </w:r>
    </w:p>
    <w:p w14:paraId="45AF39E1" w14:textId="77777777" w:rsidR="00B125C2" w:rsidRPr="00D97675" w:rsidRDefault="00FC1363" w:rsidP="000702C1">
      <w:pPr>
        <w:numPr>
          <w:ilvl w:val="0"/>
          <w:numId w:val="17"/>
        </w:numPr>
        <w:spacing w:after="0" w:line="240" w:lineRule="auto"/>
        <w:ind w:right="0" w:firstLine="567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D97675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организацию на базе </w:t>
      </w:r>
      <w:r w:rsidR="00B125C2" w:rsidRPr="00D97675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летней площадки (детского лагеря) </w:t>
      </w:r>
      <w:r w:rsidRPr="00D97675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</w:t>
      </w:r>
      <w:r w:rsidR="00B125C2" w:rsidRPr="00D97675">
        <w:rPr>
          <w:rFonts w:ascii="Times New Roman" w:eastAsia="Times New Roman" w:hAnsi="Times New Roman" w:cs="Times New Roman"/>
          <w:color w:val="000000" w:themeColor="text1"/>
          <w:szCs w:val="24"/>
        </w:rPr>
        <w:t>развить соответствующие навыки;</w:t>
      </w:r>
    </w:p>
    <w:p w14:paraId="6E4C49DF" w14:textId="77777777" w:rsidR="00FC1363" w:rsidRPr="00D97675" w:rsidRDefault="00FC1363" w:rsidP="000702C1">
      <w:pPr>
        <w:numPr>
          <w:ilvl w:val="0"/>
          <w:numId w:val="17"/>
        </w:numPr>
        <w:spacing w:after="0" w:line="240" w:lineRule="auto"/>
        <w:ind w:left="-15" w:right="0" w:firstLine="567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D97675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 </w:t>
      </w:r>
    </w:p>
    <w:p w14:paraId="7FBAE7BE" w14:textId="77777777" w:rsidR="00FC1363" w:rsidRPr="00D97675" w:rsidRDefault="00FC1363" w:rsidP="000702C1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D97675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участие в работе всероссийских профориентационных проектов; </w:t>
      </w:r>
    </w:p>
    <w:p w14:paraId="40596E6B" w14:textId="77777777" w:rsidR="00FC1363" w:rsidRPr="00D97675" w:rsidRDefault="00FC1363" w:rsidP="000702C1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D97675">
        <w:rPr>
          <w:rFonts w:ascii="Times New Roman" w:eastAsia="Times New Roman" w:hAnsi="Times New Roman" w:cs="Times New Roman"/>
          <w:color w:val="000000" w:themeColor="text1"/>
          <w:szCs w:val="24"/>
        </w:rPr>
        <w:lastRenderedPageBreak/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14:paraId="41EDC53B" w14:textId="77777777" w:rsidR="00FC1363" w:rsidRPr="00D97675" w:rsidRDefault="00FC1363" w:rsidP="000702C1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D97675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образования. </w:t>
      </w:r>
    </w:p>
    <w:p w14:paraId="59B4316A" w14:textId="77777777" w:rsidR="0094082C" w:rsidRPr="00E467D8" w:rsidRDefault="0094082C" w:rsidP="000702C1">
      <w:pPr>
        <w:spacing w:after="0" w:line="240" w:lineRule="auto"/>
        <w:ind w:left="566" w:right="0" w:firstLine="0"/>
        <w:rPr>
          <w:rFonts w:ascii="Times New Roman" w:hAnsi="Times New Roman" w:cs="Times New Roman"/>
          <w:b/>
          <w:color w:val="FF0000"/>
          <w:szCs w:val="24"/>
        </w:rPr>
      </w:pPr>
    </w:p>
    <w:p w14:paraId="70D88632" w14:textId="77777777" w:rsidR="0094082C" w:rsidRPr="00C613E5" w:rsidRDefault="0094082C" w:rsidP="00A92E48">
      <w:pPr>
        <w:spacing w:after="0" w:line="240" w:lineRule="auto"/>
        <w:ind w:right="0" w:firstLine="0"/>
        <w:rPr>
          <w:rFonts w:ascii="Times New Roman" w:hAnsi="Times New Roman" w:cs="Times New Roman"/>
          <w:b/>
          <w:color w:val="auto"/>
          <w:szCs w:val="24"/>
        </w:rPr>
      </w:pPr>
      <w:r w:rsidRPr="00C613E5">
        <w:rPr>
          <w:rFonts w:ascii="Times New Roman" w:hAnsi="Times New Roman" w:cs="Times New Roman"/>
          <w:b/>
          <w:color w:val="auto"/>
          <w:szCs w:val="24"/>
        </w:rPr>
        <w:t>Модуль «Детские общественные объединения»</w:t>
      </w:r>
    </w:p>
    <w:p w14:paraId="3DA13270" w14:textId="76140E76" w:rsidR="0094082C" w:rsidRPr="00C613E5" w:rsidRDefault="00C613E5" w:rsidP="00C613E5">
      <w:pPr>
        <w:tabs>
          <w:tab w:val="left" w:pos="284"/>
        </w:tabs>
        <w:ind w:firstLine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 w:rsidR="0094082C" w:rsidRPr="00C613E5">
        <w:rPr>
          <w:rFonts w:ascii="Times New Roman" w:hAnsi="Times New Roman" w:cs="Times New Roman"/>
          <w:color w:val="auto"/>
          <w:szCs w:val="24"/>
        </w:rPr>
        <w:t xml:space="preserve">Действующее на базе школы детское общественное объединение – </w:t>
      </w:r>
      <w:r w:rsidR="006D6722" w:rsidRPr="00C613E5">
        <w:rPr>
          <w:rFonts w:ascii="Times New Roman" w:hAnsi="Times New Roman" w:cs="Times New Roman"/>
          <w:color w:val="auto"/>
          <w:szCs w:val="24"/>
        </w:rPr>
        <w:t xml:space="preserve">отряд </w:t>
      </w:r>
      <w:r w:rsidR="0094082C" w:rsidRPr="00C613E5">
        <w:rPr>
          <w:rFonts w:ascii="Times New Roman" w:hAnsi="Times New Roman" w:cs="Times New Roman"/>
          <w:color w:val="auto"/>
          <w:szCs w:val="24"/>
        </w:rPr>
        <w:t>«</w:t>
      </w:r>
      <w:r w:rsidR="006D6722" w:rsidRPr="00C613E5">
        <w:rPr>
          <w:rFonts w:ascii="Times New Roman" w:hAnsi="Times New Roman" w:cs="Times New Roman"/>
          <w:color w:val="auto"/>
          <w:szCs w:val="24"/>
        </w:rPr>
        <w:t>Юнармия</w:t>
      </w:r>
      <w:r w:rsidR="0094082C" w:rsidRPr="00C613E5">
        <w:rPr>
          <w:rFonts w:ascii="Times New Roman" w:hAnsi="Times New Roman" w:cs="Times New Roman"/>
          <w:color w:val="auto"/>
          <w:szCs w:val="24"/>
        </w:rPr>
        <w:t xml:space="preserve">», </w:t>
      </w:r>
      <w:r w:rsidRPr="00C613E5">
        <w:rPr>
          <w:rFonts w:ascii="Times New Roman" w:hAnsi="Times New Roman" w:cs="Times New Roman"/>
          <w:color w:val="auto"/>
          <w:szCs w:val="24"/>
        </w:rPr>
        <w:t>объединение членов РДШ, отряд юных друзей полиции «Добровольцы», отряд юных инспекторов движения «Зеленый свет», Отряд юных пожарников «Искра», отряд волонтеров</w:t>
      </w:r>
      <w:r w:rsidR="00296238" w:rsidRPr="00C613E5">
        <w:rPr>
          <w:rFonts w:ascii="Times New Roman" w:hAnsi="Times New Roman" w:cs="Times New Roman"/>
          <w:color w:val="auto"/>
          <w:szCs w:val="24"/>
        </w:rPr>
        <w:t xml:space="preserve"> -</w:t>
      </w:r>
      <w:r w:rsidR="0094082C" w:rsidRPr="00C613E5">
        <w:rPr>
          <w:rFonts w:ascii="Times New Roman" w:hAnsi="Times New Roman" w:cs="Times New Roman"/>
          <w:color w:val="auto"/>
          <w:szCs w:val="24"/>
        </w:rPr>
        <w:t xml:space="preserve">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Воспитание в детских общественных объединениях осуществляется через</w:t>
      </w:r>
      <w:r w:rsidR="0094082C" w:rsidRPr="00C613E5">
        <w:rPr>
          <w:rFonts w:ascii="Times New Roman" w:hAnsi="Times New Roman" w:cs="Times New Roman"/>
          <w:i/>
          <w:color w:val="auto"/>
          <w:szCs w:val="24"/>
        </w:rPr>
        <w:t xml:space="preserve">: </w:t>
      </w:r>
    </w:p>
    <w:p w14:paraId="6C18B958" w14:textId="77777777" w:rsidR="0094082C" w:rsidRPr="00C613E5" w:rsidRDefault="0094082C" w:rsidP="000702C1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color w:val="auto"/>
          <w:szCs w:val="24"/>
        </w:rPr>
      </w:pPr>
      <w:r w:rsidRPr="00C613E5">
        <w:rPr>
          <w:rFonts w:ascii="Times New Roman" w:hAnsi="Times New Roman" w:cs="Times New Roman"/>
          <w:color w:val="auto"/>
          <w:szCs w:val="24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14:paraId="0B8B49D3" w14:textId="77777777" w:rsidR="0094082C" w:rsidRPr="00C613E5" w:rsidRDefault="0094082C" w:rsidP="000702C1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color w:val="auto"/>
          <w:szCs w:val="24"/>
        </w:rPr>
      </w:pPr>
      <w:r w:rsidRPr="00C613E5">
        <w:rPr>
          <w:rFonts w:ascii="Times New Roman" w:hAnsi="Times New Roman" w:cs="Times New Roman"/>
          <w:color w:val="auto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 </w:t>
      </w:r>
    </w:p>
    <w:p w14:paraId="799BEA02" w14:textId="77777777" w:rsidR="0094082C" w:rsidRPr="00C613E5" w:rsidRDefault="0094082C" w:rsidP="000702C1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color w:val="auto"/>
          <w:szCs w:val="24"/>
        </w:rPr>
      </w:pPr>
      <w:r w:rsidRPr="00C613E5">
        <w:rPr>
          <w:rFonts w:ascii="Times New Roman" w:hAnsi="Times New Roman" w:cs="Times New Roman"/>
          <w:color w:val="auto"/>
          <w:szCs w:val="24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 </w:t>
      </w:r>
    </w:p>
    <w:p w14:paraId="6D6D3E11" w14:textId="77777777" w:rsidR="0094082C" w:rsidRPr="00C613E5" w:rsidRDefault="0094082C" w:rsidP="000702C1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color w:val="auto"/>
          <w:szCs w:val="24"/>
        </w:rPr>
      </w:pPr>
      <w:r w:rsidRPr="00C613E5">
        <w:rPr>
          <w:rFonts w:ascii="Times New Roman" w:hAnsi="Times New Roman" w:cs="Times New Roman"/>
          <w:color w:val="auto"/>
          <w:szCs w:val="24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 </w:t>
      </w:r>
    </w:p>
    <w:p w14:paraId="12F30F62" w14:textId="77777777" w:rsidR="0094082C" w:rsidRPr="00C613E5" w:rsidRDefault="0094082C" w:rsidP="000702C1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color w:val="auto"/>
          <w:szCs w:val="24"/>
        </w:rPr>
      </w:pPr>
      <w:r w:rsidRPr="00C613E5">
        <w:rPr>
          <w:rFonts w:ascii="Times New Roman" w:hAnsi="Times New Roman" w:cs="Times New Roman"/>
          <w:color w:val="auto"/>
          <w:szCs w:val="24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проведения традиционных огоньков – формы коллективного анализа проводимых детским объединением дел). </w:t>
      </w:r>
    </w:p>
    <w:p w14:paraId="11A1EA29" w14:textId="77777777" w:rsidR="0094082C" w:rsidRPr="00C613E5" w:rsidRDefault="0094082C" w:rsidP="000702C1">
      <w:pPr>
        <w:spacing w:after="0" w:line="240" w:lineRule="auto"/>
        <w:ind w:left="-15" w:right="65" w:firstLine="0"/>
        <w:rPr>
          <w:rFonts w:ascii="Times New Roman" w:hAnsi="Times New Roman" w:cs="Times New Roman"/>
          <w:color w:val="auto"/>
          <w:szCs w:val="24"/>
        </w:rPr>
      </w:pPr>
    </w:p>
    <w:p w14:paraId="2E3BBBD3" w14:textId="77777777" w:rsidR="0094082C" w:rsidRPr="00E467D8" w:rsidRDefault="0094082C" w:rsidP="000702C1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eastAsiaTheme="minorEastAsia" w:hAnsi="Times New Roman" w:cs="Times New Roman"/>
          <w:b/>
          <w:bCs/>
          <w:color w:val="FF0000"/>
          <w:szCs w:val="24"/>
        </w:rPr>
      </w:pPr>
    </w:p>
    <w:p w14:paraId="44A15A27" w14:textId="77777777" w:rsidR="0094082C" w:rsidRPr="00D97675" w:rsidRDefault="001233CE" w:rsidP="00A92E48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eastAsiaTheme="minorEastAsia" w:hAnsi="Times New Roman" w:cs="Times New Roman"/>
          <w:b/>
          <w:bCs/>
          <w:color w:val="000000" w:themeColor="text1"/>
          <w:szCs w:val="24"/>
        </w:rPr>
      </w:pPr>
      <w:r w:rsidRPr="00D97675">
        <w:rPr>
          <w:rFonts w:ascii="Times New Roman" w:eastAsiaTheme="minorEastAsia" w:hAnsi="Times New Roman" w:cs="Times New Roman"/>
          <w:b/>
          <w:bCs/>
          <w:color w:val="000000" w:themeColor="text1"/>
          <w:szCs w:val="24"/>
        </w:rPr>
        <w:t>Модуль «</w:t>
      </w:r>
      <w:r w:rsidR="0094082C" w:rsidRPr="00D97675">
        <w:rPr>
          <w:rFonts w:ascii="Times New Roman" w:eastAsiaTheme="minorEastAsia" w:hAnsi="Times New Roman" w:cs="Times New Roman"/>
          <w:b/>
          <w:bCs/>
          <w:color w:val="000000" w:themeColor="text1"/>
          <w:szCs w:val="24"/>
        </w:rPr>
        <w:t>Школьный музей</w:t>
      </w:r>
      <w:r w:rsidRPr="00D97675">
        <w:rPr>
          <w:rFonts w:ascii="Times New Roman" w:eastAsiaTheme="minorEastAsia" w:hAnsi="Times New Roman" w:cs="Times New Roman"/>
          <w:b/>
          <w:bCs/>
          <w:color w:val="000000" w:themeColor="text1"/>
          <w:szCs w:val="24"/>
        </w:rPr>
        <w:t>»</w:t>
      </w:r>
    </w:p>
    <w:p w14:paraId="7D0C7576" w14:textId="48AD6631" w:rsidR="0094082C" w:rsidRPr="00D97675" w:rsidRDefault="0094082C" w:rsidP="000702C1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Cs w:val="24"/>
        </w:rPr>
      </w:pPr>
      <w:r w:rsidRPr="00D97675">
        <w:rPr>
          <w:rFonts w:ascii="Times New Roman" w:hAnsi="Times New Roman" w:cs="Times New Roman"/>
          <w:color w:val="000000" w:themeColor="text1"/>
          <w:szCs w:val="24"/>
        </w:rPr>
        <w:t xml:space="preserve">Модуль «Школьный музей» - это объединение по интересам, куда дети приходят добровольно, по велению своей души. Музей школы </w:t>
      </w:r>
      <w:r w:rsidR="00D97675" w:rsidRPr="00D97675">
        <w:rPr>
          <w:rFonts w:ascii="Times New Roman" w:hAnsi="Times New Roman" w:cs="Times New Roman"/>
          <w:color w:val="000000" w:themeColor="text1"/>
          <w:szCs w:val="24"/>
        </w:rPr>
        <w:t xml:space="preserve">представляеьт собой две ведущие тематики-это музей истории школы и музей боевой и трудовой слава села Константиновка. Школьный музей </w:t>
      </w:r>
      <w:r w:rsidRPr="00D97675">
        <w:rPr>
          <w:rFonts w:ascii="Times New Roman" w:hAnsi="Times New Roman" w:cs="Times New Roman"/>
          <w:color w:val="000000" w:themeColor="text1"/>
          <w:szCs w:val="24"/>
        </w:rPr>
        <w:t>– особое пространство истории и культуры, позволяющее организовать учебно-воспитательный процесс таким образом, чтобы обучающиеся получили возможность комплексного взгляда на родной край, как регион с экономическими, этническими, культурными, историческими, политическими особенностями. Главная воспитательная функция школьного музея заключается в воспитании культуры гражданина и патриота, социализации обучающихся в обществе.</w:t>
      </w:r>
    </w:p>
    <w:p w14:paraId="62033444" w14:textId="77777777" w:rsidR="002606A3" w:rsidRPr="00D97675" w:rsidRDefault="002606A3" w:rsidP="000702C1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D97675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Реализация воспитательного потенциала школьного музея предусматривает:  </w:t>
      </w:r>
    </w:p>
    <w:p w14:paraId="2FF8ED0B" w14:textId="77777777" w:rsidR="0094082C" w:rsidRPr="00D97675" w:rsidRDefault="0094082C" w:rsidP="000702C1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000000" w:themeColor="text1"/>
          <w:szCs w:val="24"/>
        </w:rPr>
      </w:pPr>
      <w:r w:rsidRPr="00D97675">
        <w:rPr>
          <w:rFonts w:ascii="Times New Roman" w:eastAsiaTheme="minorEastAsia" w:hAnsi="Times New Roman" w:cs="Times New Roman"/>
          <w:color w:val="000000" w:themeColor="text1"/>
          <w:szCs w:val="24"/>
        </w:rPr>
        <w:t>проведение научно-практических конференций;</w:t>
      </w:r>
    </w:p>
    <w:p w14:paraId="7BAA9EC0" w14:textId="77777777" w:rsidR="0094082C" w:rsidRPr="00D97675" w:rsidRDefault="0094082C" w:rsidP="000702C1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000000" w:themeColor="text1"/>
          <w:szCs w:val="24"/>
        </w:rPr>
      </w:pPr>
      <w:r w:rsidRPr="00D97675">
        <w:rPr>
          <w:rFonts w:ascii="Times New Roman" w:eastAsiaTheme="minorEastAsia" w:hAnsi="Times New Roman" w:cs="Times New Roman"/>
          <w:color w:val="000000" w:themeColor="text1"/>
          <w:szCs w:val="24"/>
        </w:rPr>
        <w:lastRenderedPageBreak/>
        <w:t>организацию и проведение традиционных торжественных линеек, посвящённых памятных датам России, на которых обучающиеся получают поисковые задания по сбору и оформлению исторического материала;</w:t>
      </w:r>
    </w:p>
    <w:p w14:paraId="5B993132" w14:textId="77777777" w:rsidR="0094082C" w:rsidRPr="00D97675" w:rsidRDefault="0094082C" w:rsidP="000702C1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000000" w:themeColor="text1"/>
          <w:szCs w:val="24"/>
        </w:rPr>
      </w:pPr>
      <w:r w:rsidRPr="00D97675">
        <w:rPr>
          <w:rFonts w:ascii="Times New Roman" w:eastAsiaTheme="minorEastAsia" w:hAnsi="Times New Roman" w:cs="Times New Roman"/>
          <w:color w:val="000000" w:themeColor="text1"/>
          <w:szCs w:val="24"/>
        </w:rPr>
        <w:t>участие в мероприятиях и выставках разных уровней;</w:t>
      </w:r>
    </w:p>
    <w:p w14:paraId="1F013856" w14:textId="77777777" w:rsidR="0094082C" w:rsidRPr="00D97675" w:rsidRDefault="0094082C" w:rsidP="000702C1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000000" w:themeColor="text1"/>
          <w:szCs w:val="24"/>
        </w:rPr>
      </w:pPr>
      <w:r w:rsidRPr="00D97675">
        <w:rPr>
          <w:rFonts w:ascii="Times New Roman" w:eastAsiaTheme="minorEastAsia" w:hAnsi="Times New Roman" w:cs="Times New Roman"/>
          <w:color w:val="000000" w:themeColor="text1"/>
          <w:szCs w:val="24"/>
        </w:rPr>
        <w:t>проведение учебных занятий и внеклассных мероприятий в музее, в котором присутствуют вещественные и документальные источники, символика региона проживания, материалы, рассказывающие об истории и культуре родного края, портреты героев, формирует чувство патриотизма и гражданской ответственности за все, что было и будет в родном крае;</w:t>
      </w:r>
    </w:p>
    <w:p w14:paraId="0CDB07AC" w14:textId="77777777" w:rsidR="0094082C" w:rsidRPr="00D97675" w:rsidRDefault="0094082C" w:rsidP="000702C1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000000" w:themeColor="text1"/>
          <w:szCs w:val="24"/>
        </w:rPr>
      </w:pPr>
      <w:r w:rsidRPr="00D97675">
        <w:rPr>
          <w:rFonts w:ascii="Times New Roman" w:eastAsiaTheme="minorEastAsia" w:hAnsi="Times New Roman" w:cs="Times New Roman"/>
          <w:color w:val="000000" w:themeColor="text1"/>
          <w:szCs w:val="24"/>
        </w:rPr>
        <w:t>встречи с участниками боевых действий, ветеранами трудового фронта, несовершеннолетними узниками: Уроки мужества, Уроки Памяти, Литературно-музыкальные гостиные;</w:t>
      </w:r>
    </w:p>
    <w:p w14:paraId="49C20F73" w14:textId="77777777" w:rsidR="0094082C" w:rsidRPr="00D97675" w:rsidRDefault="0094082C" w:rsidP="000702C1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000000" w:themeColor="text1"/>
          <w:szCs w:val="24"/>
        </w:rPr>
      </w:pPr>
      <w:r w:rsidRPr="00D97675">
        <w:rPr>
          <w:rFonts w:ascii="Times New Roman" w:eastAsiaTheme="minorEastAsia" w:hAnsi="Times New Roman" w:cs="Times New Roman"/>
          <w:color w:val="000000" w:themeColor="text1"/>
          <w:szCs w:val="24"/>
        </w:rPr>
        <w:t>овладение навыками поисковой, экспозиционной, выставочной, оформительской, экскурсионной работы: оформление поисково-исследовательского материала, посвящённого истории села, региона, подвигу народа, оформление Книги Памяти;</w:t>
      </w:r>
    </w:p>
    <w:p w14:paraId="34D790EF" w14:textId="77777777" w:rsidR="0094082C" w:rsidRPr="00D97675" w:rsidRDefault="0094082C" w:rsidP="000702C1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000000" w:themeColor="text1"/>
          <w:szCs w:val="24"/>
        </w:rPr>
      </w:pPr>
      <w:r w:rsidRPr="00D97675">
        <w:rPr>
          <w:rFonts w:ascii="Times New Roman" w:eastAsiaTheme="minorEastAsia" w:hAnsi="Times New Roman" w:cs="Times New Roman"/>
          <w:color w:val="000000" w:themeColor="text1"/>
          <w:szCs w:val="24"/>
        </w:rPr>
        <w:t>учащиеся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жителей, выпускников школы и т.д.</w:t>
      </w:r>
    </w:p>
    <w:p w14:paraId="4CDFF8B7" w14:textId="77777777" w:rsidR="0094082C" w:rsidRPr="00D97675" w:rsidRDefault="0094082C" w:rsidP="000702C1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000000" w:themeColor="text1"/>
          <w:szCs w:val="24"/>
        </w:rPr>
      </w:pPr>
      <w:r w:rsidRPr="00D97675">
        <w:rPr>
          <w:rFonts w:ascii="Times New Roman" w:eastAsiaTheme="minorEastAsia" w:hAnsi="Times New Roman" w:cs="Times New Roman"/>
          <w:color w:val="000000" w:themeColor="text1"/>
          <w:szCs w:val="24"/>
        </w:rPr>
        <w:t>приобщение к общечеловеческим духовно-нравственным ценностям через знакомство и осмысление особенностей исторического развития региона, образа жизни жителей Крыма, боевых традиций, духовно-нравственных святынь Республики Крым;</w:t>
      </w:r>
    </w:p>
    <w:p w14:paraId="475560CB" w14:textId="77777777" w:rsidR="0094082C" w:rsidRPr="00D97675" w:rsidRDefault="0094082C" w:rsidP="000702C1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000000" w:themeColor="text1"/>
          <w:szCs w:val="24"/>
        </w:rPr>
      </w:pPr>
      <w:r w:rsidRPr="00D97675">
        <w:rPr>
          <w:rFonts w:ascii="Times New Roman" w:eastAsiaTheme="minorEastAsia" w:hAnsi="Times New Roman" w:cs="Times New Roman"/>
          <w:color w:val="000000" w:themeColor="text1"/>
          <w:szCs w:val="24"/>
        </w:rPr>
        <w:t>внеурочная деятельность и дополнительное образование, которые является одним из способов развития учебно-воспитательного процесса с учетом современной социально-образовательной ситуации, организации предпрофильного и профильного обучения.</w:t>
      </w:r>
    </w:p>
    <w:p w14:paraId="316F1D32" w14:textId="77777777" w:rsidR="00043FF0" w:rsidRPr="00E467D8" w:rsidRDefault="00043FF0" w:rsidP="000702C1">
      <w:pPr>
        <w:spacing w:after="0" w:line="240" w:lineRule="auto"/>
        <w:ind w:left="698" w:right="0" w:firstLine="0"/>
        <w:rPr>
          <w:rFonts w:ascii="Times New Roman" w:eastAsia="Times New Roman" w:hAnsi="Times New Roman" w:cs="Times New Roman"/>
          <w:color w:val="FF0000"/>
          <w:szCs w:val="24"/>
        </w:rPr>
      </w:pPr>
    </w:p>
    <w:p w14:paraId="0EBFCBA7" w14:textId="77777777" w:rsidR="00043FF0" w:rsidRPr="002606A3" w:rsidRDefault="00043FF0" w:rsidP="000702C1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РАЗДЕЛ 3. ОРГАНИЗАЦИОННЫЙ</w:t>
      </w:r>
    </w:p>
    <w:p w14:paraId="6EF479E4" w14:textId="77777777" w:rsidR="00043FF0" w:rsidRPr="002606A3" w:rsidRDefault="00043FF0" w:rsidP="000702C1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</w:p>
    <w:p w14:paraId="33F510D2" w14:textId="77777777" w:rsidR="00043FF0" w:rsidRDefault="00043FF0" w:rsidP="000702C1">
      <w:pPr>
        <w:keepNext/>
        <w:keepLines/>
        <w:spacing w:after="0" w:line="240" w:lineRule="auto"/>
        <w:ind w:right="0" w:hanging="10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10" w:name="_Toc45322"/>
      <w:r w:rsidRPr="00344C04">
        <w:rPr>
          <w:rFonts w:ascii="Times New Roman" w:eastAsia="Times New Roman" w:hAnsi="Times New Roman" w:cs="Times New Roman"/>
          <w:b/>
          <w:szCs w:val="24"/>
        </w:rPr>
        <w:t>3.1 Кадровое обеспечение</w:t>
      </w:r>
      <w:bookmarkEnd w:id="10"/>
    </w:p>
    <w:p w14:paraId="5B931ED4" w14:textId="77777777" w:rsidR="00BB762C" w:rsidRPr="00344C04" w:rsidRDefault="00BB762C" w:rsidP="000702C1">
      <w:pPr>
        <w:keepNext/>
        <w:keepLines/>
        <w:spacing w:after="0" w:line="240" w:lineRule="auto"/>
        <w:ind w:right="0" w:hanging="10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14:paraId="3612A35A" w14:textId="77777777" w:rsidR="006A5559" w:rsidRPr="006A4213" w:rsidRDefault="006A5559" w:rsidP="00A92E48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6A4213">
        <w:rPr>
          <w:rFonts w:ascii="Times New Roman" w:eastAsia="Times New Roman" w:hAnsi="Times New Roman" w:cs="Times New Roman"/>
          <w:szCs w:val="24"/>
        </w:rPr>
        <w:t xml:space="preserve">В соответствии со штатным расписанием в реализации программы участвуют: </w:t>
      </w:r>
    </w:p>
    <w:p w14:paraId="04118299" w14:textId="77777777" w:rsidR="006A5559" w:rsidRPr="006A4213" w:rsidRDefault="001154CC" w:rsidP="00A92E48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6A4213">
        <w:rPr>
          <w:rFonts w:ascii="Times New Roman" w:eastAsia="Times New Roman" w:hAnsi="Times New Roman" w:cs="Times New Roman"/>
          <w:szCs w:val="24"/>
          <w:u w:val="single" w:color="000000"/>
        </w:rPr>
        <w:t xml:space="preserve">- </w:t>
      </w:r>
      <w:r w:rsidR="006A5559" w:rsidRPr="006A4213">
        <w:rPr>
          <w:rFonts w:ascii="Times New Roman" w:eastAsia="Times New Roman" w:hAnsi="Times New Roman" w:cs="Times New Roman"/>
          <w:szCs w:val="24"/>
          <w:u w:val="single" w:color="000000"/>
        </w:rPr>
        <w:t>Координаторы программы:</w:t>
      </w:r>
      <w:r w:rsidR="006A5559" w:rsidRPr="006A4213">
        <w:rPr>
          <w:rFonts w:ascii="Times New Roman" w:eastAsia="Times New Roman" w:hAnsi="Times New Roman" w:cs="Times New Roman"/>
          <w:szCs w:val="24"/>
        </w:rPr>
        <w:t xml:space="preserve"> администрация образовательного учреждения</w:t>
      </w:r>
      <w:r w:rsidR="007163C4" w:rsidRPr="006A4213">
        <w:rPr>
          <w:rFonts w:ascii="Times New Roman" w:eastAsia="Times New Roman" w:hAnsi="Times New Roman" w:cs="Times New Roman"/>
          <w:szCs w:val="24"/>
        </w:rPr>
        <w:t xml:space="preserve"> (директор, ЗДВР, ЗДУВР).</w:t>
      </w:r>
    </w:p>
    <w:p w14:paraId="2ECBE553" w14:textId="44A16447" w:rsidR="00344C04" w:rsidRPr="006A4213" w:rsidRDefault="001154CC" w:rsidP="00A92E48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6A4213">
        <w:rPr>
          <w:rFonts w:ascii="Times New Roman" w:eastAsia="Times New Roman" w:hAnsi="Times New Roman" w:cs="Times New Roman"/>
          <w:szCs w:val="24"/>
          <w:u w:val="single" w:color="000000"/>
        </w:rPr>
        <w:t xml:space="preserve"> - </w:t>
      </w:r>
      <w:r w:rsidR="006A5559" w:rsidRPr="006A4213">
        <w:rPr>
          <w:rFonts w:ascii="Times New Roman" w:eastAsia="Times New Roman" w:hAnsi="Times New Roman" w:cs="Times New Roman"/>
          <w:szCs w:val="24"/>
          <w:u w:val="single" w:color="000000"/>
        </w:rPr>
        <w:t>Кураторы программы:</w:t>
      </w:r>
      <w:r w:rsidR="006A5559" w:rsidRPr="006A4213">
        <w:rPr>
          <w:rFonts w:ascii="Times New Roman" w:eastAsia="Times New Roman" w:hAnsi="Times New Roman" w:cs="Times New Roman"/>
          <w:szCs w:val="24"/>
        </w:rPr>
        <w:t xml:space="preserve"> советник директора школы по воспитанию и работе с детскими объединениями; руководитель МО</w:t>
      </w:r>
      <w:r w:rsidR="006A4213">
        <w:rPr>
          <w:rFonts w:ascii="Times New Roman" w:eastAsia="Times New Roman" w:hAnsi="Times New Roman" w:cs="Times New Roman"/>
          <w:szCs w:val="24"/>
        </w:rPr>
        <w:t xml:space="preserve"> </w:t>
      </w:r>
      <w:r w:rsidR="006A5559" w:rsidRPr="006A4213">
        <w:rPr>
          <w:rFonts w:ascii="Times New Roman" w:eastAsia="Times New Roman" w:hAnsi="Times New Roman" w:cs="Times New Roman"/>
          <w:szCs w:val="24"/>
        </w:rPr>
        <w:t>классных</w:t>
      </w:r>
      <w:r w:rsidR="006A4213">
        <w:rPr>
          <w:rFonts w:ascii="Times New Roman" w:eastAsia="Times New Roman" w:hAnsi="Times New Roman" w:cs="Times New Roman"/>
          <w:szCs w:val="24"/>
        </w:rPr>
        <w:t xml:space="preserve"> </w:t>
      </w:r>
      <w:r w:rsidR="006A5559" w:rsidRPr="006A4213">
        <w:rPr>
          <w:rFonts w:ascii="Times New Roman" w:eastAsia="Times New Roman" w:hAnsi="Times New Roman" w:cs="Times New Roman"/>
          <w:szCs w:val="24"/>
        </w:rPr>
        <w:t>руководителей</w:t>
      </w:r>
      <w:r w:rsidR="00344C04" w:rsidRPr="006A4213">
        <w:rPr>
          <w:rFonts w:ascii="Times New Roman" w:eastAsia="Times New Roman" w:hAnsi="Times New Roman" w:cs="Times New Roman"/>
          <w:szCs w:val="24"/>
        </w:rPr>
        <w:t xml:space="preserve"> 1-11 классов.</w:t>
      </w:r>
    </w:p>
    <w:p w14:paraId="5F296E67" w14:textId="29D9A445" w:rsidR="006A5559" w:rsidRPr="006A5559" w:rsidRDefault="001154CC" w:rsidP="00A92E48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6A4213">
        <w:rPr>
          <w:rFonts w:ascii="Times New Roman" w:eastAsia="Times New Roman" w:hAnsi="Times New Roman" w:cs="Times New Roman"/>
          <w:szCs w:val="24"/>
          <w:u w:val="single" w:color="000000"/>
        </w:rPr>
        <w:t xml:space="preserve">- </w:t>
      </w:r>
      <w:r w:rsidR="006A5559" w:rsidRPr="006A4213">
        <w:rPr>
          <w:rFonts w:ascii="Times New Roman" w:eastAsia="Times New Roman" w:hAnsi="Times New Roman" w:cs="Times New Roman"/>
          <w:szCs w:val="24"/>
          <w:u w:val="single" w:color="000000"/>
        </w:rPr>
        <w:t>Исполнители:</w:t>
      </w:r>
      <w:r w:rsidR="006A5559" w:rsidRPr="006A4213">
        <w:rPr>
          <w:rFonts w:ascii="Times New Roman" w:eastAsia="Times New Roman" w:hAnsi="Times New Roman" w:cs="Times New Roman"/>
          <w:szCs w:val="24"/>
        </w:rPr>
        <w:t xml:space="preserve"> классные руководители; педагог-психолог; педагог-организатор; учителя-предметники; учителя физической культуры;</w:t>
      </w:r>
      <w:r w:rsidR="006A4213">
        <w:rPr>
          <w:rFonts w:ascii="Times New Roman" w:eastAsia="Times New Roman" w:hAnsi="Times New Roman" w:cs="Times New Roman"/>
          <w:szCs w:val="24"/>
        </w:rPr>
        <w:t xml:space="preserve"> </w:t>
      </w:r>
      <w:r w:rsidR="006A5559" w:rsidRPr="006A4213">
        <w:rPr>
          <w:rFonts w:ascii="Times New Roman" w:eastAsia="Times New Roman" w:hAnsi="Times New Roman" w:cs="Times New Roman"/>
          <w:szCs w:val="24"/>
        </w:rPr>
        <w:t>библиотекарь; медицинский работник (по согласованию); педагоги дополнительного образования (по согласованию); социальные партнеры (по плану работы).</w:t>
      </w:r>
    </w:p>
    <w:p w14:paraId="537D49AC" w14:textId="77777777" w:rsidR="00043FF0" w:rsidRPr="002606A3" w:rsidRDefault="00043FF0" w:rsidP="000702C1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  <w:highlight w:val="yellow"/>
        </w:rPr>
      </w:pPr>
    </w:p>
    <w:p w14:paraId="088026AD" w14:textId="77777777" w:rsidR="00043FF0" w:rsidRPr="00BB762C" w:rsidRDefault="00043FF0" w:rsidP="000702C1">
      <w:pPr>
        <w:keepNext/>
        <w:keepLines/>
        <w:spacing w:after="0" w:line="240" w:lineRule="auto"/>
        <w:ind w:right="0" w:hanging="10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11" w:name="_Toc45323"/>
      <w:r w:rsidRPr="00BB762C">
        <w:rPr>
          <w:rFonts w:ascii="Times New Roman" w:eastAsia="Times New Roman" w:hAnsi="Times New Roman" w:cs="Times New Roman"/>
          <w:b/>
          <w:szCs w:val="24"/>
        </w:rPr>
        <w:t>3.2 Нормативно-методическое обеспечение</w:t>
      </w:r>
      <w:bookmarkEnd w:id="11"/>
    </w:p>
    <w:p w14:paraId="3758707F" w14:textId="77777777" w:rsidR="00BB762C" w:rsidRPr="002606A3" w:rsidRDefault="00BB762C" w:rsidP="000702C1">
      <w:pPr>
        <w:keepNext/>
        <w:keepLines/>
        <w:spacing w:after="0" w:line="240" w:lineRule="auto"/>
        <w:ind w:right="0" w:hanging="10"/>
        <w:outlineLvl w:val="0"/>
        <w:rPr>
          <w:rFonts w:ascii="Times New Roman" w:eastAsia="Times New Roman" w:hAnsi="Times New Roman" w:cs="Times New Roman"/>
          <w:b/>
          <w:szCs w:val="24"/>
          <w:highlight w:val="yellow"/>
        </w:rPr>
      </w:pPr>
    </w:p>
    <w:p w14:paraId="56E09413" w14:textId="77777777" w:rsidR="000D3EDD" w:rsidRPr="00A92E48" w:rsidRDefault="00845647" w:rsidP="00A92E48">
      <w:pPr>
        <w:spacing w:after="0" w:line="240" w:lineRule="auto"/>
        <w:ind w:firstLine="0"/>
        <w:rPr>
          <w:rStyle w:val="markedcontent"/>
          <w:rFonts w:ascii="Times New Roman" w:hAnsi="Times New Roman" w:cs="Times New Roman"/>
          <w:szCs w:val="24"/>
        </w:rPr>
      </w:pPr>
      <w:r w:rsidRPr="00A92E48">
        <w:rPr>
          <w:rStyle w:val="markedcontent"/>
          <w:rFonts w:ascii="Times New Roman" w:hAnsi="Times New Roman" w:cs="Times New Roman"/>
          <w:szCs w:val="24"/>
        </w:rPr>
        <w:t>Педагогический коллектив школы в своей работе руководствуется</w:t>
      </w:r>
      <w:r w:rsidR="000D3EDD" w:rsidRPr="00A92E48">
        <w:rPr>
          <w:rStyle w:val="markedcontent"/>
          <w:rFonts w:ascii="Times New Roman" w:hAnsi="Times New Roman" w:cs="Times New Roman"/>
          <w:szCs w:val="24"/>
        </w:rPr>
        <w:t>:</w:t>
      </w:r>
    </w:p>
    <w:p w14:paraId="009D71E0" w14:textId="77777777" w:rsidR="00DC6ADD" w:rsidRPr="00DC6ADD" w:rsidRDefault="00413C2F" w:rsidP="000702C1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Конституцией</w:t>
      </w:r>
      <w:r w:rsidR="00DC6ADD" w:rsidRPr="00DC6ADD">
        <w:rPr>
          <w:rFonts w:ascii="Times New Roman" w:hAnsi="Times New Roman" w:cs="Times New Roman"/>
          <w:szCs w:val="24"/>
        </w:rPr>
        <w:t xml:space="preserve"> Российской Федерации; </w:t>
      </w:r>
    </w:p>
    <w:p w14:paraId="3326511A" w14:textId="77777777" w:rsidR="00DC6ADD" w:rsidRPr="00DC6ADD" w:rsidRDefault="00413C2F" w:rsidP="000702C1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Конвенцией</w:t>
      </w:r>
      <w:r w:rsidR="00DC6ADD" w:rsidRPr="00DC6ADD">
        <w:rPr>
          <w:rFonts w:ascii="Times New Roman" w:hAnsi="Times New Roman" w:cs="Times New Roman"/>
          <w:szCs w:val="24"/>
        </w:rPr>
        <w:t xml:space="preserve"> ООН о правах ребенка; </w:t>
      </w:r>
    </w:p>
    <w:p w14:paraId="60022B29" w14:textId="77777777" w:rsidR="00DC6ADD" w:rsidRPr="00DC6ADD" w:rsidRDefault="00413C2F" w:rsidP="000702C1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="00DC6ADD" w:rsidRPr="00DC6ADD">
        <w:rPr>
          <w:rFonts w:ascii="Times New Roman" w:hAnsi="Times New Roman" w:cs="Times New Roman"/>
          <w:szCs w:val="24"/>
        </w:rPr>
        <w:t xml:space="preserve"> закон</w:t>
      </w:r>
      <w:r>
        <w:rPr>
          <w:rFonts w:ascii="Times New Roman" w:hAnsi="Times New Roman" w:cs="Times New Roman"/>
          <w:szCs w:val="24"/>
        </w:rPr>
        <w:t>ом</w:t>
      </w:r>
      <w:r w:rsidR="00DC6ADD" w:rsidRPr="00DC6ADD">
        <w:rPr>
          <w:rFonts w:ascii="Times New Roman" w:hAnsi="Times New Roman" w:cs="Times New Roman"/>
          <w:szCs w:val="24"/>
        </w:rPr>
        <w:t xml:space="preserve"> от24 июля 1998 года №124-ФЗ «Об основных гарантиях прав ребенка в Российской Федерации»; </w:t>
      </w:r>
    </w:p>
    <w:p w14:paraId="4E3EABA2" w14:textId="77777777" w:rsidR="00DC6ADD" w:rsidRPr="00DC6ADD" w:rsidRDefault="00413C2F" w:rsidP="000702C1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="00DC6ADD" w:rsidRPr="00DC6ADD">
        <w:rPr>
          <w:rFonts w:ascii="Times New Roman" w:hAnsi="Times New Roman" w:cs="Times New Roman"/>
          <w:szCs w:val="24"/>
        </w:rPr>
        <w:t xml:space="preserve"> закон</w:t>
      </w:r>
      <w:r>
        <w:rPr>
          <w:rFonts w:ascii="Times New Roman" w:hAnsi="Times New Roman" w:cs="Times New Roman"/>
          <w:szCs w:val="24"/>
        </w:rPr>
        <w:t>ом</w:t>
      </w:r>
      <w:r w:rsidR="00DC6ADD" w:rsidRPr="00DC6ADD">
        <w:rPr>
          <w:rFonts w:ascii="Times New Roman" w:hAnsi="Times New Roman" w:cs="Times New Roman"/>
          <w:szCs w:val="24"/>
        </w:rPr>
        <w:t xml:space="preserve"> от 21 ноября 2011 года №323-ФЗ «Об основах охраны здоровья граждан в Российской Федерации»; </w:t>
      </w:r>
    </w:p>
    <w:p w14:paraId="554B3F04" w14:textId="77777777" w:rsidR="00DC6ADD" w:rsidRPr="00DC6ADD" w:rsidRDefault="00413C2F" w:rsidP="000702C1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="00DC6ADD" w:rsidRPr="00DC6ADD">
        <w:rPr>
          <w:rFonts w:ascii="Times New Roman" w:hAnsi="Times New Roman" w:cs="Times New Roman"/>
          <w:szCs w:val="24"/>
        </w:rPr>
        <w:t xml:space="preserve"> закон</w:t>
      </w:r>
      <w:r>
        <w:rPr>
          <w:rFonts w:ascii="Times New Roman" w:hAnsi="Times New Roman" w:cs="Times New Roman"/>
          <w:szCs w:val="24"/>
        </w:rPr>
        <w:t>ом</w:t>
      </w:r>
      <w:r w:rsidR="00DC6ADD" w:rsidRPr="00DC6ADD">
        <w:rPr>
          <w:rFonts w:ascii="Times New Roman" w:hAnsi="Times New Roman" w:cs="Times New Roman"/>
          <w:szCs w:val="24"/>
        </w:rPr>
        <w:t xml:space="preserve"> от 21 декабря 1996 года №159-ФЗ «О дополнительных гарантиях по социальной поддержке детей-сирот и детей, оставшихся без попечения родителей»; </w:t>
      </w:r>
    </w:p>
    <w:p w14:paraId="42BD5C23" w14:textId="77777777" w:rsidR="00DC6ADD" w:rsidRPr="00DC6ADD" w:rsidRDefault="00413C2F" w:rsidP="000702C1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="00DC6ADD" w:rsidRPr="00DC6ADD">
        <w:rPr>
          <w:rFonts w:ascii="Times New Roman" w:hAnsi="Times New Roman" w:cs="Times New Roman"/>
          <w:szCs w:val="24"/>
        </w:rPr>
        <w:t xml:space="preserve"> закон от 29 декабря 2010 года №436-ФЗ «О защите детей от информации, причиняющей вред их здоровью и развитию»; </w:t>
      </w:r>
    </w:p>
    <w:p w14:paraId="758482D4" w14:textId="77777777" w:rsidR="000D3EDD" w:rsidRPr="00DC6ADD" w:rsidRDefault="000D3EDD" w:rsidP="000702C1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ADD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29.12.2012 № 273-ФЗ (ред. от 08.12.2020) «Об образовании в Российской Федерации» </w:t>
      </w:r>
      <w:r w:rsidRPr="00DC6ADD">
        <w:rPr>
          <w:rFonts w:ascii="Times New Roman" w:eastAsia="Times New Roman" w:hAnsi="Times New Roman" w:cs="Times New Roman"/>
          <w:i/>
          <w:sz w:val="24"/>
          <w:szCs w:val="24"/>
        </w:rPr>
        <w:t xml:space="preserve">(с учетом изменений, внесенных Федеральным законом от 31 июля 2020 </w:t>
      </w:r>
      <w:r w:rsidRPr="00DC6AD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г. № 304-</w:t>
      </w:r>
      <w:r w:rsidRPr="008C7A9D">
        <w:rPr>
          <w:rFonts w:ascii="Times New Roman" w:eastAsia="Times New Roman" w:hAnsi="Times New Roman" w:cs="Times New Roman"/>
          <w:sz w:val="24"/>
          <w:szCs w:val="24"/>
        </w:rPr>
        <w:t>ФЗ «О внесении изменений в Федеральный закон «Об образовании в Российской Федерации» по вопросам воспитания обучающихся»).</w:t>
      </w:r>
    </w:p>
    <w:p w14:paraId="779BF03B" w14:textId="77777777" w:rsidR="00C467D2" w:rsidRDefault="00C467D2" w:rsidP="000702C1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A3">
        <w:rPr>
          <w:rStyle w:val="markedcontent"/>
          <w:rFonts w:ascii="Times New Roman" w:hAnsi="Times New Roman" w:cs="Times New Roman"/>
          <w:sz w:val="24"/>
          <w:szCs w:val="24"/>
        </w:rPr>
        <w:t>Федеральным законом от 24.06.1999 года №120-ФЗ «Об основах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5BF2F5" w14:textId="77777777" w:rsidR="000D3EDD" w:rsidRPr="000D3EDD" w:rsidRDefault="000D3EDD" w:rsidP="000702C1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Стратегией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развития воспитания в Российской Федерации на период до 2025 года (распоряжение Правительства Российской Федерации от 29 мая 2015 г. № 996-р). </w:t>
      </w:r>
    </w:p>
    <w:p w14:paraId="46846DA8" w14:textId="77777777" w:rsidR="000D3EDD" w:rsidRPr="008C7A9D" w:rsidRDefault="000D3EDD" w:rsidP="000702C1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образования, утвержденный приказом Министерства образования и науки Российской Федерации от 6 октября 2009 г. № 373 </w:t>
      </w:r>
      <w:r w:rsidRPr="008C7A9D">
        <w:rPr>
          <w:rFonts w:ascii="Times New Roman" w:eastAsia="Times New Roman" w:hAnsi="Times New Roman" w:cs="Times New Roman"/>
          <w:sz w:val="24"/>
          <w:szCs w:val="24"/>
        </w:rPr>
        <w:t xml:space="preserve">(обновлен в соответствии с приказом Минпросвещения России от 11 декабря 2020 г. №712); </w:t>
      </w:r>
    </w:p>
    <w:p w14:paraId="616F98E6" w14:textId="77777777" w:rsidR="000D3EDD" w:rsidRPr="008C7A9D" w:rsidRDefault="0098760D" w:rsidP="000702C1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образования, утвержденный приказом Министерства образования и науки Российской Федерации от 17 декабря 2010 г. № 1897 </w:t>
      </w:r>
      <w:r w:rsidR="000D3EDD" w:rsidRPr="008C7A9D">
        <w:rPr>
          <w:rFonts w:ascii="Times New Roman" w:eastAsia="Times New Roman" w:hAnsi="Times New Roman" w:cs="Times New Roman"/>
          <w:sz w:val="24"/>
          <w:szCs w:val="24"/>
        </w:rPr>
        <w:t xml:space="preserve">(обновлен в соответствии с приказом Минпросвещения России от 11 декабря 2020 г. №712); </w:t>
      </w:r>
    </w:p>
    <w:p w14:paraId="1149ABB7" w14:textId="77777777" w:rsidR="000D3EDD" w:rsidRPr="00C71511" w:rsidRDefault="0098760D" w:rsidP="000702C1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образования, утвержденный Приказом Министерства образования и науки </w:t>
      </w:r>
      <w:r w:rsidR="000D3EDD" w:rsidRPr="0098760D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от 17 мая 2012 г. № 413 </w:t>
      </w:r>
      <w:r w:rsidR="000D3EDD" w:rsidRPr="00C71511">
        <w:rPr>
          <w:rFonts w:ascii="Times New Roman" w:eastAsia="Times New Roman" w:hAnsi="Times New Roman" w:cs="Times New Roman"/>
          <w:sz w:val="24"/>
          <w:szCs w:val="24"/>
        </w:rPr>
        <w:t xml:space="preserve">(обновлен в соответствии с приказом Минпросвещения России от 11 декабря 2020 г. №712); </w:t>
      </w:r>
    </w:p>
    <w:p w14:paraId="524D3E22" w14:textId="77777777" w:rsidR="000D3EDD" w:rsidRPr="000D3EDD" w:rsidRDefault="0098760D" w:rsidP="000702C1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Примерной программой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 воспитания (для общеобразовательных организаций) (утверждена 2 июня 2020 г. на заседании Федерального учебно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объединения по общему образованию); </w:t>
      </w:r>
    </w:p>
    <w:p w14:paraId="78557018" w14:textId="77777777" w:rsidR="00AE6376" w:rsidRDefault="00C467D2" w:rsidP="000702C1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Методическими рекомендациями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 по разработке рабочих программ воспитания в общеобразовательных организациях. Размещены на сайте примерной программы воспитания </w:t>
      </w:r>
      <w:hyperlink r:id="rId10" w:history="1">
        <w:r w:rsidR="000D3EDD" w:rsidRPr="000D3EDD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http://form.instrao.ru</w:t>
        </w:r>
      </w:hyperlink>
      <w:r w:rsidR="00AE63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BA4F72" w14:textId="77777777" w:rsidR="00845647" w:rsidRPr="00AE6376" w:rsidRDefault="00845647" w:rsidP="000702C1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AE6376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нормативными документами регионального и муниципального уровней, документами по организации воспитательного процесса в школе, должностными инструкциями для заместителя директора по воспитательной работе, классного руководителя, педагога-психолога, педагога-организатора, Уполномоченного по правам ребёнка, руководителей кружков, детских объединений, спортивных секции, положений по проведению мероприятий в </w:t>
      </w:r>
      <w:r w:rsidR="00C71511">
        <w:rPr>
          <w:rStyle w:val="markedcontent"/>
          <w:rFonts w:ascii="Times New Roman" w:hAnsi="Times New Roman" w:cs="Times New Roman"/>
          <w:sz w:val="24"/>
          <w:szCs w:val="24"/>
        </w:rPr>
        <w:t>школе и других локальных актов (</w:t>
      </w:r>
      <w:r w:rsidR="00C71511" w:rsidRPr="00C71511">
        <w:rPr>
          <w:rStyle w:val="markedcontent"/>
          <w:rFonts w:ascii="Times New Roman" w:hAnsi="Times New Roman" w:cs="Times New Roman"/>
          <w:sz w:val="24"/>
          <w:szCs w:val="24"/>
        </w:rPr>
        <w:t>ссылка на сайт с локальными актами)</w:t>
      </w:r>
    </w:p>
    <w:p w14:paraId="06866C4F" w14:textId="77777777" w:rsidR="00845647" w:rsidRPr="002606A3" w:rsidRDefault="00845647" w:rsidP="000702C1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</w:rPr>
      </w:pPr>
    </w:p>
    <w:p w14:paraId="6DF5C666" w14:textId="77777777" w:rsidR="00F94DA9" w:rsidRDefault="00043FF0" w:rsidP="000702C1">
      <w:pPr>
        <w:keepNext/>
        <w:keepLines/>
        <w:spacing w:after="0" w:line="240" w:lineRule="auto"/>
        <w:ind w:right="0" w:hanging="10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12" w:name="_Toc45324"/>
      <w:r w:rsidRPr="002606A3">
        <w:rPr>
          <w:rFonts w:ascii="Times New Roman" w:eastAsia="Times New Roman" w:hAnsi="Times New Roman" w:cs="Times New Roman"/>
          <w:b/>
          <w:szCs w:val="24"/>
        </w:rPr>
        <w:t xml:space="preserve">3.3 Требования к условиям работы с обучающимися </w:t>
      </w:r>
    </w:p>
    <w:p w14:paraId="08C92922" w14:textId="77777777" w:rsidR="00043FF0" w:rsidRDefault="00043FF0" w:rsidP="000702C1">
      <w:pPr>
        <w:keepNext/>
        <w:keepLines/>
        <w:spacing w:after="0" w:line="240" w:lineRule="auto"/>
        <w:ind w:right="0" w:hanging="10"/>
        <w:outlineLvl w:val="0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 xml:space="preserve">с особыми </w:t>
      </w:r>
      <w:bookmarkStart w:id="13" w:name="_Toc45325"/>
      <w:bookmarkEnd w:id="12"/>
      <w:r w:rsidRPr="002606A3">
        <w:rPr>
          <w:rFonts w:ascii="Times New Roman" w:eastAsia="Times New Roman" w:hAnsi="Times New Roman" w:cs="Times New Roman"/>
          <w:b/>
          <w:szCs w:val="24"/>
        </w:rPr>
        <w:t>образовательными потребностями</w:t>
      </w:r>
      <w:bookmarkEnd w:id="13"/>
    </w:p>
    <w:p w14:paraId="283BAB22" w14:textId="77777777" w:rsidR="00F94DA9" w:rsidRPr="002606A3" w:rsidRDefault="00F94DA9" w:rsidP="000702C1">
      <w:pPr>
        <w:keepNext/>
        <w:keepLines/>
        <w:spacing w:after="0" w:line="240" w:lineRule="auto"/>
        <w:ind w:right="0" w:hanging="10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14:paraId="14211085" w14:textId="77777777" w:rsidR="00D458A7" w:rsidRPr="00D458A7" w:rsidRDefault="00D458A7" w:rsidP="000702C1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Школа создаёт специальные условия для работы с детьми с особыми образовательными потребностями обеспечивающие возможность: </w:t>
      </w:r>
    </w:p>
    <w:p w14:paraId="538377A3" w14:textId="77777777" w:rsidR="00D458A7" w:rsidRPr="00D458A7" w:rsidRDefault="00D458A7" w:rsidP="000702C1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достижения планируемых результатов освоения обучающимися с ОВЗ адаптированных образовательных программ; </w:t>
      </w:r>
    </w:p>
    <w:p w14:paraId="75918054" w14:textId="77777777" w:rsidR="00D458A7" w:rsidRPr="00D458A7" w:rsidRDefault="00D458A7" w:rsidP="000702C1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 </w:t>
      </w:r>
    </w:p>
    <w:p w14:paraId="69F507BB" w14:textId="77777777" w:rsidR="00D458A7" w:rsidRPr="00D458A7" w:rsidRDefault="00D458A7" w:rsidP="000702C1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учета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особых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образовательных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потребностей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-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общих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для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всех обучающихся с ОВЗ и специфических для отдельных групп; </w:t>
      </w:r>
    </w:p>
    <w:p w14:paraId="78367C74" w14:textId="77777777" w:rsidR="00D458A7" w:rsidRPr="00D458A7" w:rsidRDefault="00D458A7" w:rsidP="000702C1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расширения социального опыта и социальных контактов обучающихся, в том числе со сверстниками, не имеющими ограничений здоровья; </w:t>
      </w:r>
    </w:p>
    <w:p w14:paraId="5D516114" w14:textId="77777777" w:rsidR="00D458A7" w:rsidRPr="00D458A7" w:rsidRDefault="00D458A7" w:rsidP="000702C1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участия педагогических работников, родителей (законных представителей) обучающихся и общественности в разработке АОП, проектировании и развитии социальной среды внутри организации, а также в формировании и реализации индивидуальных образовательных маршрутов, обучающихся; </w:t>
      </w:r>
    </w:p>
    <w:p w14:paraId="16062EAF" w14:textId="77777777" w:rsidR="00D458A7" w:rsidRPr="00D458A7" w:rsidRDefault="00D458A7" w:rsidP="000702C1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 </w:t>
      </w:r>
    </w:p>
    <w:p w14:paraId="0639B111" w14:textId="77777777" w:rsidR="00D458A7" w:rsidRPr="00D458A7" w:rsidRDefault="00D458A7" w:rsidP="000702C1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lastRenderedPageBreak/>
        <w:t xml:space="preserve">эффективного использования времени, отведенного на реализацию обязательной части АОП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 </w:t>
      </w:r>
    </w:p>
    <w:p w14:paraId="6E4A8335" w14:textId="77777777" w:rsidR="00D458A7" w:rsidRPr="00D458A7" w:rsidRDefault="00D458A7" w:rsidP="000702C1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использования в образовательной деятельности современных образовательных технологий, в том числе информационно-коммуникативных технологий; </w:t>
      </w:r>
    </w:p>
    <w:p w14:paraId="3B9884A3" w14:textId="77777777" w:rsidR="00D458A7" w:rsidRPr="00D458A7" w:rsidRDefault="00D458A7" w:rsidP="000702C1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обновления содержания АОП,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Российской Федерации; </w:t>
      </w:r>
    </w:p>
    <w:p w14:paraId="652528C5" w14:textId="234A7D9A" w:rsidR="00D458A7" w:rsidRPr="00D458A7" w:rsidRDefault="00A92E48" w:rsidP="00A92E48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-</w:t>
      </w:r>
      <w:r w:rsidR="00D458A7" w:rsidRPr="00D458A7">
        <w:rPr>
          <w:rFonts w:ascii="Times New Roman" w:eastAsia="Times New Roman" w:hAnsi="Times New Roman" w:cs="Times New Roman"/>
          <w:szCs w:val="24"/>
        </w:rPr>
        <w:t xml:space="preserve">эффективного управления организацией с использованием информационно-коммуникационных технологий, а также современных механизмов финансирования. </w:t>
      </w:r>
    </w:p>
    <w:p w14:paraId="5D99F950" w14:textId="77777777" w:rsidR="00D458A7" w:rsidRPr="00D458A7" w:rsidRDefault="00D458A7" w:rsidP="000702C1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 школе созданы </w:t>
      </w:r>
      <w:r w:rsidR="003E626C">
        <w:rPr>
          <w:rFonts w:ascii="Times New Roman" w:eastAsia="Times New Roman" w:hAnsi="Times New Roman" w:cs="Times New Roman"/>
          <w:szCs w:val="24"/>
        </w:rPr>
        <w:t xml:space="preserve">определенные </w:t>
      </w:r>
      <w:r w:rsidRPr="00D458A7">
        <w:rPr>
          <w:rFonts w:ascii="Times New Roman" w:eastAsia="Times New Roman" w:hAnsi="Times New Roman" w:cs="Times New Roman"/>
          <w:szCs w:val="24"/>
        </w:rPr>
        <w:t xml:space="preserve">условия для обучения, воспитания и развития  обучающихся с особыми образовательными потребностями, включающие в себя использование специальных образовательных программ и методов обучения и воспитания, проведение групповых и индивидуальных коррекционных занятий, обеспечение </w:t>
      </w:r>
      <w:r w:rsidRPr="00060A5D">
        <w:rPr>
          <w:rFonts w:ascii="Times New Roman" w:eastAsia="Times New Roman" w:hAnsi="Times New Roman" w:cs="Times New Roman"/>
          <w:szCs w:val="24"/>
        </w:rPr>
        <w:t>доступа</w:t>
      </w:r>
      <w:hyperlink r:id="rId11" w:anchor="dst100011"/>
      <w:r w:rsidRPr="00060A5D">
        <w:rPr>
          <w:rFonts w:ascii="Times New Roman" w:eastAsia="Times New Roman" w:hAnsi="Times New Roman" w:cs="Times New Roman"/>
          <w:szCs w:val="24"/>
        </w:rPr>
        <w:t>в здание школы, и</w:t>
      </w:r>
      <w:hyperlink r:id="rId12" w:anchor="dst100008"/>
      <w:r w:rsidRPr="00060A5D">
        <w:rPr>
          <w:rFonts w:ascii="Times New Roman" w:eastAsia="Times New Roman" w:hAnsi="Times New Roman" w:cs="Times New Roman"/>
          <w:szCs w:val="24"/>
        </w:rPr>
        <w:t>другие</w:t>
      </w:r>
      <w:hyperlink r:id="rId13" w:anchor="dst100008"/>
      <w:r w:rsidRPr="00D458A7">
        <w:rPr>
          <w:rFonts w:ascii="Times New Roman" w:eastAsia="Times New Roman" w:hAnsi="Times New Roman" w:cs="Times New Roman"/>
          <w:szCs w:val="24"/>
        </w:rPr>
        <w:t xml:space="preserve">условия, без которых освоение образовательных программ обучающимися с ограниченными возможностями здоровья невозможно или затруднено. </w:t>
      </w:r>
    </w:p>
    <w:p w14:paraId="76FE538B" w14:textId="77777777" w:rsidR="00D458A7" w:rsidRPr="00D458A7" w:rsidRDefault="00D458A7" w:rsidP="00A92E48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На уровне воспитывающей среды:  </w:t>
      </w:r>
    </w:p>
    <w:p w14:paraId="15D7E167" w14:textId="77777777" w:rsidR="00D458A7" w:rsidRPr="00D458A7" w:rsidRDefault="00D458A7" w:rsidP="000702C1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во всех локальных составляющих строится как максимально доступная для детей с ОВЗ;  </w:t>
      </w:r>
    </w:p>
    <w:p w14:paraId="15EEE118" w14:textId="77777777" w:rsidR="00D458A7" w:rsidRPr="00D458A7" w:rsidRDefault="00D458A7" w:rsidP="000702C1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событийная воспитывающая среда обеспечивает возможность включения каждого ребенка в различные формы жизни детского сообщества;  </w:t>
      </w:r>
    </w:p>
    <w:p w14:paraId="083E23CC" w14:textId="77777777" w:rsidR="00D458A7" w:rsidRPr="00D458A7" w:rsidRDefault="00D458A7" w:rsidP="000702C1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рукотворная воспитывающая среда обеспечивает возможность демонстрации уникальности достижений каждого обучающегося с ОВЗ.  </w:t>
      </w:r>
    </w:p>
    <w:p w14:paraId="52F006ED" w14:textId="77777777" w:rsidR="00D458A7" w:rsidRPr="00D458A7" w:rsidRDefault="00D458A7" w:rsidP="000702C1">
      <w:pPr>
        <w:spacing w:after="0" w:line="240" w:lineRule="auto"/>
        <w:ind w:left="720" w:right="0" w:firstLine="0"/>
        <w:contextualSpacing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На уровне общности:  </w:t>
      </w:r>
    </w:p>
    <w:p w14:paraId="5D468651" w14:textId="77777777" w:rsidR="00D458A7" w:rsidRPr="00D458A7" w:rsidRDefault="00D458A7" w:rsidP="000702C1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формируются условия освоения социальных ролей, ответственности и самостоятельности, сопричастности к реализации целей и смыслов сообщества.  </w:t>
      </w:r>
    </w:p>
    <w:p w14:paraId="759BB18E" w14:textId="77777777" w:rsidR="00D458A7" w:rsidRPr="00D458A7" w:rsidRDefault="00D458A7" w:rsidP="000702C1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приобретается опыт развития отношений между обучающимися, родителями, педагогами.  </w:t>
      </w:r>
    </w:p>
    <w:p w14:paraId="70F79682" w14:textId="77777777" w:rsidR="00D458A7" w:rsidRPr="00D458A7" w:rsidRDefault="00D458A7" w:rsidP="000702C1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 </w:t>
      </w:r>
    </w:p>
    <w:p w14:paraId="6555F83A" w14:textId="77777777" w:rsidR="00D458A7" w:rsidRPr="00D458A7" w:rsidRDefault="00D458A7" w:rsidP="00A92E48">
      <w:pPr>
        <w:spacing w:after="0" w:line="240" w:lineRule="auto"/>
        <w:ind w:left="-15"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14:paraId="2E20C4C7" w14:textId="77777777" w:rsidR="00D458A7" w:rsidRPr="00D458A7" w:rsidRDefault="00D458A7" w:rsidP="000702C1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 На уровне событий: проектирование педагогами ритмов учебной работы, отдыха, праздников общих дел с учетом специфики социальной и культурной ситуации развития каждого ребенка с ОВЗ обеспечивает возможность его участия в жизни класса и школы, событиях группы, формирует личностный опыт, развивает самооценку и уверенность в своих силах. </w:t>
      </w:r>
    </w:p>
    <w:p w14:paraId="3A29DBDD" w14:textId="77777777" w:rsidR="00D458A7" w:rsidRPr="00D458A7" w:rsidRDefault="00D458A7" w:rsidP="000702C1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>План воспитательной работы, который учитывает особенности данных детей, разрабатывается совместно с классным руководителем и другими педагогами, компетентными в работе с детьми с особыми</w:t>
      </w:r>
      <w:r w:rsidR="002E633A">
        <w:rPr>
          <w:rFonts w:ascii="Times New Roman" w:eastAsia="Times New Roman" w:hAnsi="Times New Roman" w:cs="Times New Roman"/>
          <w:szCs w:val="24"/>
        </w:rPr>
        <w:t xml:space="preserve"> образовательными потребностями.</w:t>
      </w:r>
    </w:p>
    <w:p w14:paraId="72E47164" w14:textId="77777777" w:rsidR="00D458A7" w:rsidRPr="00D458A7" w:rsidRDefault="00D458A7" w:rsidP="000702C1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 воспитательной работе с категориями обучающихся, имеющих особые образовательные потребности - обучающихся с инвалидностью, с ОВЗ, из социально уязвимых групп, одарённых, с отклоняющимся поведением, – создаются особые условия, обеспечивающие возможность:  </w:t>
      </w:r>
    </w:p>
    <w:p w14:paraId="40DF0DCD" w14:textId="77777777" w:rsidR="00D458A7" w:rsidRPr="00D458A7" w:rsidRDefault="00D458A7" w:rsidP="000702C1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>создания и использования информации с учетом потребностей детей с ОВЗ; проведения мероприятий, в том числе с использованием вещественных и виртуально</w:t>
      </w:r>
      <w:r w:rsidR="00F8441C">
        <w:rPr>
          <w:rFonts w:ascii="Times New Roman" w:eastAsia="Times New Roman" w:hAnsi="Times New Roman" w:cs="Times New Roman"/>
          <w:szCs w:val="24"/>
        </w:rPr>
        <w:t>-</w:t>
      </w:r>
      <w:r w:rsidRPr="00D458A7">
        <w:rPr>
          <w:rFonts w:ascii="Times New Roman" w:eastAsia="Times New Roman" w:hAnsi="Times New Roman" w:cs="Times New Roman"/>
          <w:szCs w:val="24"/>
        </w:rPr>
        <w:t xml:space="preserve">наглядных моделей и коллекций воспитательного сопровождения (музей, выставка, презентация и т.д.); </w:t>
      </w:r>
    </w:p>
    <w:p w14:paraId="482150B5" w14:textId="77777777" w:rsidR="00D458A7" w:rsidRPr="00D458A7" w:rsidRDefault="00D458A7" w:rsidP="000702C1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определение местонахождения события, наглядного представления и анализа данных по каким-либо историческим фактам; </w:t>
      </w:r>
    </w:p>
    <w:p w14:paraId="4122046C" w14:textId="77777777" w:rsidR="00D458A7" w:rsidRPr="00D458A7" w:rsidRDefault="00D458A7" w:rsidP="000702C1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использования цифровых планов и карт, спутниковых изображений;  </w:t>
      </w:r>
    </w:p>
    <w:p w14:paraId="511086D0" w14:textId="77777777" w:rsidR="00D458A7" w:rsidRPr="00D458A7" w:rsidRDefault="00D458A7" w:rsidP="000702C1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создания материальных объектов, в том числе разработка макетов, инсталляций, поделок и различных предметов творчества детей; </w:t>
      </w:r>
    </w:p>
    <w:p w14:paraId="0210C2C4" w14:textId="77777777" w:rsidR="00D458A7" w:rsidRPr="00D458A7" w:rsidRDefault="00D458A7" w:rsidP="000702C1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lastRenderedPageBreak/>
        <w:t xml:space="preserve">проектирования и конструирования; </w:t>
      </w:r>
    </w:p>
    <w:p w14:paraId="580C8D94" w14:textId="77777777" w:rsidR="00D458A7" w:rsidRPr="00D458A7" w:rsidRDefault="00D458A7" w:rsidP="000702C1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исполнения и аранжировки музыкальных произведений с применением традиционных инструментов и цифровых технологий; </w:t>
      </w:r>
    </w:p>
    <w:p w14:paraId="74A03F55" w14:textId="77777777" w:rsidR="00D458A7" w:rsidRPr="00D458A7" w:rsidRDefault="00D458A7" w:rsidP="000702C1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физического развития, участия в спортивных соревнованиях и играх;  </w:t>
      </w:r>
    </w:p>
    <w:p w14:paraId="42AA852F" w14:textId="77777777" w:rsidR="00D458A7" w:rsidRPr="00D458A7" w:rsidRDefault="00D458A7" w:rsidP="000702C1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размещения своих материалов и работ в информационной среде класса и школы. </w:t>
      </w:r>
    </w:p>
    <w:p w14:paraId="22C425BB" w14:textId="77777777" w:rsidR="00043FF0" w:rsidRPr="002606A3" w:rsidRDefault="00043FF0" w:rsidP="000702C1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 w14:paraId="59E83F9D" w14:textId="77777777" w:rsidR="00043FF0" w:rsidRPr="002606A3" w:rsidRDefault="00043FF0" w:rsidP="000702C1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14:paraId="3DDD4B38" w14:textId="77777777" w:rsidR="00043FF0" w:rsidRPr="002606A3" w:rsidRDefault="00043FF0" w:rsidP="000702C1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14:paraId="6D9B6D5F" w14:textId="77777777" w:rsidR="00043FF0" w:rsidRPr="002606A3" w:rsidRDefault="00043FF0" w:rsidP="000702C1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14:paraId="7EBFC108" w14:textId="77777777" w:rsidR="00043FF0" w:rsidRPr="002606A3" w:rsidRDefault="00043FF0" w:rsidP="000702C1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14:paraId="1D5D42EC" w14:textId="77777777" w:rsidR="00043FF0" w:rsidRPr="002606A3" w:rsidRDefault="00043FF0" w:rsidP="000702C1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14:paraId="1DDD2AAF" w14:textId="77777777" w:rsidR="00043FF0" w:rsidRPr="002606A3" w:rsidRDefault="00043FF0" w:rsidP="000702C1">
      <w:pPr>
        <w:numPr>
          <w:ilvl w:val="0"/>
          <w:numId w:val="1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14:paraId="48BB31F9" w14:textId="4DDCCE52" w:rsidR="00043FF0" w:rsidRPr="002606A3" w:rsidRDefault="00043FF0" w:rsidP="000702C1">
      <w:pPr>
        <w:numPr>
          <w:ilvl w:val="0"/>
          <w:numId w:val="1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</w:t>
      </w:r>
      <w:r w:rsidR="000702C1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дефектологов; </w:t>
      </w:r>
    </w:p>
    <w:p w14:paraId="5078F25A" w14:textId="2AE3FCB4" w:rsidR="00043FF0" w:rsidRPr="002606A3" w:rsidRDefault="00043FF0" w:rsidP="000702C1">
      <w:pPr>
        <w:numPr>
          <w:ilvl w:val="0"/>
          <w:numId w:val="1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личностно-ориентированный подход в организации всех видов деятельности</w:t>
      </w:r>
      <w:r w:rsidR="000702C1">
        <w:rPr>
          <w:rFonts w:ascii="Times New Roman" w:eastAsia="Times New Roman" w:hAnsi="Times New Roman" w:cs="Times New Roman"/>
          <w:szCs w:val="24"/>
        </w:rPr>
        <w:t xml:space="preserve"> </w:t>
      </w:r>
      <w:r w:rsidRPr="00F33A33">
        <w:rPr>
          <w:rFonts w:ascii="Times New Roman" w:eastAsia="Times New Roman" w:hAnsi="Times New Roman" w:cs="Times New Roman"/>
          <w:szCs w:val="24"/>
        </w:rPr>
        <w:t>обучающихся с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особыми образовательными потребностями. </w:t>
      </w:r>
    </w:p>
    <w:p w14:paraId="4AF638D1" w14:textId="77777777" w:rsidR="00043FF0" w:rsidRPr="002606A3" w:rsidRDefault="00043FF0" w:rsidP="000702C1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</w:p>
    <w:p w14:paraId="62EE86C3" w14:textId="77777777" w:rsidR="00043FF0" w:rsidRDefault="00043FF0" w:rsidP="00A92E48">
      <w:pPr>
        <w:keepNext/>
        <w:keepLines/>
        <w:spacing w:after="0" w:line="240" w:lineRule="auto"/>
        <w:ind w:right="0" w:firstLine="0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14" w:name="_Toc45326"/>
      <w:r w:rsidRPr="002606A3">
        <w:rPr>
          <w:rFonts w:ascii="Times New Roman" w:eastAsia="Times New Roman" w:hAnsi="Times New Roman" w:cs="Times New Roman"/>
          <w:b/>
          <w:szCs w:val="24"/>
        </w:rPr>
        <w:t xml:space="preserve">3.4 Система поощрения социальной успешности и проявлений активной </w:t>
      </w:r>
      <w:bookmarkStart w:id="15" w:name="_Toc45327"/>
      <w:bookmarkEnd w:id="14"/>
      <w:r w:rsidRPr="002606A3">
        <w:rPr>
          <w:rFonts w:ascii="Times New Roman" w:eastAsia="Times New Roman" w:hAnsi="Times New Roman" w:cs="Times New Roman"/>
          <w:b/>
          <w:szCs w:val="24"/>
        </w:rPr>
        <w:t>жизненной позиции обучающихся</w:t>
      </w:r>
      <w:bookmarkEnd w:id="15"/>
    </w:p>
    <w:p w14:paraId="73B4C2B3" w14:textId="77777777" w:rsidR="00F94DA9" w:rsidRPr="002606A3" w:rsidRDefault="00F94DA9" w:rsidP="000702C1">
      <w:pPr>
        <w:keepNext/>
        <w:keepLines/>
        <w:spacing w:after="0" w:line="240" w:lineRule="auto"/>
        <w:ind w:right="0" w:firstLine="567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14:paraId="789E4163" w14:textId="77777777" w:rsidR="00043FF0" w:rsidRPr="002606A3" w:rsidRDefault="00043FF0" w:rsidP="000702C1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14:paraId="6A3F769D" w14:textId="77777777" w:rsidR="00043FF0" w:rsidRPr="002606A3" w:rsidRDefault="00043FF0" w:rsidP="000702C1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14:paraId="1FB6446C" w14:textId="77777777" w:rsidR="00043FF0" w:rsidRPr="002606A3" w:rsidRDefault="00043FF0" w:rsidP="000702C1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14:paraId="2E6B9F7A" w14:textId="77777777" w:rsidR="00043FF0" w:rsidRPr="002606A3" w:rsidRDefault="00043FF0" w:rsidP="000702C1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14:paraId="71D1E6A8" w14:textId="77777777" w:rsidR="00043FF0" w:rsidRPr="002606A3" w:rsidRDefault="00043FF0" w:rsidP="000702C1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14:paraId="1C8AA4FB" w14:textId="77777777" w:rsidR="00043FF0" w:rsidRPr="002606A3" w:rsidRDefault="00043FF0" w:rsidP="000702C1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14:paraId="0DE80508" w14:textId="77777777" w:rsidR="00043FF0" w:rsidRPr="002606A3" w:rsidRDefault="00043FF0" w:rsidP="000702C1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14:paraId="1915C133" w14:textId="77777777" w:rsidR="00043FF0" w:rsidRPr="002606A3" w:rsidRDefault="00043FF0" w:rsidP="000702C1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14:paraId="72A18B54" w14:textId="77777777" w:rsidR="00043FF0" w:rsidRPr="002606A3" w:rsidRDefault="00043FF0" w:rsidP="000702C1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Формы поощрения проявлений активной жизненной позиции обуча</w:t>
      </w:r>
      <w:r w:rsidR="00C31E64" w:rsidRPr="002606A3">
        <w:rPr>
          <w:rFonts w:ascii="Times New Roman" w:eastAsia="Times New Roman" w:hAnsi="Times New Roman" w:cs="Times New Roman"/>
          <w:szCs w:val="24"/>
        </w:rPr>
        <w:t>ющихся и социальной успешности</w:t>
      </w:r>
      <w:r w:rsidRPr="002606A3">
        <w:rPr>
          <w:rFonts w:ascii="Times New Roman" w:eastAsia="Times New Roman" w:hAnsi="Times New Roman" w:cs="Times New Roman"/>
          <w:szCs w:val="24"/>
        </w:rPr>
        <w:t>: индивидуальные и групповые портфолио, рейтинги, благотворительная поддержка</w:t>
      </w:r>
      <w:r w:rsidR="00E25FC6" w:rsidRPr="002606A3">
        <w:rPr>
          <w:rFonts w:ascii="Times New Roman" w:eastAsia="Times New Roman" w:hAnsi="Times New Roman" w:cs="Times New Roman"/>
          <w:szCs w:val="24"/>
        </w:rPr>
        <w:t xml:space="preserve">, </w:t>
      </w:r>
      <w:r w:rsidR="008E52D1">
        <w:rPr>
          <w:rFonts w:ascii="Times New Roman" w:eastAsia="Times New Roman" w:hAnsi="Times New Roman" w:cs="Times New Roman"/>
          <w:szCs w:val="24"/>
        </w:rPr>
        <w:t>создание базы «</w:t>
      </w:r>
      <w:r w:rsidR="00332B43">
        <w:rPr>
          <w:rFonts w:ascii="Times New Roman" w:eastAsia="Times New Roman" w:hAnsi="Times New Roman" w:cs="Times New Roman"/>
          <w:szCs w:val="24"/>
        </w:rPr>
        <w:t>Т</w:t>
      </w:r>
      <w:r w:rsidR="008E52D1">
        <w:rPr>
          <w:rFonts w:ascii="Times New Roman" w:eastAsia="Times New Roman" w:hAnsi="Times New Roman" w:cs="Times New Roman"/>
          <w:szCs w:val="24"/>
        </w:rPr>
        <w:t>ворческие и одаренные»</w:t>
      </w:r>
      <w:r w:rsidR="00332B43">
        <w:rPr>
          <w:rFonts w:ascii="Times New Roman" w:eastAsia="Times New Roman" w:hAnsi="Times New Roman" w:cs="Times New Roman"/>
          <w:szCs w:val="24"/>
        </w:rPr>
        <w:t xml:space="preserve"> (ТиО)</w:t>
      </w:r>
      <w:r w:rsidRPr="002606A3"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3A6B127F" w14:textId="77777777" w:rsidR="00043FF0" w:rsidRPr="002606A3" w:rsidRDefault="005C49E6" w:rsidP="000702C1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hAnsi="Times New Roman" w:cs="Times New Roman"/>
          <w:szCs w:val="24"/>
        </w:rPr>
        <w:t>Система оценки достижения планируемых результатов отражается в «Портфолио»</w:t>
      </w:r>
      <w:r w:rsidRPr="002606A3">
        <w:rPr>
          <w:rFonts w:ascii="Times New Roman" w:hAnsi="Times New Roman" w:cs="Times New Roman"/>
          <w:szCs w:val="24"/>
        </w:rPr>
        <w:br/>
        <w:t>учащегося.</w:t>
      </w:r>
    </w:p>
    <w:p w14:paraId="38B16B14" w14:textId="77777777" w:rsidR="00043FF0" w:rsidRPr="002606A3" w:rsidRDefault="00043FF0" w:rsidP="000702C1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 </w:t>
      </w:r>
    </w:p>
    <w:p w14:paraId="0965A90C" w14:textId="77777777" w:rsidR="00043FF0" w:rsidRPr="002606A3" w:rsidRDefault="00043FF0" w:rsidP="000702C1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Рейтинг — размещение имен обучающихся или названий групп в последовательности, определяемой их успешностью, достижениями в чём</w:t>
      </w:r>
      <w:r w:rsidR="00E25FC6" w:rsidRPr="002606A3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либо.  </w:t>
      </w:r>
    </w:p>
    <w:p w14:paraId="1C12EF7A" w14:textId="77777777" w:rsidR="00043FF0" w:rsidRPr="001771F6" w:rsidRDefault="00043FF0" w:rsidP="000702C1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</w:t>
      </w:r>
      <w:r w:rsidR="00332B43">
        <w:rPr>
          <w:rFonts w:ascii="Times New Roman" w:eastAsia="Times New Roman" w:hAnsi="Times New Roman" w:cs="Times New Roman"/>
          <w:szCs w:val="24"/>
        </w:rPr>
        <w:t xml:space="preserve">й, педагогических работников. </w:t>
      </w:r>
      <w:r w:rsidRPr="002606A3">
        <w:rPr>
          <w:rFonts w:ascii="Times New Roman" w:eastAsia="Times New Roman" w:hAnsi="Times New Roman" w:cs="Times New Roman"/>
          <w:szCs w:val="24"/>
        </w:rPr>
        <w:t xml:space="preserve">Благотворительность </w:t>
      </w:r>
      <w:r w:rsidRPr="001771F6">
        <w:rPr>
          <w:rFonts w:ascii="Times New Roman" w:eastAsia="Times New Roman" w:hAnsi="Times New Roman" w:cs="Times New Roman"/>
          <w:szCs w:val="24"/>
        </w:rPr>
        <w:t xml:space="preserve">предусматривает публичную презентацию благотворителей и их деятельности. </w:t>
      </w:r>
    </w:p>
    <w:p w14:paraId="1D79E50D" w14:textId="77777777" w:rsidR="00E25FC6" w:rsidRPr="001771F6" w:rsidRDefault="00332B43" w:rsidP="000702C1">
      <w:pPr>
        <w:spacing w:after="0" w:line="240" w:lineRule="auto"/>
        <w:ind w:right="0" w:firstLine="584"/>
        <w:rPr>
          <w:rFonts w:ascii="Times New Roman" w:hAnsi="Times New Roman" w:cs="Times New Roman"/>
          <w:szCs w:val="24"/>
        </w:rPr>
      </w:pPr>
      <w:r w:rsidRPr="001771F6">
        <w:rPr>
          <w:rFonts w:ascii="Times New Roman" w:hAnsi="Times New Roman" w:cs="Times New Roman"/>
          <w:szCs w:val="24"/>
        </w:rPr>
        <w:t>В образовательном учреждении</w:t>
      </w:r>
      <w:r w:rsidR="00E25FC6" w:rsidRPr="001771F6">
        <w:rPr>
          <w:rFonts w:ascii="Times New Roman" w:hAnsi="Times New Roman" w:cs="Times New Roman"/>
          <w:szCs w:val="24"/>
        </w:rPr>
        <w:t xml:space="preserve"> создана ба</w:t>
      </w:r>
      <w:r w:rsidRPr="001771F6">
        <w:rPr>
          <w:rFonts w:ascii="Times New Roman" w:hAnsi="Times New Roman" w:cs="Times New Roman"/>
          <w:szCs w:val="24"/>
        </w:rPr>
        <w:t>за ТиО</w:t>
      </w:r>
      <w:r w:rsidR="00E25FC6" w:rsidRPr="001771F6">
        <w:rPr>
          <w:rFonts w:ascii="Times New Roman" w:hAnsi="Times New Roman" w:cs="Times New Roman"/>
          <w:szCs w:val="24"/>
        </w:rPr>
        <w:t>, куда вносятся</w:t>
      </w:r>
      <w:r w:rsidR="00E25FC6" w:rsidRPr="001771F6">
        <w:rPr>
          <w:rFonts w:ascii="Times New Roman" w:hAnsi="Times New Roman" w:cs="Times New Roman"/>
          <w:szCs w:val="24"/>
        </w:rPr>
        <w:br/>
        <w:t>индивидуальные и коллективные победы обучающихся, призёры и участники конкурсов,</w:t>
      </w:r>
      <w:r w:rsidR="00E25FC6" w:rsidRPr="001771F6">
        <w:rPr>
          <w:rFonts w:ascii="Times New Roman" w:hAnsi="Times New Roman" w:cs="Times New Roman"/>
          <w:szCs w:val="24"/>
        </w:rPr>
        <w:br/>
        <w:t>соревнований, фестивалей муниципального, регионального, всероссийского уровней.</w:t>
      </w:r>
    </w:p>
    <w:p w14:paraId="6854F35F" w14:textId="77777777" w:rsidR="00E25FC6" w:rsidRPr="002606A3" w:rsidRDefault="00E25FC6" w:rsidP="000702C1">
      <w:pPr>
        <w:spacing w:after="0" w:line="240" w:lineRule="auto"/>
        <w:ind w:right="0" w:firstLine="584"/>
        <w:rPr>
          <w:rFonts w:ascii="Times New Roman" w:hAnsi="Times New Roman" w:cs="Times New Roman"/>
          <w:szCs w:val="24"/>
        </w:rPr>
      </w:pPr>
      <w:r w:rsidRPr="001771F6">
        <w:rPr>
          <w:rFonts w:ascii="Times New Roman" w:hAnsi="Times New Roman" w:cs="Times New Roman"/>
          <w:szCs w:val="24"/>
        </w:rPr>
        <w:t>Достижения учащихся в области творчества и спорта отражены на сайте</w:t>
      </w:r>
      <w:r w:rsidRPr="002606A3">
        <w:rPr>
          <w:rFonts w:ascii="Times New Roman" w:hAnsi="Times New Roman" w:cs="Times New Roman"/>
          <w:szCs w:val="24"/>
        </w:rPr>
        <w:t xml:space="preserve"> школы, а</w:t>
      </w:r>
      <w:r w:rsidRPr="002606A3">
        <w:rPr>
          <w:rFonts w:ascii="Times New Roman" w:hAnsi="Times New Roman" w:cs="Times New Roman"/>
          <w:szCs w:val="24"/>
        </w:rPr>
        <w:br/>
        <w:t>также на информационных стендах школы.</w:t>
      </w:r>
    </w:p>
    <w:p w14:paraId="1E096093" w14:textId="77777777" w:rsidR="00043FF0" w:rsidRPr="002606A3" w:rsidRDefault="00043FF0" w:rsidP="000702C1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</w:p>
    <w:p w14:paraId="68CAB1CE" w14:textId="77777777" w:rsidR="00043FF0" w:rsidRDefault="00043FF0" w:rsidP="000702C1">
      <w:pPr>
        <w:keepNext/>
        <w:keepLines/>
        <w:spacing w:after="0" w:line="240" w:lineRule="auto"/>
        <w:ind w:right="0" w:hanging="10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16" w:name="_Toc45328"/>
      <w:r w:rsidRPr="002606A3">
        <w:rPr>
          <w:rFonts w:ascii="Times New Roman" w:eastAsia="Times New Roman" w:hAnsi="Times New Roman" w:cs="Times New Roman"/>
          <w:b/>
          <w:szCs w:val="24"/>
        </w:rPr>
        <w:t>3.5 Анализ воспитательного процесса</w:t>
      </w:r>
      <w:bookmarkEnd w:id="16"/>
    </w:p>
    <w:p w14:paraId="431413D6" w14:textId="77777777" w:rsidR="00F94DA9" w:rsidRPr="002606A3" w:rsidRDefault="00F94DA9" w:rsidP="000702C1">
      <w:pPr>
        <w:keepNext/>
        <w:keepLines/>
        <w:spacing w:after="0" w:line="240" w:lineRule="auto"/>
        <w:ind w:right="0" w:hanging="10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14:paraId="7449D713" w14:textId="77777777" w:rsidR="00043FF0" w:rsidRPr="002606A3" w:rsidRDefault="00043FF0" w:rsidP="000702C1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14:paraId="4FCCE80A" w14:textId="77777777" w:rsidR="00043FF0" w:rsidRPr="002606A3" w:rsidRDefault="00043FF0" w:rsidP="000702C1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 </w:t>
      </w:r>
    </w:p>
    <w:p w14:paraId="02EEB675" w14:textId="77777777" w:rsidR="00043FF0" w:rsidRPr="002606A3" w:rsidRDefault="00043FF0" w:rsidP="000702C1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14:paraId="1ADA4C6C" w14:textId="77777777" w:rsidR="00043FF0" w:rsidRPr="002606A3" w:rsidRDefault="00043FF0" w:rsidP="000702C1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Основные принципы самоанализа воспитательной работы: </w:t>
      </w:r>
    </w:p>
    <w:p w14:paraId="43B27B44" w14:textId="77777777" w:rsidR="00043FF0" w:rsidRPr="002606A3" w:rsidRDefault="00043FF0" w:rsidP="000702C1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взаимное уважение всех участников образовательных отношений;  </w:t>
      </w:r>
    </w:p>
    <w:p w14:paraId="312FBABE" w14:textId="77777777" w:rsidR="00043FF0" w:rsidRPr="002606A3" w:rsidRDefault="00043FF0" w:rsidP="000702C1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 </w:t>
      </w:r>
    </w:p>
    <w:p w14:paraId="0F1BD91A" w14:textId="77777777" w:rsidR="00043FF0" w:rsidRPr="002606A3" w:rsidRDefault="00043FF0" w:rsidP="000702C1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14:paraId="3A647843" w14:textId="77777777" w:rsidR="00043FF0" w:rsidRPr="002606A3" w:rsidRDefault="00043FF0" w:rsidP="000702C1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14:paraId="3B66768F" w14:textId="77777777" w:rsidR="00043FF0" w:rsidRPr="002606A3" w:rsidRDefault="00043FF0" w:rsidP="000702C1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Основные направления анализа воспитательного процесса:  </w:t>
      </w:r>
    </w:p>
    <w:p w14:paraId="64DF2C15" w14:textId="77777777" w:rsidR="00043FF0" w:rsidRPr="002606A3" w:rsidRDefault="00043FF0" w:rsidP="000702C1">
      <w:pPr>
        <w:pStyle w:val="a3"/>
        <w:numPr>
          <w:ilvl w:val="0"/>
          <w:numId w:val="23"/>
        </w:numPr>
        <w:spacing w:after="0" w:line="240" w:lineRule="auto"/>
        <w:ind w:left="0" w:right="134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Результаты воспитания, социализации и саморазвития обучающихся.  </w:t>
      </w:r>
    </w:p>
    <w:p w14:paraId="60AAFD31" w14:textId="77777777" w:rsidR="00043FF0" w:rsidRPr="002606A3" w:rsidRDefault="00043FF0" w:rsidP="000702C1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14:paraId="1AC0194B" w14:textId="77777777" w:rsidR="00043FF0" w:rsidRPr="002606A3" w:rsidRDefault="00043FF0" w:rsidP="000702C1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 </w:t>
      </w:r>
    </w:p>
    <w:p w14:paraId="56971994" w14:textId="77777777" w:rsidR="00043FF0" w:rsidRPr="002606A3" w:rsidRDefault="00043FF0" w:rsidP="000702C1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Основным способом получения информации о результатах воспитания, </w:t>
      </w:r>
      <w:r w:rsidR="008411D0" w:rsidRPr="002606A3">
        <w:rPr>
          <w:rFonts w:ascii="Times New Roman" w:eastAsia="Times New Roman" w:hAnsi="Times New Roman" w:cs="Times New Roman"/>
          <w:szCs w:val="24"/>
        </w:rPr>
        <w:t>социализации и саморазвития,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14:paraId="7DBD199B" w14:textId="77777777" w:rsidR="00043FF0" w:rsidRPr="002606A3" w:rsidRDefault="00043FF0" w:rsidP="000702C1">
      <w:pPr>
        <w:pStyle w:val="a3"/>
        <w:numPr>
          <w:ilvl w:val="0"/>
          <w:numId w:val="23"/>
        </w:numPr>
        <w:spacing w:after="0" w:line="240" w:lineRule="auto"/>
        <w:ind w:left="0" w:right="134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A3">
        <w:rPr>
          <w:rFonts w:ascii="Times New Roman" w:eastAsia="Times New Roman" w:hAnsi="Times New Roman" w:cs="Times New Roman"/>
          <w:sz w:val="24"/>
          <w:szCs w:val="24"/>
        </w:rPr>
        <w:t xml:space="preserve">Состояние совместной деятельности обучающихся и взрослых. </w:t>
      </w:r>
    </w:p>
    <w:p w14:paraId="5A8C3D27" w14:textId="77777777" w:rsidR="00043FF0" w:rsidRPr="002606A3" w:rsidRDefault="00043FF0" w:rsidP="000702C1">
      <w:pPr>
        <w:spacing w:after="0" w:line="240" w:lineRule="auto"/>
        <w:ind w:right="9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 </w:t>
      </w:r>
    </w:p>
    <w:p w14:paraId="5112E618" w14:textId="77777777" w:rsidR="00043FF0" w:rsidRPr="002606A3" w:rsidRDefault="00043FF0" w:rsidP="000702C1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14:paraId="5D121A42" w14:textId="77777777" w:rsidR="00043FF0" w:rsidRPr="002606A3" w:rsidRDefault="00043FF0" w:rsidP="000702C1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реализации воспитательного потенциала урочной деятельности; </w:t>
      </w:r>
    </w:p>
    <w:p w14:paraId="1A863344" w14:textId="77777777" w:rsidR="00043FF0" w:rsidRPr="002606A3" w:rsidRDefault="00043FF0" w:rsidP="000702C1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организуемой внеурочной деятельности обучающихся; </w:t>
      </w:r>
    </w:p>
    <w:p w14:paraId="296970A6" w14:textId="77777777" w:rsidR="00043FF0" w:rsidRPr="002606A3" w:rsidRDefault="00043FF0" w:rsidP="000702C1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деятельности классных руководителей и их классов; </w:t>
      </w:r>
    </w:p>
    <w:p w14:paraId="4D136BF1" w14:textId="77777777" w:rsidR="00043FF0" w:rsidRPr="002606A3" w:rsidRDefault="00043FF0" w:rsidP="000702C1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проводимых общешкольных основных дел, мероприятий; </w:t>
      </w:r>
    </w:p>
    <w:p w14:paraId="7D20DC02" w14:textId="77777777" w:rsidR="00043FF0" w:rsidRPr="002606A3" w:rsidRDefault="00043FF0" w:rsidP="000702C1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внешкольных мероприятий;  </w:t>
      </w:r>
    </w:p>
    <w:p w14:paraId="70A5224C" w14:textId="77777777" w:rsidR="00043FF0" w:rsidRPr="002606A3" w:rsidRDefault="00043FF0" w:rsidP="000702C1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создания и поддержки предметно-пространственной среды; </w:t>
      </w:r>
    </w:p>
    <w:p w14:paraId="0A21BB45" w14:textId="77777777" w:rsidR="00043FF0" w:rsidRPr="002606A3" w:rsidRDefault="00043FF0" w:rsidP="000702C1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взаимодействия с родительским сообществом; </w:t>
      </w:r>
    </w:p>
    <w:p w14:paraId="4B19EAB5" w14:textId="77777777" w:rsidR="00043FF0" w:rsidRPr="002606A3" w:rsidRDefault="00043FF0" w:rsidP="000702C1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деятельности ученического самоуправления; </w:t>
      </w:r>
    </w:p>
    <w:p w14:paraId="3C4DF4C6" w14:textId="77777777" w:rsidR="00043FF0" w:rsidRPr="002606A3" w:rsidRDefault="00043FF0" w:rsidP="000702C1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деятельности по профилактике и безопасности; </w:t>
      </w:r>
    </w:p>
    <w:p w14:paraId="15B433AA" w14:textId="77777777" w:rsidR="00043FF0" w:rsidRPr="002606A3" w:rsidRDefault="00043FF0" w:rsidP="000702C1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реализации потенциала социального партнёрства; </w:t>
      </w:r>
    </w:p>
    <w:p w14:paraId="3D2EAB2B" w14:textId="77777777" w:rsidR="00043FF0" w:rsidRPr="002606A3" w:rsidRDefault="00043FF0" w:rsidP="000702C1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деятельности</w:t>
      </w:r>
      <w:r w:rsidR="00EA2413" w:rsidRPr="002606A3">
        <w:rPr>
          <w:rFonts w:ascii="Times New Roman" w:eastAsia="Times New Roman" w:hAnsi="Times New Roman" w:cs="Times New Roman"/>
          <w:szCs w:val="24"/>
        </w:rPr>
        <w:t xml:space="preserve"> по профориентации обучающихся.</w:t>
      </w:r>
    </w:p>
    <w:p w14:paraId="4269631E" w14:textId="77777777" w:rsidR="00EA2413" w:rsidRPr="002606A3" w:rsidRDefault="00043FF0" w:rsidP="000702C1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Итогом самоанализа является перечень выявленных проблем, над решением которых предстоит работа</w:t>
      </w:r>
      <w:r w:rsidR="00EA2413" w:rsidRPr="002606A3">
        <w:rPr>
          <w:rFonts w:ascii="Times New Roman" w:eastAsia="Times New Roman" w:hAnsi="Times New Roman" w:cs="Times New Roman"/>
          <w:szCs w:val="24"/>
        </w:rPr>
        <w:t>ть педагогическому коллективу.</w:t>
      </w:r>
    </w:p>
    <w:p w14:paraId="600C4F36" w14:textId="77777777" w:rsidR="008E328B" w:rsidRDefault="00043FF0" w:rsidP="000702C1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</w:t>
      </w:r>
    </w:p>
    <w:p w14:paraId="5347B83D" w14:textId="77777777" w:rsidR="000364D8" w:rsidRDefault="000364D8" w:rsidP="000702C1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</w:p>
    <w:p w14:paraId="0173CC0A" w14:textId="77777777" w:rsidR="0076184F" w:rsidRPr="002606A3" w:rsidRDefault="0076184F" w:rsidP="000702C1">
      <w:pPr>
        <w:spacing w:after="0" w:line="240" w:lineRule="auto"/>
        <w:ind w:left="10" w:right="-14" w:hanging="10"/>
        <w:rPr>
          <w:rFonts w:ascii="Times New Roman" w:eastAsia="Times New Roman" w:hAnsi="Times New Roman" w:cs="Times New Roman"/>
          <w:szCs w:val="24"/>
        </w:rPr>
      </w:pPr>
      <w:bookmarkStart w:id="17" w:name="_Toc45329"/>
      <w:r w:rsidRPr="001771F6">
        <w:rPr>
          <w:rFonts w:ascii="Times New Roman" w:eastAsia="Times New Roman" w:hAnsi="Times New Roman" w:cs="Times New Roman"/>
          <w:b/>
          <w:szCs w:val="24"/>
        </w:rPr>
        <w:t>3.6. К</w:t>
      </w:r>
      <w:r w:rsidR="00043FF0" w:rsidRPr="001771F6">
        <w:rPr>
          <w:rFonts w:ascii="Times New Roman" w:eastAsia="Times New Roman" w:hAnsi="Times New Roman" w:cs="Times New Roman"/>
          <w:b/>
          <w:szCs w:val="24"/>
        </w:rPr>
        <w:t xml:space="preserve">алендарный план воспитательной </w:t>
      </w:r>
      <w:bookmarkEnd w:id="17"/>
      <w:r w:rsidRPr="001771F6">
        <w:rPr>
          <w:rFonts w:ascii="Times New Roman" w:eastAsia="Times New Roman" w:hAnsi="Times New Roman" w:cs="Times New Roman"/>
          <w:b/>
          <w:szCs w:val="24"/>
        </w:rPr>
        <w:t xml:space="preserve">работы НОО, ООО, СОО </w:t>
      </w:r>
      <w:r w:rsidRPr="001771F6">
        <w:rPr>
          <w:rFonts w:ascii="Times New Roman" w:eastAsia="Times New Roman" w:hAnsi="Times New Roman" w:cs="Times New Roman"/>
          <w:szCs w:val="24"/>
        </w:rPr>
        <w:t>(Приложение 1,2,3)</w:t>
      </w:r>
    </w:p>
    <w:bookmarkEnd w:id="7"/>
    <w:p w14:paraId="526740DF" w14:textId="77777777" w:rsidR="00043FF0" w:rsidRPr="002606A3" w:rsidRDefault="00043FF0" w:rsidP="000702C1">
      <w:pPr>
        <w:keepNext/>
        <w:keepLines/>
        <w:spacing w:after="0" w:line="240" w:lineRule="auto"/>
        <w:ind w:left="10" w:right="-14" w:hanging="10"/>
        <w:outlineLvl w:val="0"/>
        <w:rPr>
          <w:rFonts w:ascii="Times New Roman" w:eastAsia="Times New Roman" w:hAnsi="Times New Roman" w:cs="Times New Roman"/>
          <w:b/>
          <w:szCs w:val="24"/>
        </w:rPr>
      </w:pPr>
    </w:p>
    <w:sectPr w:rsidR="00043FF0" w:rsidRPr="002606A3" w:rsidSect="00A84446">
      <w:headerReference w:type="default" r:id="rId14"/>
      <w:footerReference w:type="even" r:id="rId15"/>
      <w:footerReference w:type="default" r:id="rId16"/>
      <w:footerReference w:type="first" r:id="rId17"/>
      <w:pgSz w:w="11909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5366C" w14:textId="77777777" w:rsidR="00352059" w:rsidRDefault="00352059">
      <w:pPr>
        <w:spacing w:after="0" w:line="240" w:lineRule="auto"/>
      </w:pPr>
      <w:r>
        <w:separator/>
      </w:r>
    </w:p>
  </w:endnote>
  <w:endnote w:type="continuationSeparator" w:id="0">
    <w:p w14:paraId="644F06D4" w14:textId="77777777" w:rsidR="00352059" w:rsidRDefault="0035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F0DB" w14:textId="77777777" w:rsidR="006D6722" w:rsidRDefault="006D6722">
    <w:pPr>
      <w:spacing w:after="1" w:line="259" w:lineRule="auto"/>
      <w:ind w:righ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</w:p>
  <w:p w14:paraId="7D59D088" w14:textId="77777777" w:rsidR="006D6722" w:rsidRDefault="006D6722">
    <w:pPr>
      <w:spacing w:after="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423E3" w14:textId="77777777" w:rsidR="006D6722" w:rsidRDefault="006D6722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5C43A" w14:textId="77777777" w:rsidR="006D6722" w:rsidRDefault="006D6722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05353" w14:textId="77777777" w:rsidR="00352059" w:rsidRDefault="00352059">
      <w:pPr>
        <w:spacing w:after="0" w:line="240" w:lineRule="auto"/>
      </w:pPr>
      <w:r>
        <w:separator/>
      </w:r>
    </w:p>
  </w:footnote>
  <w:footnote w:type="continuationSeparator" w:id="0">
    <w:p w14:paraId="1840D86A" w14:textId="77777777" w:rsidR="00352059" w:rsidRDefault="0035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857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7F92C40" w14:textId="04252426" w:rsidR="006D6722" w:rsidRPr="0034783A" w:rsidRDefault="006D6722" w:rsidP="0034783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E7B4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7B4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7B4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97856">
          <w:rPr>
            <w:rFonts w:ascii="Times New Roman" w:hAnsi="Times New Roman" w:cs="Times New Roman"/>
            <w:noProof/>
            <w:sz w:val="20"/>
            <w:szCs w:val="20"/>
          </w:rPr>
          <w:t>29</w:t>
        </w:r>
        <w:r w:rsidRPr="00AE7B4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A58"/>
    <w:multiLevelType w:val="hybridMultilevel"/>
    <w:tmpl w:val="968C11C4"/>
    <w:lvl w:ilvl="0" w:tplc="1EFAD6B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EC3D15"/>
    <w:multiLevelType w:val="hybridMultilevel"/>
    <w:tmpl w:val="1C983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F0050D"/>
    <w:multiLevelType w:val="hybridMultilevel"/>
    <w:tmpl w:val="B992848E"/>
    <w:lvl w:ilvl="0" w:tplc="E13C4C4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6B3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FE43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5ECC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846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ED36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E05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C0F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A5F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622DA1"/>
    <w:multiLevelType w:val="hybridMultilevel"/>
    <w:tmpl w:val="17BE4A2E"/>
    <w:lvl w:ilvl="0" w:tplc="5B00831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20B9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055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22D3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E5D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C2B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C67B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ED8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A2A7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2669AE"/>
    <w:multiLevelType w:val="hybridMultilevel"/>
    <w:tmpl w:val="368882D4"/>
    <w:lvl w:ilvl="0" w:tplc="92BCAC2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2FAF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C07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42E7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629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AC5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259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8C1B0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E47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8102FC"/>
    <w:multiLevelType w:val="hybridMultilevel"/>
    <w:tmpl w:val="E64A4CFC"/>
    <w:lvl w:ilvl="0" w:tplc="CB7AA172">
      <w:start w:val="1"/>
      <w:numFmt w:val="bullet"/>
      <w:lvlText w:val="-"/>
      <w:lvlJc w:val="left"/>
      <w:pPr>
        <w:ind w:left="852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6D1B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476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62FC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616C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81B4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26D51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4655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3E333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8159B0"/>
    <w:multiLevelType w:val="hybridMultilevel"/>
    <w:tmpl w:val="FDC87D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700100"/>
    <w:multiLevelType w:val="hybridMultilevel"/>
    <w:tmpl w:val="03FACF70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50DD6"/>
    <w:multiLevelType w:val="hybridMultilevel"/>
    <w:tmpl w:val="D68E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4A0D"/>
    <w:multiLevelType w:val="hybridMultilevel"/>
    <w:tmpl w:val="02B06EA2"/>
    <w:lvl w:ilvl="0" w:tplc="9AB0D28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F0E3C"/>
    <w:multiLevelType w:val="hybridMultilevel"/>
    <w:tmpl w:val="A994FE46"/>
    <w:lvl w:ilvl="0" w:tplc="5746A2E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05FF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A2EC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A453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A988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EE40C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0BBF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A203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470A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B136A8"/>
    <w:multiLevelType w:val="hybridMultilevel"/>
    <w:tmpl w:val="DACC84E8"/>
    <w:lvl w:ilvl="0" w:tplc="3A9CF99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C38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C6F9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0ED4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00FBC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891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70A7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0826B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3479B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535E93"/>
    <w:multiLevelType w:val="hybridMultilevel"/>
    <w:tmpl w:val="0DDE4A3A"/>
    <w:lvl w:ilvl="0" w:tplc="2596627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03F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FCD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EEC9F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4B4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8DC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6EB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0E40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96D3F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CF6982"/>
    <w:multiLevelType w:val="hybridMultilevel"/>
    <w:tmpl w:val="47B07A66"/>
    <w:lvl w:ilvl="0" w:tplc="3F3C418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872A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76DB5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89C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8415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C65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42F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BC57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6A80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9A6215"/>
    <w:multiLevelType w:val="hybridMultilevel"/>
    <w:tmpl w:val="771CFBC4"/>
    <w:lvl w:ilvl="0" w:tplc="1FAA3C6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0A2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F0A2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CD5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0C47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E3F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0AD54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8BB5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C08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6B480F"/>
    <w:multiLevelType w:val="hybridMultilevel"/>
    <w:tmpl w:val="91EA4B46"/>
    <w:lvl w:ilvl="0" w:tplc="1582672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843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A60C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EE664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4DFF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0A01B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EA4E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A0A8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C45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4A5CE7"/>
    <w:multiLevelType w:val="multilevel"/>
    <w:tmpl w:val="8DDCB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7" w15:restartNumberingAfterBreak="0">
    <w:nsid w:val="34C779F1"/>
    <w:multiLevelType w:val="hybridMultilevel"/>
    <w:tmpl w:val="E196B246"/>
    <w:lvl w:ilvl="0" w:tplc="C870189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029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24E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EE7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464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C29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25B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682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6C6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9B645B"/>
    <w:multiLevelType w:val="hybridMultilevel"/>
    <w:tmpl w:val="46E8B71A"/>
    <w:lvl w:ilvl="0" w:tplc="FBAC9B8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03739A"/>
    <w:multiLevelType w:val="multilevel"/>
    <w:tmpl w:val="314ED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EF0DB8"/>
    <w:multiLevelType w:val="hybridMultilevel"/>
    <w:tmpl w:val="0254CB5A"/>
    <w:lvl w:ilvl="0" w:tplc="1EFAD6BA">
      <w:start w:val="1"/>
      <w:numFmt w:val="bullet"/>
      <w:lvlText w:val="-"/>
      <w:lvlJc w:val="left"/>
      <w:pPr>
        <w:ind w:left="0"/>
      </w:pPr>
      <w:rPr>
        <w:rFonts w:ascii="SimSun" w:eastAsia="SimSun" w:hAnsi="SimSu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ADCD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6DF8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0DBD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E5DD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AEEB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A65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271F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8BFE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0820B8"/>
    <w:multiLevelType w:val="hybridMultilevel"/>
    <w:tmpl w:val="43CEBB3A"/>
    <w:lvl w:ilvl="0" w:tplc="33CEDF7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D473B"/>
    <w:multiLevelType w:val="hybridMultilevel"/>
    <w:tmpl w:val="784C9E52"/>
    <w:lvl w:ilvl="0" w:tplc="1FD6D94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E9D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58500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8BB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205D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D4421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2A6C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C80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871D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8A465F"/>
    <w:multiLevelType w:val="hybridMultilevel"/>
    <w:tmpl w:val="C2B8A7CE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74CA9"/>
    <w:multiLevelType w:val="hybridMultilevel"/>
    <w:tmpl w:val="5B008176"/>
    <w:lvl w:ilvl="0" w:tplc="EA9C2B34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2E75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028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E1D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78BB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B06B6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2AC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0354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AA63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6628FC"/>
    <w:multiLevelType w:val="hybridMultilevel"/>
    <w:tmpl w:val="14CAEB66"/>
    <w:lvl w:ilvl="0" w:tplc="340868B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A79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457B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C39A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A951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4B0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44B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CDB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215D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EC45E2"/>
    <w:multiLevelType w:val="hybridMultilevel"/>
    <w:tmpl w:val="27462DE6"/>
    <w:lvl w:ilvl="0" w:tplc="25FE05BC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E49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28BA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0AE3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4FD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A6A7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4EB8C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488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E2E33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F60AA8"/>
    <w:multiLevelType w:val="hybridMultilevel"/>
    <w:tmpl w:val="317A7BAA"/>
    <w:lvl w:ilvl="0" w:tplc="D04A532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FE86A47"/>
    <w:multiLevelType w:val="hybridMultilevel"/>
    <w:tmpl w:val="81F2C474"/>
    <w:lvl w:ilvl="0" w:tplc="52AAB81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9DB0ABC"/>
    <w:multiLevelType w:val="multilevel"/>
    <w:tmpl w:val="0BF63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013FD9"/>
    <w:multiLevelType w:val="hybridMultilevel"/>
    <w:tmpl w:val="40124400"/>
    <w:lvl w:ilvl="0" w:tplc="30709C6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A55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A024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22A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0F77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8CE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EBB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CD20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2996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3A6C50"/>
    <w:multiLevelType w:val="hybridMultilevel"/>
    <w:tmpl w:val="3B6AC554"/>
    <w:lvl w:ilvl="0" w:tplc="B57ABDD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228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866B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B0A5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ABE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F678C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7ECB9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16496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EA720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7"/>
  </w:num>
  <w:num w:numId="3">
    <w:abstractNumId w:val="27"/>
  </w:num>
  <w:num w:numId="4">
    <w:abstractNumId w:val="24"/>
  </w:num>
  <w:num w:numId="5">
    <w:abstractNumId w:val="16"/>
  </w:num>
  <w:num w:numId="6">
    <w:abstractNumId w:val="19"/>
  </w:num>
  <w:num w:numId="7">
    <w:abstractNumId w:val="13"/>
  </w:num>
  <w:num w:numId="8">
    <w:abstractNumId w:val="32"/>
  </w:num>
  <w:num w:numId="9">
    <w:abstractNumId w:val="11"/>
  </w:num>
  <w:num w:numId="10">
    <w:abstractNumId w:val="2"/>
  </w:num>
  <w:num w:numId="11">
    <w:abstractNumId w:val="4"/>
  </w:num>
  <w:num w:numId="12">
    <w:abstractNumId w:val="26"/>
  </w:num>
  <w:num w:numId="13">
    <w:abstractNumId w:val="12"/>
  </w:num>
  <w:num w:numId="14">
    <w:abstractNumId w:val="14"/>
  </w:num>
  <w:num w:numId="15">
    <w:abstractNumId w:val="22"/>
  </w:num>
  <w:num w:numId="16">
    <w:abstractNumId w:val="3"/>
  </w:num>
  <w:num w:numId="17">
    <w:abstractNumId w:val="31"/>
  </w:num>
  <w:num w:numId="18">
    <w:abstractNumId w:val="15"/>
  </w:num>
  <w:num w:numId="19">
    <w:abstractNumId w:val="17"/>
  </w:num>
  <w:num w:numId="20">
    <w:abstractNumId w:val="10"/>
  </w:num>
  <w:num w:numId="21">
    <w:abstractNumId w:val="25"/>
  </w:num>
  <w:num w:numId="22">
    <w:abstractNumId w:val="5"/>
  </w:num>
  <w:num w:numId="23">
    <w:abstractNumId w:val="8"/>
  </w:num>
  <w:num w:numId="24">
    <w:abstractNumId w:val="20"/>
  </w:num>
  <w:num w:numId="25">
    <w:abstractNumId w:val="0"/>
  </w:num>
  <w:num w:numId="26">
    <w:abstractNumId w:val="9"/>
  </w:num>
  <w:num w:numId="27">
    <w:abstractNumId w:val="18"/>
  </w:num>
  <w:num w:numId="28">
    <w:abstractNumId w:val="21"/>
  </w:num>
  <w:num w:numId="29">
    <w:abstractNumId w:val="29"/>
  </w:num>
  <w:num w:numId="30">
    <w:abstractNumId w:val="30"/>
  </w:num>
  <w:num w:numId="31">
    <w:abstractNumId w:val="6"/>
  </w:num>
  <w:num w:numId="32">
    <w:abstractNumId w:val="28"/>
  </w:num>
  <w:num w:numId="33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2C"/>
    <w:rsid w:val="00001BF2"/>
    <w:rsid w:val="000111CD"/>
    <w:rsid w:val="00012C56"/>
    <w:rsid w:val="00017073"/>
    <w:rsid w:val="00020812"/>
    <w:rsid w:val="0002223E"/>
    <w:rsid w:val="00025D09"/>
    <w:rsid w:val="000277C0"/>
    <w:rsid w:val="000343A3"/>
    <w:rsid w:val="00034713"/>
    <w:rsid w:val="000364D8"/>
    <w:rsid w:val="000369FE"/>
    <w:rsid w:val="00037483"/>
    <w:rsid w:val="00042EFA"/>
    <w:rsid w:val="00043D8B"/>
    <w:rsid w:val="00043FF0"/>
    <w:rsid w:val="0004431A"/>
    <w:rsid w:val="000516EA"/>
    <w:rsid w:val="00051853"/>
    <w:rsid w:val="00054DE4"/>
    <w:rsid w:val="00057090"/>
    <w:rsid w:val="0006080F"/>
    <w:rsid w:val="00060A5D"/>
    <w:rsid w:val="0006462A"/>
    <w:rsid w:val="000702C1"/>
    <w:rsid w:val="00080DAB"/>
    <w:rsid w:val="00081303"/>
    <w:rsid w:val="00085050"/>
    <w:rsid w:val="00086582"/>
    <w:rsid w:val="00090817"/>
    <w:rsid w:val="000A0C9D"/>
    <w:rsid w:val="000A199C"/>
    <w:rsid w:val="000A4153"/>
    <w:rsid w:val="000A6ADD"/>
    <w:rsid w:val="000B33E3"/>
    <w:rsid w:val="000B50CB"/>
    <w:rsid w:val="000B5ADC"/>
    <w:rsid w:val="000B6D02"/>
    <w:rsid w:val="000B7BA2"/>
    <w:rsid w:val="000C067D"/>
    <w:rsid w:val="000C1FF3"/>
    <w:rsid w:val="000C65B6"/>
    <w:rsid w:val="000C77C6"/>
    <w:rsid w:val="000D0CEC"/>
    <w:rsid w:val="000D3201"/>
    <w:rsid w:val="000D3EDD"/>
    <w:rsid w:val="000E4A95"/>
    <w:rsid w:val="000E714B"/>
    <w:rsid w:val="000F6C9C"/>
    <w:rsid w:val="000F7AE2"/>
    <w:rsid w:val="00102BF0"/>
    <w:rsid w:val="00103B64"/>
    <w:rsid w:val="001154CC"/>
    <w:rsid w:val="001233CE"/>
    <w:rsid w:val="00127AF5"/>
    <w:rsid w:val="001541BD"/>
    <w:rsid w:val="0015443F"/>
    <w:rsid w:val="001602CB"/>
    <w:rsid w:val="00163789"/>
    <w:rsid w:val="00164853"/>
    <w:rsid w:val="00167373"/>
    <w:rsid w:val="001677C7"/>
    <w:rsid w:val="00175426"/>
    <w:rsid w:val="001771F6"/>
    <w:rsid w:val="00177E7B"/>
    <w:rsid w:val="00184FC4"/>
    <w:rsid w:val="00192FDC"/>
    <w:rsid w:val="00193C0C"/>
    <w:rsid w:val="001942D0"/>
    <w:rsid w:val="0019731B"/>
    <w:rsid w:val="00197950"/>
    <w:rsid w:val="001A3E08"/>
    <w:rsid w:val="001A5DC3"/>
    <w:rsid w:val="001C61D9"/>
    <w:rsid w:val="001C68B1"/>
    <w:rsid w:val="001D111F"/>
    <w:rsid w:val="001D2269"/>
    <w:rsid w:val="001D255B"/>
    <w:rsid w:val="001D519C"/>
    <w:rsid w:val="001D7A4B"/>
    <w:rsid w:val="001F5312"/>
    <w:rsid w:val="001F619A"/>
    <w:rsid w:val="001F7455"/>
    <w:rsid w:val="002071F9"/>
    <w:rsid w:val="00207751"/>
    <w:rsid w:val="002111B2"/>
    <w:rsid w:val="00213647"/>
    <w:rsid w:val="002140F5"/>
    <w:rsid w:val="002149EF"/>
    <w:rsid w:val="0022642F"/>
    <w:rsid w:val="002307EA"/>
    <w:rsid w:val="002348D7"/>
    <w:rsid w:val="00242CB1"/>
    <w:rsid w:val="00250F78"/>
    <w:rsid w:val="00251665"/>
    <w:rsid w:val="00252831"/>
    <w:rsid w:val="00256C3A"/>
    <w:rsid w:val="002571B9"/>
    <w:rsid w:val="002606A3"/>
    <w:rsid w:val="002614B7"/>
    <w:rsid w:val="002752C8"/>
    <w:rsid w:val="002761FF"/>
    <w:rsid w:val="00276A61"/>
    <w:rsid w:val="002778F1"/>
    <w:rsid w:val="00281255"/>
    <w:rsid w:val="002875D8"/>
    <w:rsid w:val="0028787D"/>
    <w:rsid w:val="00292C43"/>
    <w:rsid w:val="00293045"/>
    <w:rsid w:val="00296238"/>
    <w:rsid w:val="002A1321"/>
    <w:rsid w:val="002A22F8"/>
    <w:rsid w:val="002A596A"/>
    <w:rsid w:val="002B220C"/>
    <w:rsid w:val="002B42BE"/>
    <w:rsid w:val="002C2AF9"/>
    <w:rsid w:val="002C2FBE"/>
    <w:rsid w:val="002C3170"/>
    <w:rsid w:val="002C4A67"/>
    <w:rsid w:val="002D10C9"/>
    <w:rsid w:val="002D5025"/>
    <w:rsid w:val="002E0B49"/>
    <w:rsid w:val="002E252F"/>
    <w:rsid w:val="002E3DB6"/>
    <w:rsid w:val="002E502B"/>
    <w:rsid w:val="002E633A"/>
    <w:rsid w:val="002E7CA1"/>
    <w:rsid w:val="002E7F6A"/>
    <w:rsid w:val="002F0154"/>
    <w:rsid w:val="002F1BAC"/>
    <w:rsid w:val="002F4EF0"/>
    <w:rsid w:val="002F5686"/>
    <w:rsid w:val="0030589B"/>
    <w:rsid w:val="00312325"/>
    <w:rsid w:val="00317871"/>
    <w:rsid w:val="00320818"/>
    <w:rsid w:val="00322311"/>
    <w:rsid w:val="003239DC"/>
    <w:rsid w:val="00330482"/>
    <w:rsid w:val="003319F2"/>
    <w:rsid w:val="00332B43"/>
    <w:rsid w:val="00335822"/>
    <w:rsid w:val="003407F8"/>
    <w:rsid w:val="00344C04"/>
    <w:rsid w:val="00345F6C"/>
    <w:rsid w:val="003460B3"/>
    <w:rsid w:val="0034783A"/>
    <w:rsid w:val="00351A36"/>
    <w:rsid w:val="00352059"/>
    <w:rsid w:val="00361C88"/>
    <w:rsid w:val="00362E57"/>
    <w:rsid w:val="003718C4"/>
    <w:rsid w:val="003732A2"/>
    <w:rsid w:val="00381753"/>
    <w:rsid w:val="003818B4"/>
    <w:rsid w:val="00387527"/>
    <w:rsid w:val="00390843"/>
    <w:rsid w:val="00390D80"/>
    <w:rsid w:val="00390E9D"/>
    <w:rsid w:val="00391D59"/>
    <w:rsid w:val="003A136C"/>
    <w:rsid w:val="003A1FF1"/>
    <w:rsid w:val="003A3175"/>
    <w:rsid w:val="003A4B63"/>
    <w:rsid w:val="003B5A2C"/>
    <w:rsid w:val="003B7276"/>
    <w:rsid w:val="003C0401"/>
    <w:rsid w:val="003D0351"/>
    <w:rsid w:val="003E626C"/>
    <w:rsid w:val="003F065C"/>
    <w:rsid w:val="003F5B5A"/>
    <w:rsid w:val="003F5E5E"/>
    <w:rsid w:val="00403445"/>
    <w:rsid w:val="00410D5A"/>
    <w:rsid w:val="00413C2F"/>
    <w:rsid w:val="00420640"/>
    <w:rsid w:val="00430422"/>
    <w:rsid w:val="00431E4A"/>
    <w:rsid w:val="00433496"/>
    <w:rsid w:val="004345F2"/>
    <w:rsid w:val="0043490F"/>
    <w:rsid w:val="00434B17"/>
    <w:rsid w:val="004352D6"/>
    <w:rsid w:val="00440D9A"/>
    <w:rsid w:val="00443E34"/>
    <w:rsid w:val="00447C1C"/>
    <w:rsid w:val="00452200"/>
    <w:rsid w:val="00454150"/>
    <w:rsid w:val="00457678"/>
    <w:rsid w:val="004631BD"/>
    <w:rsid w:val="004647A3"/>
    <w:rsid w:val="00466631"/>
    <w:rsid w:val="00471A7B"/>
    <w:rsid w:val="004727A2"/>
    <w:rsid w:val="00474E27"/>
    <w:rsid w:val="00475E88"/>
    <w:rsid w:val="00481C1E"/>
    <w:rsid w:val="00481D4D"/>
    <w:rsid w:val="00482B2C"/>
    <w:rsid w:val="00485A88"/>
    <w:rsid w:val="004903A5"/>
    <w:rsid w:val="0049289C"/>
    <w:rsid w:val="00496868"/>
    <w:rsid w:val="00497856"/>
    <w:rsid w:val="004A3B8E"/>
    <w:rsid w:val="004C2079"/>
    <w:rsid w:val="004C439E"/>
    <w:rsid w:val="004D182C"/>
    <w:rsid w:val="004D63A1"/>
    <w:rsid w:val="004D655F"/>
    <w:rsid w:val="004E0E16"/>
    <w:rsid w:val="004E119B"/>
    <w:rsid w:val="004E274A"/>
    <w:rsid w:val="004E2DB3"/>
    <w:rsid w:val="004F1B9D"/>
    <w:rsid w:val="004F408A"/>
    <w:rsid w:val="004F69BC"/>
    <w:rsid w:val="00500C41"/>
    <w:rsid w:val="00507A8D"/>
    <w:rsid w:val="00510AAA"/>
    <w:rsid w:val="0051188E"/>
    <w:rsid w:val="005157A1"/>
    <w:rsid w:val="005206EC"/>
    <w:rsid w:val="00526A0D"/>
    <w:rsid w:val="00534496"/>
    <w:rsid w:val="00536F9A"/>
    <w:rsid w:val="005370B2"/>
    <w:rsid w:val="005427D9"/>
    <w:rsid w:val="00543A94"/>
    <w:rsid w:val="00543E1D"/>
    <w:rsid w:val="005463C0"/>
    <w:rsid w:val="0055052C"/>
    <w:rsid w:val="0055345D"/>
    <w:rsid w:val="00555479"/>
    <w:rsid w:val="0056235A"/>
    <w:rsid w:val="00563ACA"/>
    <w:rsid w:val="00563FFF"/>
    <w:rsid w:val="00570A81"/>
    <w:rsid w:val="0057594B"/>
    <w:rsid w:val="005769BA"/>
    <w:rsid w:val="0058093F"/>
    <w:rsid w:val="00581C17"/>
    <w:rsid w:val="00582F89"/>
    <w:rsid w:val="00585110"/>
    <w:rsid w:val="00587F57"/>
    <w:rsid w:val="00590B6D"/>
    <w:rsid w:val="00593960"/>
    <w:rsid w:val="00596C82"/>
    <w:rsid w:val="00597369"/>
    <w:rsid w:val="005A130F"/>
    <w:rsid w:val="005A6EFC"/>
    <w:rsid w:val="005B569E"/>
    <w:rsid w:val="005C1D47"/>
    <w:rsid w:val="005C3DB3"/>
    <w:rsid w:val="005C49E6"/>
    <w:rsid w:val="005D136F"/>
    <w:rsid w:val="005D22DF"/>
    <w:rsid w:val="005D3297"/>
    <w:rsid w:val="005E2945"/>
    <w:rsid w:val="005F2275"/>
    <w:rsid w:val="005F268A"/>
    <w:rsid w:val="005F2A58"/>
    <w:rsid w:val="005F3D4C"/>
    <w:rsid w:val="00607567"/>
    <w:rsid w:val="006207A3"/>
    <w:rsid w:val="00620ABD"/>
    <w:rsid w:val="0062244B"/>
    <w:rsid w:val="00624002"/>
    <w:rsid w:val="006518B4"/>
    <w:rsid w:val="0065236D"/>
    <w:rsid w:val="00654F81"/>
    <w:rsid w:val="006634F7"/>
    <w:rsid w:val="0066539F"/>
    <w:rsid w:val="00670C08"/>
    <w:rsid w:val="00675E50"/>
    <w:rsid w:val="0067717C"/>
    <w:rsid w:val="00683D16"/>
    <w:rsid w:val="00684882"/>
    <w:rsid w:val="00684EF6"/>
    <w:rsid w:val="00692CD9"/>
    <w:rsid w:val="00696D7B"/>
    <w:rsid w:val="006A06BC"/>
    <w:rsid w:val="006A0884"/>
    <w:rsid w:val="006A0B11"/>
    <w:rsid w:val="006A2B9B"/>
    <w:rsid w:val="006A4213"/>
    <w:rsid w:val="006A5559"/>
    <w:rsid w:val="006B1CE0"/>
    <w:rsid w:val="006B423A"/>
    <w:rsid w:val="006B7F64"/>
    <w:rsid w:val="006C0F37"/>
    <w:rsid w:val="006C1EC5"/>
    <w:rsid w:val="006C1FC7"/>
    <w:rsid w:val="006C26FF"/>
    <w:rsid w:val="006C352E"/>
    <w:rsid w:val="006C559B"/>
    <w:rsid w:val="006C6A05"/>
    <w:rsid w:val="006C6FC4"/>
    <w:rsid w:val="006D6722"/>
    <w:rsid w:val="006D6B38"/>
    <w:rsid w:val="006E1634"/>
    <w:rsid w:val="006E6F17"/>
    <w:rsid w:val="006F0F4A"/>
    <w:rsid w:val="006F1AB3"/>
    <w:rsid w:val="006F21E3"/>
    <w:rsid w:val="006F2CF7"/>
    <w:rsid w:val="00704D70"/>
    <w:rsid w:val="00704EB6"/>
    <w:rsid w:val="007163C4"/>
    <w:rsid w:val="007216A7"/>
    <w:rsid w:val="00730D29"/>
    <w:rsid w:val="007368CA"/>
    <w:rsid w:val="00737E4C"/>
    <w:rsid w:val="00740CDB"/>
    <w:rsid w:val="00743EBE"/>
    <w:rsid w:val="00744C11"/>
    <w:rsid w:val="00746850"/>
    <w:rsid w:val="007614FF"/>
    <w:rsid w:val="0076184F"/>
    <w:rsid w:val="00761B14"/>
    <w:rsid w:val="007660E5"/>
    <w:rsid w:val="007718CC"/>
    <w:rsid w:val="00772C51"/>
    <w:rsid w:val="007858CB"/>
    <w:rsid w:val="007955EE"/>
    <w:rsid w:val="0079651B"/>
    <w:rsid w:val="00797946"/>
    <w:rsid w:val="00797A66"/>
    <w:rsid w:val="007A39FE"/>
    <w:rsid w:val="007A64A8"/>
    <w:rsid w:val="007A73A8"/>
    <w:rsid w:val="007A740C"/>
    <w:rsid w:val="007B6742"/>
    <w:rsid w:val="007C193C"/>
    <w:rsid w:val="007C619E"/>
    <w:rsid w:val="007C6336"/>
    <w:rsid w:val="007C7FFE"/>
    <w:rsid w:val="007D3121"/>
    <w:rsid w:val="007D4E7D"/>
    <w:rsid w:val="007D54CC"/>
    <w:rsid w:val="007E05CF"/>
    <w:rsid w:val="007E2F81"/>
    <w:rsid w:val="007E7AD0"/>
    <w:rsid w:val="007F02D1"/>
    <w:rsid w:val="00802E3B"/>
    <w:rsid w:val="008035B5"/>
    <w:rsid w:val="00810BE5"/>
    <w:rsid w:val="00811F51"/>
    <w:rsid w:val="00815EE1"/>
    <w:rsid w:val="00822995"/>
    <w:rsid w:val="00834004"/>
    <w:rsid w:val="0083492C"/>
    <w:rsid w:val="0083521E"/>
    <w:rsid w:val="00836CA1"/>
    <w:rsid w:val="008411D0"/>
    <w:rsid w:val="00841B1C"/>
    <w:rsid w:val="00845647"/>
    <w:rsid w:val="00845745"/>
    <w:rsid w:val="00845EBE"/>
    <w:rsid w:val="00851F48"/>
    <w:rsid w:val="00854D88"/>
    <w:rsid w:val="00855E1D"/>
    <w:rsid w:val="008560C4"/>
    <w:rsid w:val="0086060A"/>
    <w:rsid w:val="0086151B"/>
    <w:rsid w:val="008617F9"/>
    <w:rsid w:val="00861ACF"/>
    <w:rsid w:val="00862A1D"/>
    <w:rsid w:val="00864C2A"/>
    <w:rsid w:val="00871A8E"/>
    <w:rsid w:val="008829D2"/>
    <w:rsid w:val="008A0DB5"/>
    <w:rsid w:val="008A143D"/>
    <w:rsid w:val="008A79DB"/>
    <w:rsid w:val="008B05CC"/>
    <w:rsid w:val="008B17D0"/>
    <w:rsid w:val="008C032B"/>
    <w:rsid w:val="008C492E"/>
    <w:rsid w:val="008C7A9D"/>
    <w:rsid w:val="008D167F"/>
    <w:rsid w:val="008D79BC"/>
    <w:rsid w:val="008E152A"/>
    <w:rsid w:val="008E328B"/>
    <w:rsid w:val="008E52D1"/>
    <w:rsid w:val="008F12A3"/>
    <w:rsid w:val="008F3762"/>
    <w:rsid w:val="008F51FE"/>
    <w:rsid w:val="008F5B30"/>
    <w:rsid w:val="008F5DDF"/>
    <w:rsid w:val="008F5EB6"/>
    <w:rsid w:val="009044EC"/>
    <w:rsid w:val="00912CC9"/>
    <w:rsid w:val="00914A40"/>
    <w:rsid w:val="00915154"/>
    <w:rsid w:val="009208F8"/>
    <w:rsid w:val="00925DF4"/>
    <w:rsid w:val="0094082C"/>
    <w:rsid w:val="00941DDD"/>
    <w:rsid w:val="00944365"/>
    <w:rsid w:val="00953A40"/>
    <w:rsid w:val="00965C23"/>
    <w:rsid w:val="00966BA4"/>
    <w:rsid w:val="00974133"/>
    <w:rsid w:val="0097670A"/>
    <w:rsid w:val="0097680A"/>
    <w:rsid w:val="009806C7"/>
    <w:rsid w:val="0098262C"/>
    <w:rsid w:val="00984056"/>
    <w:rsid w:val="00984352"/>
    <w:rsid w:val="00987133"/>
    <w:rsid w:val="0098760D"/>
    <w:rsid w:val="009949D3"/>
    <w:rsid w:val="00994B7D"/>
    <w:rsid w:val="009B1A7A"/>
    <w:rsid w:val="009B4EF9"/>
    <w:rsid w:val="009B7D5C"/>
    <w:rsid w:val="009D4F17"/>
    <w:rsid w:val="009E1570"/>
    <w:rsid w:val="009E2791"/>
    <w:rsid w:val="009E36C7"/>
    <w:rsid w:val="009F5947"/>
    <w:rsid w:val="009F7161"/>
    <w:rsid w:val="00A00F74"/>
    <w:rsid w:val="00A02020"/>
    <w:rsid w:val="00A03563"/>
    <w:rsid w:val="00A037FD"/>
    <w:rsid w:val="00A05BAC"/>
    <w:rsid w:val="00A35596"/>
    <w:rsid w:val="00A36A3C"/>
    <w:rsid w:val="00A42F01"/>
    <w:rsid w:val="00A510FC"/>
    <w:rsid w:val="00A5123F"/>
    <w:rsid w:val="00A51667"/>
    <w:rsid w:val="00A523CA"/>
    <w:rsid w:val="00A61C0D"/>
    <w:rsid w:val="00A621B3"/>
    <w:rsid w:val="00A635D0"/>
    <w:rsid w:val="00A701CF"/>
    <w:rsid w:val="00A70D76"/>
    <w:rsid w:val="00A71CD6"/>
    <w:rsid w:val="00A71E52"/>
    <w:rsid w:val="00A77430"/>
    <w:rsid w:val="00A83C26"/>
    <w:rsid w:val="00A84446"/>
    <w:rsid w:val="00A857DB"/>
    <w:rsid w:val="00A86D59"/>
    <w:rsid w:val="00A92918"/>
    <w:rsid w:val="00A92E48"/>
    <w:rsid w:val="00A95A02"/>
    <w:rsid w:val="00AA374A"/>
    <w:rsid w:val="00AA4F5C"/>
    <w:rsid w:val="00AB384F"/>
    <w:rsid w:val="00AB7A50"/>
    <w:rsid w:val="00AB7A51"/>
    <w:rsid w:val="00AC6D51"/>
    <w:rsid w:val="00AD139C"/>
    <w:rsid w:val="00AD2F73"/>
    <w:rsid w:val="00AD7F52"/>
    <w:rsid w:val="00AE12B9"/>
    <w:rsid w:val="00AE16CA"/>
    <w:rsid w:val="00AE5A4C"/>
    <w:rsid w:val="00AE6376"/>
    <w:rsid w:val="00AE7B48"/>
    <w:rsid w:val="00AF1012"/>
    <w:rsid w:val="00AF2723"/>
    <w:rsid w:val="00AF4748"/>
    <w:rsid w:val="00B01D3D"/>
    <w:rsid w:val="00B01FA3"/>
    <w:rsid w:val="00B02B6A"/>
    <w:rsid w:val="00B02CCD"/>
    <w:rsid w:val="00B063C1"/>
    <w:rsid w:val="00B072A0"/>
    <w:rsid w:val="00B103A5"/>
    <w:rsid w:val="00B125C2"/>
    <w:rsid w:val="00B15D51"/>
    <w:rsid w:val="00B20677"/>
    <w:rsid w:val="00B2082D"/>
    <w:rsid w:val="00B22B83"/>
    <w:rsid w:val="00B22EC3"/>
    <w:rsid w:val="00B27818"/>
    <w:rsid w:val="00B31F25"/>
    <w:rsid w:val="00B31F50"/>
    <w:rsid w:val="00B320DB"/>
    <w:rsid w:val="00B35EAC"/>
    <w:rsid w:val="00B4002F"/>
    <w:rsid w:val="00B424F9"/>
    <w:rsid w:val="00B52DC5"/>
    <w:rsid w:val="00B54B92"/>
    <w:rsid w:val="00B56696"/>
    <w:rsid w:val="00B60CDD"/>
    <w:rsid w:val="00B63159"/>
    <w:rsid w:val="00B633F2"/>
    <w:rsid w:val="00B64592"/>
    <w:rsid w:val="00B751E2"/>
    <w:rsid w:val="00B75E45"/>
    <w:rsid w:val="00B80086"/>
    <w:rsid w:val="00B84888"/>
    <w:rsid w:val="00B85447"/>
    <w:rsid w:val="00B86251"/>
    <w:rsid w:val="00B963C0"/>
    <w:rsid w:val="00B96EF2"/>
    <w:rsid w:val="00BA161B"/>
    <w:rsid w:val="00BA1A12"/>
    <w:rsid w:val="00BA6C83"/>
    <w:rsid w:val="00BA7D36"/>
    <w:rsid w:val="00BB762C"/>
    <w:rsid w:val="00BC0A6B"/>
    <w:rsid w:val="00BE7196"/>
    <w:rsid w:val="00BF511A"/>
    <w:rsid w:val="00BF698F"/>
    <w:rsid w:val="00C05D41"/>
    <w:rsid w:val="00C14C88"/>
    <w:rsid w:val="00C1526D"/>
    <w:rsid w:val="00C1731C"/>
    <w:rsid w:val="00C249F8"/>
    <w:rsid w:val="00C31E64"/>
    <w:rsid w:val="00C467D2"/>
    <w:rsid w:val="00C46FB3"/>
    <w:rsid w:val="00C50DEE"/>
    <w:rsid w:val="00C57A44"/>
    <w:rsid w:val="00C600B6"/>
    <w:rsid w:val="00C603CC"/>
    <w:rsid w:val="00C61212"/>
    <w:rsid w:val="00C613E5"/>
    <w:rsid w:val="00C67AFD"/>
    <w:rsid w:val="00C70232"/>
    <w:rsid w:val="00C70D01"/>
    <w:rsid w:val="00C71511"/>
    <w:rsid w:val="00C82B91"/>
    <w:rsid w:val="00C831A1"/>
    <w:rsid w:val="00C84ECB"/>
    <w:rsid w:val="00C90BB1"/>
    <w:rsid w:val="00C92FF3"/>
    <w:rsid w:val="00C9594D"/>
    <w:rsid w:val="00C97E6C"/>
    <w:rsid w:val="00CA4E70"/>
    <w:rsid w:val="00CA5D31"/>
    <w:rsid w:val="00CB1FB2"/>
    <w:rsid w:val="00CB3E5D"/>
    <w:rsid w:val="00CB6964"/>
    <w:rsid w:val="00CC73F8"/>
    <w:rsid w:val="00CD0D81"/>
    <w:rsid w:val="00CD56B0"/>
    <w:rsid w:val="00CE772C"/>
    <w:rsid w:val="00CF069B"/>
    <w:rsid w:val="00CF10EA"/>
    <w:rsid w:val="00CF2401"/>
    <w:rsid w:val="00D02381"/>
    <w:rsid w:val="00D145E8"/>
    <w:rsid w:val="00D1789C"/>
    <w:rsid w:val="00D23A44"/>
    <w:rsid w:val="00D244A3"/>
    <w:rsid w:val="00D31AB9"/>
    <w:rsid w:val="00D32AB9"/>
    <w:rsid w:val="00D33E3F"/>
    <w:rsid w:val="00D34D0B"/>
    <w:rsid w:val="00D360F8"/>
    <w:rsid w:val="00D41E55"/>
    <w:rsid w:val="00D458A7"/>
    <w:rsid w:val="00D513AC"/>
    <w:rsid w:val="00D54476"/>
    <w:rsid w:val="00D62898"/>
    <w:rsid w:val="00D7330C"/>
    <w:rsid w:val="00D7658D"/>
    <w:rsid w:val="00D87CDC"/>
    <w:rsid w:val="00D915EF"/>
    <w:rsid w:val="00D93FC4"/>
    <w:rsid w:val="00D9614F"/>
    <w:rsid w:val="00D97675"/>
    <w:rsid w:val="00DA0A9C"/>
    <w:rsid w:val="00DA3880"/>
    <w:rsid w:val="00DA4706"/>
    <w:rsid w:val="00DB32CF"/>
    <w:rsid w:val="00DB7796"/>
    <w:rsid w:val="00DC32DB"/>
    <w:rsid w:val="00DC6ADD"/>
    <w:rsid w:val="00DD0558"/>
    <w:rsid w:val="00DE412A"/>
    <w:rsid w:val="00DE456A"/>
    <w:rsid w:val="00E01D23"/>
    <w:rsid w:val="00E02F26"/>
    <w:rsid w:val="00E03F86"/>
    <w:rsid w:val="00E06280"/>
    <w:rsid w:val="00E11D0F"/>
    <w:rsid w:val="00E123C1"/>
    <w:rsid w:val="00E22C47"/>
    <w:rsid w:val="00E2344B"/>
    <w:rsid w:val="00E24C0B"/>
    <w:rsid w:val="00E25FC6"/>
    <w:rsid w:val="00E33E4C"/>
    <w:rsid w:val="00E345D7"/>
    <w:rsid w:val="00E34A15"/>
    <w:rsid w:val="00E37EEC"/>
    <w:rsid w:val="00E4053E"/>
    <w:rsid w:val="00E411B7"/>
    <w:rsid w:val="00E411FB"/>
    <w:rsid w:val="00E440D1"/>
    <w:rsid w:val="00E4487F"/>
    <w:rsid w:val="00E44BC4"/>
    <w:rsid w:val="00E467D8"/>
    <w:rsid w:val="00E556C7"/>
    <w:rsid w:val="00E616CC"/>
    <w:rsid w:val="00E625F3"/>
    <w:rsid w:val="00E632EA"/>
    <w:rsid w:val="00E6426B"/>
    <w:rsid w:val="00E66A4A"/>
    <w:rsid w:val="00E67AA8"/>
    <w:rsid w:val="00E7361C"/>
    <w:rsid w:val="00E73F7A"/>
    <w:rsid w:val="00E80333"/>
    <w:rsid w:val="00E860EF"/>
    <w:rsid w:val="00E90FAC"/>
    <w:rsid w:val="00E91329"/>
    <w:rsid w:val="00E92418"/>
    <w:rsid w:val="00E9385A"/>
    <w:rsid w:val="00E94873"/>
    <w:rsid w:val="00EA2413"/>
    <w:rsid w:val="00EA2C64"/>
    <w:rsid w:val="00EA550A"/>
    <w:rsid w:val="00EB1ED1"/>
    <w:rsid w:val="00EB2077"/>
    <w:rsid w:val="00EB302A"/>
    <w:rsid w:val="00EB5AE2"/>
    <w:rsid w:val="00EB78CF"/>
    <w:rsid w:val="00ED3646"/>
    <w:rsid w:val="00ED5D8B"/>
    <w:rsid w:val="00EE097B"/>
    <w:rsid w:val="00EE11B0"/>
    <w:rsid w:val="00EE227E"/>
    <w:rsid w:val="00EE5E1F"/>
    <w:rsid w:val="00EE6427"/>
    <w:rsid w:val="00EE6A4C"/>
    <w:rsid w:val="00EE72A0"/>
    <w:rsid w:val="00EE7DB1"/>
    <w:rsid w:val="00EF0B3D"/>
    <w:rsid w:val="00EF13D8"/>
    <w:rsid w:val="00EF1A57"/>
    <w:rsid w:val="00EF31E9"/>
    <w:rsid w:val="00EF4A31"/>
    <w:rsid w:val="00EF7AEE"/>
    <w:rsid w:val="00F00829"/>
    <w:rsid w:val="00F10338"/>
    <w:rsid w:val="00F11190"/>
    <w:rsid w:val="00F13E28"/>
    <w:rsid w:val="00F142FE"/>
    <w:rsid w:val="00F15693"/>
    <w:rsid w:val="00F17245"/>
    <w:rsid w:val="00F20F4E"/>
    <w:rsid w:val="00F2411B"/>
    <w:rsid w:val="00F33A33"/>
    <w:rsid w:val="00F35E6C"/>
    <w:rsid w:val="00F36313"/>
    <w:rsid w:val="00F36485"/>
    <w:rsid w:val="00F47B14"/>
    <w:rsid w:val="00F52C79"/>
    <w:rsid w:val="00F5414B"/>
    <w:rsid w:val="00F6277F"/>
    <w:rsid w:val="00F65678"/>
    <w:rsid w:val="00F72400"/>
    <w:rsid w:val="00F80873"/>
    <w:rsid w:val="00F83532"/>
    <w:rsid w:val="00F8441C"/>
    <w:rsid w:val="00F9081F"/>
    <w:rsid w:val="00F94DA9"/>
    <w:rsid w:val="00F97F00"/>
    <w:rsid w:val="00FA39F4"/>
    <w:rsid w:val="00FB178E"/>
    <w:rsid w:val="00FB3B33"/>
    <w:rsid w:val="00FC1337"/>
    <w:rsid w:val="00FC1363"/>
    <w:rsid w:val="00FC5282"/>
    <w:rsid w:val="00FC67B1"/>
    <w:rsid w:val="00FE0FDC"/>
    <w:rsid w:val="00FE15C9"/>
    <w:rsid w:val="00FE1739"/>
    <w:rsid w:val="00FF1F88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13D8"/>
  <w15:docId w15:val="{E46F90CA-5DC5-48FF-A91C-5896693D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B91"/>
    <w:pPr>
      <w:spacing w:after="12" w:line="267" w:lineRule="auto"/>
      <w:ind w:right="66" w:firstLine="556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82B91"/>
    <w:pPr>
      <w:keepNext/>
      <w:keepLines/>
      <w:spacing w:after="261"/>
      <w:ind w:right="75"/>
      <w:jc w:val="center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C82B91"/>
    <w:pPr>
      <w:keepNext/>
      <w:keepLines/>
      <w:spacing w:after="4" w:line="267" w:lineRule="auto"/>
      <w:ind w:left="10" w:right="71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C82B91"/>
    <w:pPr>
      <w:keepNext/>
      <w:keepLines/>
      <w:spacing w:after="4" w:line="267" w:lineRule="auto"/>
      <w:ind w:left="10" w:right="71" w:hanging="10"/>
      <w:jc w:val="center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2B91"/>
    <w:rPr>
      <w:rFonts w:ascii="Arial" w:eastAsia="Arial" w:hAnsi="Arial" w:cs="Arial"/>
      <w:b/>
      <w:color w:val="000000"/>
      <w:sz w:val="40"/>
    </w:rPr>
  </w:style>
  <w:style w:type="character" w:customStyle="1" w:styleId="20">
    <w:name w:val="Заголовок 2 Знак"/>
    <w:link w:val="2"/>
    <w:rsid w:val="00C82B91"/>
    <w:rPr>
      <w:rFonts w:ascii="Arial" w:eastAsia="Arial" w:hAnsi="Arial" w:cs="Arial"/>
      <w:b/>
      <w:color w:val="000000"/>
      <w:sz w:val="24"/>
    </w:rPr>
  </w:style>
  <w:style w:type="character" w:customStyle="1" w:styleId="30">
    <w:name w:val="Заголовок 3 Знак"/>
    <w:link w:val="3"/>
    <w:rsid w:val="00C82B9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C82B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Body Text Indent 3"/>
    <w:basedOn w:val="a"/>
    <w:link w:val="32"/>
    <w:unhideWhenUsed/>
    <w:rsid w:val="00F36313"/>
    <w:pPr>
      <w:spacing w:before="64" w:after="120" w:line="240" w:lineRule="auto"/>
      <w:ind w:left="283" w:right="816" w:firstLine="0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36313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F36313"/>
    <w:pPr>
      <w:spacing w:before="64" w:after="120" w:line="480" w:lineRule="auto"/>
      <w:ind w:left="283" w:right="816" w:firstLine="0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F36313"/>
    <w:rPr>
      <w:rFonts w:ascii="Calibri" w:eastAsia="Calibri" w:hAnsi="Calibri" w:cs="Times New Roman"/>
      <w:lang w:eastAsia="en-US"/>
    </w:rPr>
  </w:style>
  <w:style w:type="paragraph" w:styleId="a3">
    <w:name w:val="List Paragraph"/>
    <w:basedOn w:val="a"/>
    <w:link w:val="a4"/>
    <w:uiPriority w:val="34"/>
    <w:qFormat/>
    <w:rsid w:val="008A0DB5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4">
    <w:name w:val="Абзац списка Знак"/>
    <w:link w:val="a3"/>
    <w:uiPriority w:val="34"/>
    <w:qFormat/>
    <w:locked/>
    <w:rsid w:val="008A0DB5"/>
  </w:style>
  <w:style w:type="character" w:customStyle="1" w:styleId="CharAttribute484">
    <w:name w:val="CharAttribute484"/>
    <w:uiPriority w:val="99"/>
    <w:rsid w:val="008A0DB5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A0DB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362E5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62E57"/>
    <w:rPr>
      <w:rFonts w:ascii="Times New Roman" w:eastAsia="Times New Roman"/>
      <w:i/>
      <w:sz w:val="28"/>
    </w:rPr>
  </w:style>
  <w:style w:type="paragraph" w:styleId="a5">
    <w:name w:val="No Spacing"/>
    <w:link w:val="a6"/>
    <w:uiPriority w:val="1"/>
    <w:qFormat/>
    <w:rsid w:val="00362E5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362E5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62E57"/>
    <w:rPr>
      <w:rFonts w:ascii="Times New Roman" w:eastAsia="Times New Roman"/>
      <w:sz w:val="28"/>
    </w:rPr>
  </w:style>
  <w:style w:type="character" w:customStyle="1" w:styleId="CharAttribute3">
    <w:name w:val="CharAttribute3"/>
    <w:rsid w:val="00362E57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62E57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51188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rsid w:val="0051188E"/>
    <w:pPr>
      <w:shd w:val="clear" w:color="auto" w:fill="FFFFFF"/>
      <w:spacing w:after="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CharAttribute512">
    <w:name w:val="CharAttribute512"/>
    <w:rsid w:val="00391D59"/>
    <w:rPr>
      <w:rFonts w:ascii="Times New Roman" w:eastAsia="Times New Roman"/>
      <w:sz w:val="28"/>
    </w:rPr>
  </w:style>
  <w:style w:type="paragraph" w:styleId="a7">
    <w:name w:val="header"/>
    <w:basedOn w:val="a"/>
    <w:link w:val="a8"/>
    <w:uiPriority w:val="99"/>
    <w:unhideWhenUsed/>
    <w:rsid w:val="00AE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7B48"/>
    <w:rPr>
      <w:rFonts w:ascii="Arial" w:eastAsia="Arial" w:hAnsi="Arial" w:cs="Arial"/>
      <w:color w:val="000000"/>
      <w:sz w:val="24"/>
    </w:rPr>
  </w:style>
  <w:style w:type="character" w:customStyle="1" w:styleId="CharAttribute1">
    <w:name w:val="CharAttribute1"/>
    <w:rsid w:val="004A3B8E"/>
    <w:rPr>
      <w:rFonts w:ascii="Times New Roman" w:eastAsia="Times New Roman"/>
      <w:sz w:val="28"/>
    </w:rPr>
  </w:style>
  <w:style w:type="table" w:customStyle="1" w:styleId="12">
    <w:name w:val="Сетка таблицы1"/>
    <w:basedOn w:val="a1"/>
    <w:next w:val="a9"/>
    <w:uiPriority w:val="59"/>
    <w:rsid w:val="007A39FE"/>
    <w:pPr>
      <w:spacing w:after="0" w:line="240" w:lineRule="auto"/>
    </w:pPr>
    <w:rPr>
      <w:rFonts w:ascii="Times New Roman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7A3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424F9"/>
  </w:style>
  <w:style w:type="character" w:customStyle="1" w:styleId="hgkelc">
    <w:name w:val="hgkelc"/>
    <w:basedOn w:val="a0"/>
    <w:rsid w:val="00A510FC"/>
  </w:style>
  <w:style w:type="character" w:styleId="aa">
    <w:name w:val="Hyperlink"/>
    <w:basedOn w:val="a0"/>
    <w:uiPriority w:val="99"/>
    <w:unhideWhenUsed/>
    <w:rsid w:val="009949D3"/>
    <w:rPr>
      <w:color w:val="0563C1" w:themeColor="hyperlink"/>
      <w:u w:val="single"/>
    </w:rPr>
  </w:style>
  <w:style w:type="character" w:styleId="ab">
    <w:name w:val="annotation reference"/>
    <w:uiPriority w:val="99"/>
    <w:semiHidden/>
    <w:unhideWhenUsed/>
    <w:rsid w:val="00A635D0"/>
    <w:rPr>
      <w:rFonts w:ascii="Times New Roman" w:hAnsi="Times New Roman" w:cs="Times New Roman" w:hint="default"/>
      <w:sz w:val="16"/>
    </w:rPr>
  </w:style>
  <w:style w:type="paragraph" w:styleId="ac">
    <w:name w:val="Balloon Text"/>
    <w:basedOn w:val="a"/>
    <w:link w:val="ad"/>
    <w:uiPriority w:val="99"/>
    <w:semiHidden/>
    <w:unhideWhenUsed/>
    <w:rsid w:val="005F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2A58"/>
    <w:rPr>
      <w:rFonts w:ascii="Segoe UI" w:eastAsia="Arial" w:hAnsi="Segoe UI" w:cs="Segoe UI"/>
      <w:color w:val="000000"/>
      <w:sz w:val="18"/>
      <w:szCs w:val="18"/>
    </w:rPr>
  </w:style>
  <w:style w:type="table" w:customStyle="1" w:styleId="TableGrid1">
    <w:name w:val="TableGrid1"/>
    <w:rsid w:val="00043F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link w:val="14"/>
    <w:uiPriority w:val="39"/>
    <w:rsid w:val="006C1EC5"/>
    <w:pPr>
      <w:widowControl w:val="0"/>
      <w:tabs>
        <w:tab w:val="right" w:leader="dot" w:pos="9339"/>
      </w:tabs>
      <w:spacing w:before="120" w:after="0" w:line="360" w:lineRule="auto"/>
      <w:ind w:right="0" w:firstLine="0"/>
      <w:jc w:val="left"/>
    </w:pPr>
    <w:rPr>
      <w:rFonts w:ascii="Times New Roman" w:eastAsia="Times New Roman" w:hAnsi="Times New Roman" w:cs="Times New Roman"/>
      <w:strike/>
      <w:sz w:val="28"/>
      <w:szCs w:val="20"/>
    </w:rPr>
  </w:style>
  <w:style w:type="character" w:customStyle="1" w:styleId="14">
    <w:name w:val="Оглавление 1 Знак"/>
    <w:basedOn w:val="a0"/>
    <w:link w:val="13"/>
    <w:uiPriority w:val="39"/>
    <w:rsid w:val="006C1EC5"/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paragraph" w:styleId="ae">
    <w:name w:val="TOC Heading"/>
    <w:basedOn w:val="1"/>
    <w:next w:val="a"/>
    <w:link w:val="af"/>
    <w:rsid w:val="006C1EC5"/>
    <w:pPr>
      <w:spacing w:before="240" w:after="0" w:line="264" w:lineRule="auto"/>
      <w:ind w:right="0"/>
      <w:jc w:val="left"/>
      <w:outlineLvl w:val="8"/>
    </w:pPr>
    <w:rPr>
      <w:rFonts w:ascii="Calibri Light" w:eastAsiaTheme="majorEastAsia" w:hAnsi="Calibri Light" w:cstheme="majorBidi"/>
      <w:b w:val="0"/>
      <w:color w:val="2F5496"/>
      <w:sz w:val="32"/>
      <w:szCs w:val="32"/>
    </w:rPr>
  </w:style>
  <w:style w:type="character" w:customStyle="1" w:styleId="af">
    <w:name w:val="Заголовок оглавления Знак"/>
    <w:basedOn w:val="10"/>
    <w:link w:val="ae"/>
    <w:rsid w:val="006C1EC5"/>
    <w:rPr>
      <w:rFonts w:ascii="Calibri Light" w:eastAsiaTheme="majorEastAsia" w:hAnsi="Calibri Light" w:cstheme="majorBidi"/>
      <w:b w:val="0"/>
      <w:color w:val="2F5496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6C1EC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6C1EC5"/>
    <w:pPr>
      <w:spacing w:after="100"/>
      <w:ind w:left="480"/>
    </w:pPr>
  </w:style>
  <w:style w:type="table" w:customStyle="1" w:styleId="17">
    <w:name w:val="Сетка таблицы17"/>
    <w:basedOn w:val="a1"/>
    <w:next w:val="a9"/>
    <w:uiPriority w:val="39"/>
    <w:rsid w:val="00102B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tantinovskayashkola@mail.ru" TargetMode="External"/><Relationship Id="rId13" Type="http://schemas.openxmlformats.org/officeDocument/2006/relationships/hyperlink" Target="http://www.consultant.ru/document/cons_doc_LAW_285429/7c3e6b1e474171d5bacc61db789893819819bba1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85429/7c3e6b1e474171d5bacc61db789893819819bba1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04228/61bc97aff88c20b1f3035c743523629b7010927f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orm.instra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dyt.krymschool.ru/site/pub?id=83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11F3-3D06-456A-84F8-6EC3F2DC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14085</Words>
  <Characters>80286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</cp:lastModifiedBy>
  <cp:revision>2</cp:revision>
  <cp:lastPrinted>2021-06-28T07:20:00Z</cp:lastPrinted>
  <dcterms:created xsi:type="dcterms:W3CDTF">2023-03-13T18:44:00Z</dcterms:created>
  <dcterms:modified xsi:type="dcterms:W3CDTF">2023-03-13T18:44:00Z</dcterms:modified>
</cp:coreProperties>
</file>