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5" w:rsidRPr="00EE2B8B" w:rsidRDefault="00812205" w:rsidP="003E6C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2205" w:rsidRPr="00EE2B8B" w:rsidRDefault="00812205" w:rsidP="003E6C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812205" w:rsidRPr="00EE2B8B" w:rsidRDefault="00812205" w:rsidP="003E6C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8"/>
        <w:gridCol w:w="3485"/>
        <w:gridCol w:w="3827"/>
      </w:tblGrid>
      <w:tr w:rsidR="00812205" w:rsidRPr="00EE2B8B" w:rsidTr="003E6C5C">
        <w:tc>
          <w:tcPr>
            <w:tcW w:w="3848" w:type="dxa"/>
          </w:tcPr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учителей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социально-гуманитарного цикла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А.Н. </w:t>
            </w:r>
            <w:r w:rsidR="00203AA2"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>Кравчук</w:t>
            </w:r>
          </w:p>
          <w:p w:rsidR="00BB79C6" w:rsidRPr="00EE2B8B" w:rsidRDefault="00BB79C6" w:rsidP="003E6C5C">
            <w:pPr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03</w:t>
            </w:r>
            <w:r w:rsidR="00203AA2"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30.08.2023</w:t>
            </w:r>
            <w:r w:rsidRPr="00EE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Директор МБОУ «Константиновская школа»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</w:p>
          <w:p w:rsidR="00812205" w:rsidRPr="00EE2B8B" w:rsidRDefault="00812205" w:rsidP="003E6C5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  <w:p w:rsidR="00812205" w:rsidRPr="00EE2B8B" w:rsidRDefault="00812205" w:rsidP="003E6C5C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    от 01.09.2022 № 227-О</w:t>
            </w:r>
          </w:p>
        </w:tc>
      </w:tr>
    </w:tbl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12205" w:rsidRPr="00EE2B8B" w:rsidRDefault="00812205" w:rsidP="003E6C5C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812205" w:rsidRPr="00EE2B8B" w:rsidRDefault="00812205" w:rsidP="003E6C5C">
      <w:pPr>
        <w:ind w:left="-142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12205" w:rsidRPr="00EE2B8B" w:rsidRDefault="00812205" w:rsidP="003E6C5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2205" w:rsidRPr="00EE2B8B" w:rsidRDefault="00812205" w:rsidP="003E6C5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12205" w:rsidRPr="00EE2B8B" w:rsidRDefault="00812205" w:rsidP="003E6C5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 xml:space="preserve">Классный час «Разговоры о </w:t>
      </w:r>
      <w:proofErr w:type="gramStart"/>
      <w:r w:rsidRPr="00EE2B8B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EE2B8B">
        <w:rPr>
          <w:rFonts w:ascii="Times New Roman" w:hAnsi="Times New Roman" w:cs="Times New Roman"/>
          <w:b/>
          <w:sz w:val="24"/>
          <w:szCs w:val="24"/>
        </w:rPr>
        <w:t>»»</w:t>
      </w:r>
    </w:p>
    <w:p w:rsidR="00812205" w:rsidRPr="00EE2B8B" w:rsidRDefault="006E1460" w:rsidP="003E6C5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2</w:t>
      </w:r>
      <w:r w:rsidR="00812205" w:rsidRPr="00EE2B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2205" w:rsidRPr="00EE2B8B" w:rsidRDefault="00203AA2" w:rsidP="003E6C5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EE2B8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12205" w:rsidRPr="00EE2B8B" w:rsidRDefault="00812205" w:rsidP="003E6C5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2205" w:rsidRPr="00EE2B8B" w:rsidRDefault="00812205" w:rsidP="003E6C5C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ind w:left="-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  <w:t>Учитель:</w:t>
      </w:r>
    </w:p>
    <w:p w:rsidR="00812205" w:rsidRPr="00EE2B8B" w:rsidRDefault="00812205" w:rsidP="003E6C5C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Pr="00EE2B8B">
        <w:rPr>
          <w:rFonts w:ascii="Times New Roman" w:hAnsi="Times New Roman" w:cs="Times New Roman"/>
          <w:sz w:val="24"/>
          <w:szCs w:val="24"/>
        </w:rPr>
        <w:tab/>
      </w:r>
      <w:r w:rsidR="006E1460" w:rsidRPr="00EE2B8B">
        <w:rPr>
          <w:rFonts w:ascii="Times New Roman" w:hAnsi="Times New Roman" w:cs="Times New Roman"/>
          <w:sz w:val="24"/>
          <w:szCs w:val="24"/>
        </w:rPr>
        <w:t>Кр</w:t>
      </w:r>
      <w:r w:rsidR="003E6C5C" w:rsidRPr="00EE2B8B">
        <w:rPr>
          <w:rFonts w:ascii="Times New Roman" w:hAnsi="Times New Roman" w:cs="Times New Roman"/>
          <w:sz w:val="24"/>
          <w:szCs w:val="24"/>
        </w:rPr>
        <w:t>а</w:t>
      </w:r>
      <w:r w:rsidR="006E1460" w:rsidRPr="00EE2B8B">
        <w:rPr>
          <w:rFonts w:ascii="Times New Roman" w:hAnsi="Times New Roman" w:cs="Times New Roman"/>
          <w:sz w:val="24"/>
          <w:szCs w:val="24"/>
        </w:rPr>
        <w:t xml:space="preserve">вчук </w:t>
      </w:r>
      <w:r w:rsidR="00BB79C6" w:rsidRPr="00EE2B8B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EE2B8B">
        <w:rPr>
          <w:rFonts w:ascii="Times New Roman" w:hAnsi="Times New Roman" w:cs="Times New Roman"/>
          <w:sz w:val="24"/>
          <w:szCs w:val="24"/>
        </w:rPr>
        <w:t>Николаевна</w:t>
      </w: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812205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Pr="00EE2B8B" w:rsidRDefault="00203AA2" w:rsidP="003E6C5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Константиновка, 2023</w:t>
      </w:r>
    </w:p>
    <w:p w:rsidR="003E6C5C" w:rsidRPr="00EE2B8B" w:rsidRDefault="003E6C5C" w:rsidP="003E6C5C">
      <w:pPr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6C5C" w:rsidRPr="00EE2B8B" w:rsidRDefault="003E6C5C" w:rsidP="003E6C5C">
      <w:pPr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6C5C" w:rsidRPr="00EE2B8B" w:rsidRDefault="003E6C5C" w:rsidP="003E6C5C">
      <w:pPr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12205" w:rsidRPr="00EE2B8B" w:rsidRDefault="00812205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1.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2.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3.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4.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5.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6.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7.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8.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9.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EE2B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2B8B">
        <w:rPr>
          <w:rFonts w:ascii="Times New Roman" w:hAnsi="Times New Roman" w:cs="Times New Roman"/>
          <w:sz w:val="24"/>
          <w:szCs w:val="24"/>
        </w:rPr>
        <w:t xml:space="preserve"> важном»» от 15.08.2022 № 03–1190.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10.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203AA2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11.</w:t>
      </w:r>
      <w:r w:rsidRPr="00EE2B8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12205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12.</w:t>
      </w:r>
      <w:r w:rsidRPr="00EE2B8B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  <w:r w:rsidR="00812205" w:rsidRPr="00EE2B8B">
        <w:rPr>
          <w:rFonts w:ascii="Times New Roman" w:hAnsi="Times New Roman" w:cs="Times New Roman"/>
          <w:sz w:val="24"/>
          <w:szCs w:val="24"/>
        </w:rPr>
        <w:t>;</w:t>
      </w:r>
    </w:p>
    <w:p w:rsidR="00812205" w:rsidRPr="00EE2B8B" w:rsidRDefault="00203AA2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13</w:t>
      </w:r>
      <w:r w:rsidR="00812205" w:rsidRPr="00EE2B8B">
        <w:rPr>
          <w:rFonts w:ascii="Times New Roman" w:hAnsi="Times New Roman" w:cs="Times New Roman"/>
          <w:sz w:val="24"/>
          <w:szCs w:val="24"/>
        </w:rPr>
        <w:t xml:space="preserve">. Основной образовательной программы </w:t>
      </w:r>
      <w:r w:rsidR="006E1460" w:rsidRPr="00EE2B8B">
        <w:rPr>
          <w:rFonts w:ascii="Times New Roman" w:hAnsi="Times New Roman" w:cs="Times New Roman"/>
          <w:sz w:val="24"/>
          <w:szCs w:val="24"/>
        </w:rPr>
        <w:t>Н</w:t>
      </w:r>
      <w:r w:rsidRPr="00EE2B8B">
        <w:rPr>
          <w:rFonts w:ascii="Times New Roman" w:hAnsi="Times New Roman" w:cs="Times New Roman"/>
          <w:sz w:val="24"/>
          <w:szCs w:val="24"/>
        </w:rPr>
        <w:t>ОО МБОУ</w:t>
      </w:r>
      <w:r w:rsidR="00812205" w:rsidRPr="00EE2B8B">
        <w:rPr>
          <w:rFonts w:ascii="Times New Roman" w:hAnsi="Times New Roman" w:cs="Times New Roman"/>
          <w:sz w:val="24"/>
          <w:szCs w:val="24"/>
        </w:rPr>
        <w:t xml:space="preserve"> «Константиновская школа»</w:t>
      </w:r>
    </w:p>
    <w:p w:rsidR="00812205" w:rsidRPr="00EE2B8B" w:rsidRDefault="00812205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EE2B8B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12205" w:rsidRPr="00EE2B8B" w:rsidRDefault="00812205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>Учебный кур</w:t>
      </w:r>
      <w:r w:rsidR="00047E27" w:rsidRPr="00EE2B8B">
        <w:rPr>
          <w:rFonts w:ascii="Times New Roman" w:hAnsi="Times New Roman" w:cs="Times New Roman"/>
          <w:sz w:val="24"/>
          <w:szCs w:val="24"/>
        </w:rPr>
        <w:t xml:space="preserve">с предназначен для обучающихся </w:t>
      </w:r>
      <w:r w:rsidR="006E1460" w:rsidRPr="00EE2B8B">
        <w:rPr>
          <w:rFonts w:ascii="Times New Roman" w:hAnsi="Times New Roman" w:cs="Times New Roman"/>
          <w:sz w:val="24"/>
          <w:szCs w:val="24"/>
        </w:rPr>
        <w:t>1–2</w:t>
      </w:r>
      <w:r w:rsidRPr="00EE2B8B">
        <w:rPr>
          <w:rFonts w:ascii="Times New Roman" w:hAnsi="Times New Roman" w:cs="Times New Roman"/>
          <w:sz w:val="24"/>
          <w:szCs w:val="24"/>
        </w:rPr>
        <w:t>-х классов; рассчитан на 1 ч</w:t>
      </w:r>
      <w:r w:rsidR="00047E27" w:rsidRPr="00EE2B8B">
        <w:rPr>
          <w:rFonts w:ascii="Times New Roman" w:hAnsi="Times New Roman" w:cs="Times New Roman"/>
          <w:sz w:val="24"/>
          <w:szCs w:val="24"/>
        </w:rPr>
        <w:t>ас в неделю/36</w:t>
      </w:r>
      <w:r w:rsidRPr="00EE2B8B">
        <w:rPr>
          <w:rFonts w:ascii="Times New Roman" w:hAnsi="Times New Roman" w:cs="Times New Roman"/>
          <w:sz w:val="24"/>
          <w:szCs w:val="24"/>
        </w:rPr>
        <w:t xml:space="preserve"> часа в год в каждом классе.</w:t>
      </w:r>
    </w:p>
    <w:p w:rsidR="00047E27" w:rsidRPr="00EE2B8B" w:rsidRDefault="00047E27" w:rsidP="003E6C5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Содержание </w:t>
      </w:r>
      <w:r w:rsidRPr="00EE2B8B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047E27" w:rsidRPr="00EE2B8B" w:rsidRDefault="00047E27" w:rsidP="003E6C5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 xml:space="preserve">«Классный час «Разговоры о </w:t>
      </w:r>
      <w:proofErr w:type="gramStart"/>
      <w:r w:rsidRPr="00EE2B8B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EE2B8B">
        <w:rPr>
          <w:rFonts w:ascii="Times New Roman" w:hAnsi="Times New Roman" w:cs="Times New Roman"/>
          <w:b/>
          <w:sz w:val="24"/>
          <w:szCs w:val="24"/>
        </w:rPr>
        <w:t>»</w:t>
      </w:r>
    </w:p>
    <w:p w:rsidR="00047E27" w:rsidRPr="00EE2B8B" w:rsidRDefault="00047E27" w:rsidP="003E6C5C">
      <w:pPr>
        <w:tabs>
          <w:tab w:val="left" w:pos="-567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B8B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EE2B8B">
        <w:rPr>
          <w:rFonts w:ascii="Times New Roman" w:hAnsi="Times New Roman" w:cs="Times New Roman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E6C5C" w:rsidRPr="00EE2B8B" w:rsidRDefault="00EE2B8B" w:rsidP="00EE2B8B">
      <w:pPr>
        <w:pStyle w:val="ac"/>
        <w:spacing w:line="259" w:lineRule="auto"/>
        <w:ind w:left="218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День знаний </w:t>
      </w:r>
    </w:p>
    <w:p w:rsidR="003E6C5C" w:rsidRPr="00EE2B8B" w:rsidRDefault="00EE2B8B" w:rsidP="00EE2B8B">
      <w:pPr>
        <w:pStyle w:val="ac"/>
        <w:spacing w:line="259" w:lineRule="auto"/>
        <w:ind w:left="218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Там, где Россия </w:t>
      </w:r>
    </w:p>
    <w:p w:rsidR="003E6C5C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6C5C" w:rsidRPr="00EE2B8B">
        <w:rPr>
          <w:rFonts w:ascii="Times New Roman" w:hAnsi="Times New Roman" w:cs="Times New Roman"/>
          <w:sz w:val="24"/>
          <w:szCs w:val="24"/>
        </w:rPr>
        <w:t>100-летие со дня рождения Зои Космодемьянской</w:t>
      </w:r>
    </w:p>
    <w:p w:rsidR="003E6C5C" w:rsidRPr="00EE2B8B" w:rsidRDefault="00EE2B8B" w:rsidP="00EE2B8B">
      <w:pPr>
        <w:pStyle w:val="ac"/>
        <w:spacing w:after="28" w:line="259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Избирательная система России </w:t>
      </w:r>
    </w:p>
    <w:p w:rsidR="003E6C5C" w:rsidRPr="00EE2B8B" w:rsidRDefault="00EE2B8B" w:rsidP="00EE2B8B">
      <w:pPr>
        <w:pStyle w:val="ac"/>
        <w:spacing w:line="259" w:lineRule="auto"/>
        <w:ind w:left="218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День учителя  (советники по воспитанию) </w:t>
      </w:r>
    </w:p>
    <w:p w:rsidR="003E6C5C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О взаимоотношениях в коллективе  </w:t>
      </w:r>
    </w:p>
    <w:p w:rsidR="003E6C5C" w:rsidRPr="00EE2B8B" w:rsidRDefault="00EE2B8B" w:rsidP="00EE2B8B">
      <w:pPr>
        <w:pStyle w:val="ac"/>
        <w:tabs>
          <w:tab w:val="left" w:pos="3057"/>
        </w:tabs>
        <w:spacing w:line="281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По ту сторону экрана. </w:t>
      </w:r>
      <w:r w:rsidR="003E6C5C" w:rsidRPr="00EE2B8B">
        <w:rPr>
          <w:rFonts w:ascii="Times New Roman" w:hAnsi="Times New Roman" w:cs="Times New Roman"/>
          <w:sz w:val="24"/>
          <w:szCs w:val="24"/>
        </w:rPr>
        <w:tab/>
      </w:r>
    </w:p>
    <w:p w:rsidR="003E6C5C" w:rsidRPr="00EE2B8B" w:rsidRDefault="00EE2B8B" w:rsidP="00EE2B8B">
      <w:pPr>
        <w:pStyle w:val="ac"/>
        <w:spacing w:line="259" w:lineRule="auto"/>
        <w:ind w:left="218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День спецназа </w:t>
      </w:r>
    </w:p>
    <w:p w:rsidR="003E6C5C" w:rsidRPr="00EE2B8B" w:rsidRDefault="00EE2B8B" w:rsidP="00EE2B8B">
      <w:pPr>
        <w:pStyle w:val="ac"/>
        <w:spacing w:after="28" w:line="259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6C5C" w:rsidRPr="00EE2B8B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3E6C5C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 Россия - взгляд в будущее.</w:t>
      </w:r>
    </w:p>
    <w:p w:rsidR="003E6C5C" w:rsidRPr="00EE2B8B" w:rsidRDefault="00EE2B8B" w:rsidP="00EE2B8B">
      <w:pPr>
        <w:pStyle w:val="ac"/>
        <w:spacing w:line="281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День матери </w:t>
      </w:r>
    </w:p>
    <w:p w:rsidR="003E6C5C" w:rsidRPr="00EE2B8B" w:rsidRDefault="00EE2B8B" w:rsidP="00EE2B8B">
      <w:pPr>
        <w:pStyle w:val="ac"/>
        <w:spacing w:line="259" w:lineRule="auto"/>
        <w:ind w:left="218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Что такое Родина? </w:t>
      </w:r>
    </w:p>
    <w:p w:rsidR="003E6C5C" w:rsidRPr="00EE2B8B" w:rsidRDefault="00EE2B8B" w:rsidP="00EE2B8B">
      <w:pPr>
        <w:pStyle w:val="ac"/>
        <w:spacing w:line="259" w:lineRule="auto"/>
        <w:ind w:left="218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E6C5C" w:rsidRPr="00EE2B8B">
        <w:rPr>
          <w:rFonts w:ascii="Times New Roman" w:hAnsi="Times New Roman" w:cs="Times New Roman"/>
          <w:sz w:val="24"/>
          <w:szCs w:val="24"/>
        </w:rPr>
        <w:t xml:space="preserve">Мы вместе </w:t>
      </w:r>
    </w:p>
    <w:p w:rsidR="00EE2B8B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E2B8B">
        <w:rPr>
          <w:rFonts w:ascii="Times New Roman" w:hAnsi="Times New Roman" w:cs="Times New Roman"/>
          <w:sz w:val="24"/>
          <w:szCs w:val="24"/>
        </w:rPr>
        <w:t>Главный закон страны</w:t>
      </w:r>
    </w:p>
    <w:p w:rsidR="00EE2B8B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Герои нашего времени </w:t>
      </w:r>
    </w:p>
    <w:p w:rsidR="00EE2B8B" w:rsidRPr="00EE2B8B" w:rsidRDefault="00EE2B8B" w:rsidP="00EE2B8B">
      <w:pPr>
        <w:pStyle w:val="ac"/>
        <w:spacing w:after="53" w:line="238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E2B8B">
        <w:rPr>
          <w:rFonts w:ascii="Times New Roman" w:hAnsi="Times New Roman" w:cs="Times New Roman"/>
          <w:sz w:val="24"/>
          <w:szCs w:val="24"/>
        </w:rPr>
        <w:t xml:space="preserve">«Новый год – традиции праздника  разных народов России»  </w:t>
      </w:r>
    </w:p>
    <w:p w:rsidR="00EE2B8B" w:rsidRPr="00EE2B8B" w:rsidRDefault="00EE2B8B" w:rsidP="00EE2B8B">
      <w:pPr>
        <w:pStyle w:val="ac"/>
        <w:spacing w:after="27" w:line="259" w:lineRule="auto"/>
        <w:ind w:left="218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От «А» до «Я».  450 лет "Азбуке" Ивана Фёдорова  </w:t>
      </w:r>
    </w:p>
    <w:p w:rsidR="00EE2B8B" w:rsidRPr="00EE2B8B" w:rsidRDefault="00EE2B8B" w:rsidP="00EE2B8B">
      <w:pPr>
        <w:pStyle w:val="ac"/>
        <w:spacing w:line="259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Налоговая грамотность </w:t>
      </w:r>
    </w:p>
    <w:p w:rsidR="00EE2B8B" w:rsidRPr="00EE2B8B" w:rsidRDefault="00EE2B8B" w:rsidP="00EE2B8B">
      <w:pPr>
        <w:pStyle w:val="ac"/>
        <w:spacing w:after="28" w:line="259" w:lineRule="auto"/>
        <w:ind w:left="218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E2B8B">
        <w:rPr>
          <w:rFonts w:ascii="Times New Roman" w:hAnsi="Times New Roman" w:cs="Times New Roman"/>
          <w:sz w:val="24"/>
          <w:szCs w:val="24"/>
        </w:rPr>
        <w:t>Непокоренные</w:t>
      </w:r>
      <w:proofErr w:type="gramEnd"/>
      <w:r w:rsidRPr="00EE2B8B">
        <w:rPr>
          <w:rFonts w:ascii="Times New Roman" w:hAnsi="Times New Roman" w:cs="Times New Roman"/>
          <w:sz w:val="24"/>
          <w:szCs w:val="24"/>
        </w:rPr>
        <w:t xml:space="preserve"> (блокада Ленинграда)</w:t>
      </w:r>
    </w:p>
    <w:p w:rsidR="00EE2B8B" w:rsidRPr="00EE2B8B" w:rsidRDefault="00EE2B8B" w:rsidP="00EE2B8B">
      <w:pPr>
        <w:pStyle w:val="ac"/>
        <w:spacing w:line="259" w:lineRule="auto"/>
        <w:ind w:left="218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E2B8B">
        <w:rPr>
          <w:rFonts w:ascii="Times New Roman" w:hAnsi="Times New Roman" w:cs="Times New Roman"/>
          <w:sz w:val="24"/>
          <w:szCs w:val="24"/>
        </w:rPr>
        <w:t xml:space="preserve">Союзники России </w:t>
      </w:r>
    </w:p>
    <w:p w:rsidR="00EE2B8B" w:rsidRPr="00EE2B8B" w:rsidRDefault="00EE2B8B" w:rsidP="00EE2B8B">
      <w:pPr>
        <w:pStyle w:val="ac"/>
        <w:spacing w:line="281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Менделеев. 190 лет со дня рождения </w:t>
      </w:r>
    </w:p>
    <w:p w:rsidR="00EE2B8B" w:rsidRPr="00EE2B8B" w:rsidRDefault="00EE2B8B" w:rsidP="00EE2B8B">
      <w:pPr>
        <w:pStyle w:val="ac"/>
        <w:spacing w:line="259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День первооткрывателя </w:t>
      </w:r>
    </w:p>
    <w:p w:rsidR="00EE2B8B" w:rsidRPr="00EE2B8B" w:rsidRDefault="00EE2B8B" w:rsidP="00EE2B8B">
      <w:pPr>
        <w:pStyle w:val="ac"/>
        <w:spacing w:line="281" w:lineRule="auto"/>
        <w:ind w:left="218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День защитника Отечества. </w:t>
      </w:r>
    </w:p>
    <w:p w:rsidR="00EE2B8B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Как найти свое место в обществе?  </w:t>
      </w:r>
    </w:p>
    <w:p w:rsidR="00EE2B8B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Всемирный фестиваль молодежи  </w:t>
      </w:r>
    </w:p>
    <w:p w:rsidR="00EE2B8B" w:rsidRPr="00EE2B8B" w:rsidRDefault="00EE2B8B" w:rsidP="00EE2B8B">
      <w:pPr>
        <w:pStyle w:val="ac"/>
        <w:spacing w:line="281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EE2B8B">
        <w:rPr>
          <w:rFonts w:ascii="Times New Roman" w:hAnsi="Times New Roman" w:cs="Times New Roman"/>
          <w:sz w:val="24"/>
          <w:szCs w:val="24"/>
        </w:rPr>
        <w:t>Первым делом самолеты... О гражданской авиации</w:t>
      </w:r>
    </w:p>
    <w:p w:rsidR="00EE2B8B" w:rsidRPr="00EE2B8B" w:rsidRDefault="00EE2B8B" w:rsidP="00EE2B8B">
      <w:pPr>
        <w:pStyle w:val="ac"/>
        <w:spacing w:line="259" w:lineRule="auto"/>
        <w:ind w:left="218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Крым - дорога  домой </w:t>
      </w:r>
    </w:p>
    <w:p w:rsidR="00EE2B8B" w:rsidRPr="00EE2B8B" w:rsidRDefault="00EE2B8B" w:rsidP="00EE2B8B">
      <w:pPr>
        <w:pStyle w:val="ac"/>
        <w:spacing w:line="279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EE2B8B">
        <w:rPr>
          <w:rFonts w:ascii="Times New Roman" w:hAnsi="Times New Roman" w:cs="Times New Roman"/>
          <w:sz w:val="24"/>
          <w:szCs w:val="24"/>
        </w:rPr>
        <w:t xml:space="preserve">Россия - здоровая держава </w:t>
      </w:r>
    </w:p>
    <w:p w:rsidR="00EE2B8B" w:rsidRPr="00EE2B8B" w:rsidRDefault="00EE2B8B" w:rsidP="00EE2B8B">
      <w:pPr>
        <w:pStyle w:val="ac"/>
        <w:spacing w:line="259" w:lineRule="auto"/>
        <w:ind w:left="218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EE2B8B">
        <w:rPr>
          <w:rFonts w:ascii="Times New Roman" w:hAnsi="Times New Roman" w:cs="Times New Roman"/>
          <w:sz w:val="24"/>
          <w:szCs w:val="24"/>
        </w:rPr>
        <w:t>Цирк! Цирк! Цирк!</w:t>
      </w:r>
    </w:p>
    <w:p w:rsidR="00EE2B8B" w:rsidRPr="00EE2B8B" w:rsidRDefault="00EE2B8B" w:rsidP="00EE2B8B">
      <w:pPr>
        <w:pStyle w:val="ac"/>
        <w:spacing w:after="27" w:line="259" w:lineRule="auto"/>
        <w:ind w:left="218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EE2B8B">
        <w:rPr>
          <w:rFonts w:ascii="Times New Roman" w:hAnsi="Times New Roman" w:cs="Times New Roman"/>
          <w:sz w:val="24"/>
          <w:szCs w:val="24"/>
        </w:rPr>
        <w:t xml:space="preserve">«Вижу Землю» </w:t>
      </w:r>
    </w:p>
    <w:p w:rsidR="00EE2B8B" w:rsidRPr="00EE2B8B" w:rsidRDefault="00EE2B8B" w:rsidP="00EE2B8B">
      <w:pPr>
        <w:pStyle w:val="ac"/>
        <w:numPr>
          <w:ilvl w:val="1"/>
          <w:numId w:val="21"/>
        </w:numPr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т со дня рождения  Гоголя  </w:t>
      </w:r>
    </w:p>
    <w:p w:rsidR="00EE2B8B" w:rsidRPr="00EE2B8B" w:rsidRDefault="00EE2B8B" w:rsidP="00EE2B8B">
      <w:pPr>
        <w:pStyle w:val="ac"/>
        <w:spacing w:line="28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E2B8B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EE2B8B">
        <w:rPr>
          <w:rFonts w:ascii="Times New Roman" w:hAnsi="Times New Roman" w:cs="Times New Roman"/>
          <w:sz w:val="24"/>
          <w:szCs w:val="24"/>
        </w:rPr>
        <w:t xml:space="preserve"> потребление </w:t>
      </w:r>
    </w:p>
    <w:p w:rsidR="00EE2B8B" w:rsidRPr="00EE2B8B" w:rsidRDefault="00EE2B8B" w:rsidP="00EE2B8B">
      <w:pPr>
        <w:pStyle w:val="ac"/>
        <w:spacing w:line="259" w:lineRule="auto"/>
        <w:ind w:left="218"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EE2B8B">
        <w:rPr>
          <w:rFonts w:ascii="Times New Roman" w:hAnsi="Times New Roman" w:cs="Times New Roman"/>
          <w:sz w:val="24"/>
          <w:szCs w:val="24"/>
        </w:rPr>
        <w:t xml:space="preserve">Труд крут! </w:t>
      </w:r>
    </w:p>
    <w:p w:rsidR="00EE2B8B" w:rsidRPr="00EE2B8B" w:rsidRDefault="00EE2B8B" w:rsidP="00EE2B8B">
      <w:pPr>
        <w:pStyle w:val="ac"/>
        <w:spacing w:line="259" w:lineRule="auto"/>
        <w:ind w:left="218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EE2B8B">
        <w:rPr>
          <w:rFonts w:ascii="Times New Roman" w:hAnsi="Times New Roman" w:cs="Times New Roman"/>
          <w:sz w:val="24"/>
          <w:szCs w:val="24"/>
        </w:rPr>
        <w:t xml:space="preserve">Урок памяти </w:t>
      </w:r>
    </w:p>
    <w:p w:rsidR="00EE2B8B" w:rsidRPr="00EE2B8B" w:rsidRDefault="00EE2B8B" w:rsidP="00EE2B8B">
      <w:pPr>
        <w:pStyle w:val="ac"/>
        <w:spacing w:after="27" w:line="259" w:lineRule="auto"/>
        <w:ind w:left="218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EE2B8B">
        <w:rPr>
          <w:rFonts w:ascii="Times New Roman" w:hAnsi="Times New Roman" w:cs="Times New Roman"/>
          <w:sz w:val="24"/>
          <w:szCs w:val="24"/>
        </w:rPr>
        <w:t xml:space="preserve">Будь готов! Ко дню общественных  организаций  </w:t>
      </w:r>
    </w:p>
    <w:p w:rsidR="003E6C5C" w:rsidRPr="00EE2B8B" w:rsidRDefault="00EE2B8B" w:rsidP="00EE2B8B">
      <w:pPr>
        <w:pStyle w:val="ac"/>
        <w:numPr>
          <w:ilvl w:val="0"/>
          <w:numId w:val="22"/>
        </w:numPr>
        <w:spacing w:after="4" w:line="278" w:lineRule="auto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Русский язык. Великий и могучий. К 225 – лети  со дня рождения А. С. Пушкина  </w:t>
      </w:r>
    </w:p>
    <w:p w:rsidR="00047E27" w:rsidRPr="00EE2B8B" w:rsidRDefault="00047E27" w:rsidP="003E6C5C">
      <w:pPr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7E27" w:rsidRPr="00EE2B8B" w:rsidRDefault="00047E27" w:rsidP="003E6C5C">
      <w:pPr>
        <w:tabs>
          <w:tab w:val="left" w:pos="-567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6E1460" w:rsidRPr="00EE2B8B" w:rsidRDefault="006E1460" w:rsidP="00EE2B8B">
      <w:pPr>
        <w:pStyle w:val="aa"/>
        <w:spacing w:line="240" w:lineRule="atLeast"/>
        <w:ind w:left="-1134" w:right="150" w:firstLine="0"/>
        <w:rPr>
          <w:sz w:val="24"/>
          <w:szCs w:val="24"/>
        </w:rPr>
      </w:pPr>
      <w:r w:rsidRPr="00EE2B8B">
        <w:rPr>
          <w:sz w:val="24"/>
          <w:szCs w:val="24"/>
        </w:rPr>
        <w:t>Занятия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рамках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программы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направлены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обеспечение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достижений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школьниками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следующих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личностных,</w:t>
      </w:r>
      <w:r w:rsidRPr="00EE2B8B">
        <w:rPr>
          <w:spacing w:val="1"/>
          <w:sz w:val="24"/>
          <w:szCs w:val="24"/>
        </w:rPr>
        <w:t xml:space="preserve"> </w:t>
      </w:r>
      <w:proofErr w:type="spellStart"/>
      <w:r w:rsidRPr="00EE2B8B">
        <w:rPr>
          <w:sz w:val="24"/>
          <w:szCs w:val="24"/>
        </w:rPr>
        <w:t>метапредметных</w:t>
      </w:r>
      <w:proofErr w:type="spell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предметных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образовательных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результатов.</w:t>
      </w:r>
    </w:p>
    <w:p w:rsidR="006E1460" w:rsidRPr="00EE2B8B" w:rsidRDefault="006E1460" w:rsidP="000421AB">
      <w:pPr>
        <w:pStyle w:val="4"/>
        <w:spacing w:line="240" w:lineRule="atLeast"/>
        <w:ind w:left="-1134" w:firstLine="0"/>
        <w:rPr>
          <w:sz w:val="24"/>
          <w:szCs w:val="24"/>
        </w:rPr>
      </w:pPr>
      <w:r w:rsidRPr="00EE2B8B">
        <w:rPr>
          <w:sz w:val="24"/>
          <w:szCs w:val="24"/>
        </w:rPr>
        <w:t>Личностные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результаты</w:t>
      </w:r>
    </w:p>
    <w:p w:rsidR="006E1460" w:rsidRPr="00EE2B8B" w:rsidRDefault="006E1460" w:rsidP="000421AB">
      <w:pPr>
        <w:pStyle w:val="aa"/>
        <w:spacing w:before="160" w:line="240" w:lineRule="atLeast"/>
        <w:ind w:left="-1134" w:right="149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Гражданско-патриотического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воспитание</w:t>
      </w:r>
      <w:r w:rsidRPr="00EE2B8B">
        <w:rPr>
          <w:sz w:val="24"/>
          <w:szCs w:val="24"/>
        </w:rPr>
        <w:t>: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осознание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своей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этнокультурной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российской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гражданской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идентичности;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сопричастность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общества,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правах и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обязанности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гражданина,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качествах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патриота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своей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страны.</w:t>
      </w:r>
    </w:p>
    <w:p w:rsidR="000421AB" w:rsidRPr="00EE2B8B" w:rsidRDefault="006E1460" w:rsidP="000421AB">
      <w:pPr>
        <w:pStyle w:val="aa"/>
        <w:spacing w:line="240" w:lineRule="atLeast"/>
        <w:ind w:left="-1134" w:right="149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Духовно-нравственное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воспитание</w:t>
      </w:r>
      <w:r w:rsidRPr="00EE2B8B">
        <w:rPr>
          <w:sz w:val="24"/>
          <w:szCs w:val="24"/>
        </w:rPr>
        <w:t>: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понимание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связи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неприятие</w:t>
      </w:r>
      <w:r w:rsidRPr="00EE2B8B">
        <w:rPr>
          <w:spacing w:val="30"/>
          <w:sz w:val="24"/>
          <w:szCs w:val="24"/>
        </w:rPr>
        <w:t xml:space="preserve"> </w:t>
      </w:r>
      <w:r w:rsidRPr="00EE2B8B">
        <w:rPr>
          <w:sz w:val="24"/>
          <w:szCs w:val="24"/>
        </w:rPr>
        <w:t>любых</w:t>
      </w:r>
      <w:r w:rsidRPr="00EE2B8B">
        <w:rPr>
          <w:spacing w:val="32"/>
          <w:sz w:val="24"/>
          <w:szCs w:val="24"/>
        </w:rPr>
        <w:t xml:space="preserve"> </w:t>
      </w:r>
      <w:r w:rsidRPr="00EE2B8B">
        <w:rPr>
          <w:sz w:val="24"/>
          <w:szCs w:val="24"/>
        </w:rPr>
        <w:t>форм</w:t>
      </w:r>
      <w:r w:rsidRPr="00EE2B8B">
        <w:rPr>
          <w:spacing w:val="29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поведения,</w:t>
      </w:r>
      <w:r w:rsidRPr="00EE2B8B">
        <w:rPr>
          <w:spacing w:val="30"/>
          <w:sz w:val="24"/>
          <w:szCs w:val="24"/>
        </w:rPr>
        <w:t xml:space="preserve"> </w:t>
      </w:r>
      <w:r w:rsidRPr="00EE2B8B">
        <w:rPr>
          <w:sz w:val="24"/>
          <w:szCs w:val="24"/>
        </w:rPr>
        <w:t>направленных</w:t>
      </w:r>
      <w:r w:rsidRPr="00EE2B8B">
        <w:rPr>
          <w:spacing w:val="30"/>
          <w:sz w:val="24"/>
          <w:szCs w:val="24"/>
        </w:rPr>
        <w:t xml:space="preserve"> </w:t>
      </w:r>
      <w:r w:rsidRPr="00EE2B8B">
        <w:rPr>
          <w:sz w:val="24"/>
          <w:szCs w:val="24"/>
        </w:rPr>
        <w:t>на</w:t>
      </w:r>
      <w:r w:rsidRPr="00EE2B8B">
        <w:rPr>
          <w:spacing w:val="29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причинение</w:t>
      </w:r>
      <w:r w:rsidRPr="00EE2B8B">
        <w:rPr>
          <w:spacing w:val="30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физического</w:t>
      </w:r>
      <w:r w:rsidR="000421AB">
        <w:rPr>
          <w:spacing w:val="30"/>
          <w:sz w:val="24"/>
          <w:szCs w:val="24"/>
        </w:rPr>
        <w:t xml:space="preserve"> и</w:t>
      </w:r>
      <w:r w:rsidR="000421AB" w:rsidRPr="000421AB">
        <w:rPr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морального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вреда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другим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людям;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выполнение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нравственно-этических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норм</w:t>
      </w:r>
      <w:r w:rsidR="000421AB" w:rsidRPr="00EE2B8B">
        <w:rPr>
          <w:spacing w:val="-67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поведения</w:t>
      </w:r>
      <w:r w:rsidR="000421AB" w:rsidRPr="00EE2B8B">
        <w:rPr>
          <w:spacing w:val="-2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и</w:t>
      </w:r>
      <w:r w:rsidR="000421AB" w:rsidRPr="00EE2B8B">
        <w:rPr>
          <w:spacing w:val="-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правил</w:t>
      </w:r>
      <w:r w:rsidR="000421AB" w:rsidRPr="00EE2B8B">
        <w:rPr>
          <w:spacing w:val="-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межличностных</w:t>
      </w:r>
      <w:r w:rsidR="000421AB" w:rsidRPr="00EE2B8B">
        <w:rPr>
          <w:spacing w:val="-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отношений.</w:t>
      </w:r>
    </w:p>
    <w:p w:rsidR="006E1460" w:rsidRPr="00EE2B8B" w:rsidRDefault="006E1460" w:rsidP="000421AB">
      <w:pPr>
        <w:pStyle w:val="aa"/>
        <w:spacing w:before="1" w:line="240" w:lineRule="atLeast"/>
        <w:ind w:left="-1134" w:right="149" w:firstLine="0"/>
        <w:jc w:val="left"/>
        <w:rPr>
          <w:sz w:val="24"/>
          <w:szCs w:val="24"/>
        </w:rPr>
        <w:sectPr w:rsidR="006E1460" w:rsidRPr="00EE2B8B" w:rsidSect="003E6C5C">
          <w:pgSz w:w="11910" w:h="16840"/>
          <w:pgMar w:top="760" w:right="700" w:bottom="820" w:left="2127" w:header="0" w:footer="574" w:gutter="0"/>
          <w:cols w:space="720"/>
        </w:sectPr>
      </w:pPr>
    </w:p>
    <w:p w:rsidR="006E1460" w:rsidRPr="00EE2B8B" w:rsidRDefault="006E1460" w:rsidP="000421AB">
      <w:pPr>
        <w:pStyle w:val="aa"/>
        <w:spacing w:line="240" w:lineRule="atLeast"/>
        <w:ind w:left="-1134" w:right="151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lastRenderedPageBreak/>
        <w:t>Эстетическое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воспитание</w:t>
      </w:r>
      <w:r w:rsidRPr="00EE2B8B">
        <w:rPr>
          <w:sz w:val="24"/>
          <w:szCs w:val="24"/>
        </w:rPr>
        <w:t>: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уважительное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отношение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интерес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художественной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культуре,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восприимчивость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разным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видам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искусства,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традициям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видах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художественной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деятельности.</w:t>
      </w:r>
    </w:p>
    <w:p w:rsidR="006E1460" w:rsidRPr="00EE2B8B" w:rsidRDefault="006E1460" w:rsidP="000421AB">
      <w:pPr>
        <w:spacing w:after="0" w:line="240" w:lineRule="atLeast"/>
        <w:ind w:left="-1134" w:right="146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E2B8B">
        <w:rPr>
          <w:rFonts w:ascii="Times New Roman" w:hAnsi="Times New Roman" w:cs="Times New Roman"/>
          <w:sz w:val="24"/>
          <w:szCs w:val="24"/>
        </w:rPr>
        <w:t>:</w:t>
      </w:r>
      <w:r w:rsidRPr="00EE2B8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E2B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E2B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к</w:t>
      </w:r>
      <w:r w:rsidRPr="00EE2B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физическому</w:t>
      </w:r>
      <w:r w:rsidRPr="00EE2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и</w:t>
      </w:r>
      <w:r w:rsidRPr="00EE2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:rsidR="006E1460" w:rsidRPr="00EE2B8B" w:rsidRDefault="006E1460" w:rsidP="000421AB">
      <w:pPr>
        <w:pStyle w:val="aa"/>
        <w:spacing w:line="240" w:lineRule="atLeast"/>
        <w:ind w:left="-1134" w:right="152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Трудовое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воспитание</w:t>
      </w:r>
      <w:r w:rsidRPr="00EE2B8B">
        <w:rPr>
          <w:sz w:val="24"/>
          <w:szCs w:val="24"/>
        </w:rPr>
        <w:t>: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осознание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ценности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труда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жизни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интерес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различным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профессиям.</w:t>
      </w:r>
    </w:p>
    <w:p w:rsidR="006E1460" w:rsidRPr="00EE2B8B" w:rsidRDefault="006E1460" w:rsidP="000421AB">
      <w:pPr>
        <w:pStyle w:val="aa"/>
        <w:spacing w:line="240" w:lineRule="atLeast"/>
        <w:ind w:left="-1134" w:right="150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Ценности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научного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познания</w:t>
      </w:r>
      <w:r w:rsidRPr="00EE2B8B">
        <w:rPr>
          <w:sz w:val="24"/>
          <w:szCs w:val="24"/>
        </w:rPr>
        <w:t>: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первоначальные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научной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картине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мира;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познавательные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интересы,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активность,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инициативность,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любознательность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самостоятельность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познании.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Проявление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желания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обогащать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свои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знания,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способность</w:t>
      </w:r>
      <w:r w:rsidRPr="00EE2B8B">
        <w:rPr>
          <w:spacing w:val="-4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поисково-исследовательской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деятельности.</w:t>
      </w:r>
    </w:p>
    <w:p w:rsidR="006E1460" w:rsidRPr="00EE2B8B" w:rsidRDefault="006E1460" w:rsidP="000421AB">
      <w:pPr>
        <w:pStyle w:val="4"/>
        <w:spacing w:line="240" w:lineRule="atLeast"/>
        <w:ind w:left="-1134" w:firstLine="0"/>
        <w:rPr>
          <w:sz w:val="24"/>
          <w:szCs w:val="24"/>
        </w:rPr>
      </w:pPr>
      <w:proofErr w:type="spellStart"/>
      <w:r w:rsidRPr="00EE2B8B">
        <w:rPr>
          <w:sz w:val="24"/>
          <w:szCs w:val="24"/>
        </w:rPr>
        <w:t>Метапредметные</w:t>
      </w:r>
      <w:proofErr w:type="spellEnd"/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результаты</w:t>
      </w:r>
    </w:p>
    <w:p w:rsidR="006E1460" w:rsidRPr="00EE2B8B" w:rsidRDefault="006E1460" w:rsidP="000421AB">
      <w:pPr>
        <w:pStyle w:val="aa"/>
        <w:spacing w:line="240" w:lineRule="atLeast"/>
        <w:ind w:left="-1134" w:right="150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Универсальные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учебные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познавательные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действия</w:t>
      </w:r>
      <w:r w:rsidRPr="00EE2B8B">
        <w:rPr>
          <w:sz w:val="24"/>
          <w:szCs w:val="24"/>
        </w:rPr>
        <w:t>: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для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решения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предложенных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учебных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задач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использовать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интеллектуальные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операции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(сравнение,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анализ,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классификацию),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оценивать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ситуации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нравственного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безнравственного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приводить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примеры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событий,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фактов,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демонстрирующих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отношение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окружающему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миру,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проявление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нравственно-этических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качеств.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Работать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информацией,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текстовом,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иллюстративном,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графическом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виде.</w:t>
      </w:r>
    </w:p>
    <w:p w:rsidR="006E1460" w:rsidRPr="00EE2B8B" w:rsidRDefault="006E1460" w:rsidP="000421AB">
      <w:pPr>
        <w:pStyle w:val="aa"/>
        <w:spacing w:line="240" w:lineRule="atLeast"/>
        <w:ind w:left="-1134" w:right="148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Универсальные учебные коммуникативные действия</w:t>
      </w:r>
      <w:r w:rsidRPr="00EE2B8B">
        <w:rPr>
          <w:sz w:val="24"/>
          <w:szCs w:val="24"/>
        </w:rPr>
        <w:t>: проявлять активность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диалогах,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дискуссиях,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высказывать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мнение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поводу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обсуждаемых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письменные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высказывания,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небольшие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тексты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(описание,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рассуждение);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проявлять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желание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готовить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небольшие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публичные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выступления.</w:t>
      </w:r>
    </w:p>
    <w:p w:rsidR="006E1460" w:rsidRPr="00EE2B8B" w:rsidRDefault="006E1460" w:rsidP="000421AB">
      <w:pPr>
        <w:pStyle w:val="aa"/>
        <w:spacing w:line="240" w:lineRule="atLeast"/>
        <w:ind w:left="-1134" w:right="149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Универсальные учебные регулятивные действия</w:t>
      </w:r>
      <w:r w:rsidRPr="00EE2B8B">
        <w:rPr>
          <w:sz w:val="24"/>
          <w:szCs w:val="24"/>
        </w:rPr>
        <w:t>: признавать возможность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свое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мнение.</w:t>
      </w:r>
      <w:r w:rsidRPr="00EE2B8B">
        <w:rPr>
          <w:spacing w:val="-16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Принимать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участие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планировании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действий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операций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по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решению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учебной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задачи,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оценивать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свое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участие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беседе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(дискуссии,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учебном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диалоге).</w:t>
      </w:r>
    </w:p>
    <w:p w:rsidR="006E1460" w:rsidRPr="00EE2B8B" w:rsidRDefault="006E1460" w:rsidP="000421AB">
      <w:pPr>
        <w:spacing w:after="0" w:line="240" w:lineRule="atLeast"/>
        <w:ind w:left="-1134" w:right="156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sz w:val="24"/>
          <w:szCs w:val="24"/>
        </w:rPr>
        <w:t xml:space="preserve">Занятия «Разговоры о </w:t>
      </w:r>
      <w:proofErr w:type="gramStart"/>
      <w:r w:rsidRPr="00EE2B8B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EE2B8B">
        <w:rPr>
          <w:rFonts w:ascii="Times New Roman" w:hAnsi="Times New Roman" w:cs="Times New Roman"/>
          <w:sz w:val="24"/>
          <w:szCs w:val="24"/>
        </w:rPr>
        <w:t>» позволяют осуществить решение задач по</w:t>
      </w:r>
      <w:r w:rsidRPr="00EE2B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EE2B8B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EE2B8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EE2B8B">
        <w:rPr>
          <w:rFonts w:ascii="Times New Roman" w:hAnsi="Times New Roman" w:cs="Times New Roman"/>
          <w:sz w:val="24"/>
          <w:szCs w:val="24"/>
        </w:rPr>
        <w:t>.</w:t>
      </w:r>
    </w:p>
    <w:p w:rsidR="006E1460" w:rsidRPr="00EE2B8B" w:rsidRDefault="006E1460" w:rsidP="000421AB">
      <w:pPr>
        <w:pStyle w:val="aa"/>
        <w:spacing w:line="240" w:lineRule="atLeast"/>
        <w:ind w:left="-1134" w:right="150" w:firstLine="0"/>
        <w:rPr>
          <w:sz w:val="24"/>
          <w:szCs w:val="24"/>
        </w:rPr>
      </w:pPr>
      <w:proofErr w:type="gramStart"/>
      <w:r w:rsidRPr="00EE2B8B">
        <w:rPr>
          <w:sz w:val="24"/>
          <w:szCs w:val="24"/>
        </w:rPr>
        <w:t>Многие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темы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«Разговоров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-11"/>
          <w:sz w:val="24"/>
          <w:szCs w:val="24"/>
        </w:rPr>
        <w:t xml:space="preserve"> </w:t>
      </w:r>
      <w:r w:rsidRPr="00EE2B8B">
        <w:rPr>
          <w:sz w:val="24"/>
          <w:szCs w:val="24"/>
        </w:rPr>
        <w:t>важном»</w:t>
      </w:r>
      <w:r w:rsidRPr="00EE2B8B">
        <w:rPr>
          <w:spacing w:val="-11"/>
          <w:sz w:val="24"/>
          <w:szCs w:val="24"/>
        </w:rPr>
        <w:t xml:space="preserve"> </w:t>
      </w:r>
      <w:r w:rsidRPr="00EE2B8B">
        <w:rPr>
          <w:sz w:val="24"/>
          <w:szCs w:val="24"/>
        </w:rPr>
        <w:t>строятся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на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использовании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содержания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учебных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предметов.</w:t>
      </w:r>
      <w:proofErr w:type="gram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Это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позволяет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совершенствовать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функциональную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нестандартных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ситуациях;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отбирать,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анализировать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оценивать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учетом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правил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русского языка.</w:t>
      </w:r>
    </w:p>
    <w:p w:rsidR="006E1460" w:rsidRPr="00EE2B8B" w:rsidRDefault="006E1460" w:rsidP="000421AB">
      <w:pPr>
        <w:spacing w:after="0" w:line="24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EE2B8B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EE2B8B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освоения</w:t>
      </w:r>
      <w:r w:rsidRPr="00EE2B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программы</w:t>
      </w:r>
      <w:r w:rsidRPr="00EE2B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внеурочной</w:t>
      </w:r>
      <w:r w:rsidRPr="00EE2B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E1460" w:rsidRPr="00EE2B8B" w:rsidRDefault="006E1460" w:rsidP="000421AB">
      <w:pPr>
        <w:pStyle w:val="aa"/>
        <w:spacing w:line="240" w:lineRule="atLeast"/>
        <w:ind w:left="-1134" w:right="149" w:firstLine="0"/>
        <w:rPr>
          <w:sz w:val="24"/>
          <w:szCs w:val="24"/>
        </w:rPr>
      </w:pPr>
      <w:r w:rsidRPr="00EE2B8B">
        <w:rPr>
          <w:sz w:val="24"/>
          <w:szCs w:val="24"/>
        </w:rPr>
        <w:t>«Разговоры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-8"/>
          <w:sz w:val="24"/>
          <w:szCs w:val="24"/>
        </w:rPr>
        <w:t xml:space="preserve"> </w:t>
      </w:r>
      <w:proofErr w:type="gramStart"/>
      <w:r w:rsidRPr="00EE2B8B">
        <w:rPr>
          <w:sz w:val="24"/>
          <w:szCs w:val="24"/>
        </w:rPr>
        <w:t>важном</w:t>
      </w:r>
      <w:proofErr w:type="gramEnd"/>
      <w:r w:rsidRPr="00EE2B8B">
        <w:rPr>
          <w:sz w:val="24"/>
          <w:szCs w:val="24"/>
        </w:rPr>
        <w:t>»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представлены</w:t>
      </w:r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учетом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специфики</w:t>
      </w:r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содержания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предметных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pacing w:val="-1"/>
          <w:sz w:val="24"/>
          <w:szCs w:val="24"/>
        </w:rPr>
        <w:t>областей,</w:t>
      </w:r>
      <w:r w:rsidRPr="00EE2B8B">
        <w:rPr>
          <w:spacing w:val="-16"/>
          <w:sz w:val="24"/>
          <w:szCs w:val="24"/>
        </w:rPr>
        <w:t xml:space="preserve"> </w:t>
      </w:r>
      <w:r w:rsidRPr="00EE2B8B">
        <w:rPr>
          <w:spacing w:val="-1"/>
          <w:sz w:val="24"/>
          <w:szCs w:val="24"/>
        </w:rPr>
        <w:t>к</w:t>
      </w:r>
      <w:r w:rsidRPr="00EE2B8B">
        <w:rPr>
          <w:spacing w:val="-17"/>
          <w:sz w:val="24"/>
          <w:szCs w:val="24"/>
        </w:rPr>
        <w:t xml:space="preserve"> </w:t>
      </w:r>
      <w:r w:rsidRPr="00EE2B8B">
        <w:rPr>
          <w:spacing w:val="-1"/>
          <w:sz w:val="24"/>
          <w:szCs w:val="24"/>
        </w:rPr>
        <w:t>которым</w:t>
      </w:r>
      <w:r w:rsidRPr="00EE2B8B">
        <w:rPr>
          <w:spacing w:val="-17"/>
          <w:sz w:val="24"/>
          <w:szCs w:val="24"/>
        </w:rPr>
        <w:t xml:space="preserve"> </w:t>
      </w:r>
      <w:r w:rsidRPr="00EE2B8B">
        <w:rPr>
          <w:spacing w:val="-1"/>
          <w:sz w:val="24"/>
          <w:szCs w:val="24"/>
        </w:rPr>
        <w:t>имеет</w:t>
      </w:r>
      <w:r w:rsidRPr="00EE2B8B">
        <w:rPr>
          <w:spacing w:val="-16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отношение</w:t>
      </w:r>
      <w:r w:rsidRPr="00EE2B8B">
        <w:rPr>
          <w:spacing w:val="-15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содержание</w:t>
      </w:r>
      <w:r w:rsidRPr="00EE2B8B">
        <w:rPr>
          <w:spacing w:val="-17"/>
          <w:sz w:val="24"/>
          <w:szCs w:val="24"/>
        </w:rPr>
        <w:t xml:space="preserve"> </w:t>
      </w:r>
      <w:r w:rsidRPr="00EE2B8B">
        <w:rPr>
          <w:sz w:val="24"/>
          <w:szCs w:val="24"/>
        </w:rPr>
        <w:t>курса</w:t>
      </w:r>
      <w:r w:rsidRPr="00EE2B8B">
        <w:rPr>
          <w:spacing w:val="-18"/>
          <w:sz w:val="24"/>
          <w:szCs w:val="24"/>
        </w:rPr>
        <w:t xml:space="preserve"> </w:t>
      </w:r>
      <w:r w:rsidRPr="00EE2B8B">
        <w:rPr>
          <w:sz w:val="24"/>
          <w:szCs w:val="24"/>
        </w:rPr>
        <w:t>внеурочной</w:t>
      </w:r>
      <w:r w:rsidRPr="00EE2B8B">
        <w:rPr>
          <w:spacing w:val="-16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деятельности:</w:t>
      </w:r>
    </w:p>
    <w:p w:rsidR="006E1460" w:rsidRPr="00EE2B8B" w:rsidRDefault="006E1460" w:rsidP="000421AB">
      <w:pPr>
        <w:pStyle w:val="aa"/>
        <w:spacing w:line="240" w:lineRule="atLeast"/>
        <w:ind w:left="-1134" w:right="149" w:firstLine="0"/>
        <w:rPr>
          <w:sz w:val="24"/>
          <w:szCs w:val="24"/>
        </w:rPr>
      </w:pPr>
      <w:proofErr w:type="gramStart"/>
      <w:r w:rsidRPr="00EE2B8B">
        <w:rPr>
          <w:i/>
          <w:sz w:val="24"/>
          <w:szCs w:val="24"/>
        </w:rPr>
        <w:t>Русский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язык: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первоначальное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многообразии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средства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общения;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осознание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значения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русского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языка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как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государственного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языка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Российской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Федерации;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понимание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роли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русского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как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межнационального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общения;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осознание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правильной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устной</w:t>
      </w:r>
      <w:r w:rsidRPr="00EE2B8B">
        <w:rPr>
          <w:spacing w:val="-1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письменной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речи</w:t>
      </w:r>
      <w:r w:rsidRPr="00EE2B8B">
        <w:rPr>
          <w:spacing w:val="-10"/>
          <w:sz w:val="24"/>
          <w:szCs w:val="24"/>
        </w:rPr>
        <w:t xml:space="preserve"> </w:t>
      </w:r>
      <w:r w:rsidRPr="00EE2B8B">
        <w:rPr>
          <w:sz w:val="24"/>
          <w:szCs w:val="24"/>
        </w:rPr>
        <w:t>как</w:t>
      </w:r>
      <w:r w:rsidRPr="00EE2B8B">
        <w:rPr>
          <w:spacing w:val="-68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показателя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человека;</w:t>
      </w:r>
      <w:proofErr w:type="gram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овладение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основными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видами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речевой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русского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литературного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языка;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использование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речевой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деятельности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норм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современного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русского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литературного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языка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речевого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этикета.</w:t>
      </w:r>
    </w:p>
    <w:p w:rsidR="006E1460" w:rsidRPr="00EE2B8B" w:rsidRDefault="006E1460" w:rsidP="000421AB">
      <w:pPr>
        <w:pStyle w:val="aa"/>
        <w:spacing w:line="240" w:lineRule="atLeast"/>
        <w:ind w:left="-1134" w:right="150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 xml:space="preserve">Литературное чтение: </w:t>
      </w:r>
      <w:r w:rsidRPr="00EE2B8B">
        <w:rPr>
          <w:sz w:val="24"/>
          <w:szCs w:val="24"/>
        </w:rPr>
        <w:t>осознание значимости художественной литературы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произведений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устного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народного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творчества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для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всестороннего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развития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личности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первоначальное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многообразии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жанров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художественных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произведений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произведений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устного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народного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творчества;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овладение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элементарными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умениями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анализа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интерпретации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текста.</w:t>
      </w:r>
    </w:p>
    <w:p w:rsidR="006E1460" w:rsidRPr="00EE2B8B" w:rsidRDefault="006E1460" w:rsidP="000421AB">
      <w:pPr>
        <w:spacing w:after="0" w:line="240" w:lineRule="atLeast"/>
        <w:ind w:left="-1134" w:right="153"/>
        <w:jc w:val="both"/>
        <w:rPr>
          <w:rFonts w:ascii="Times New Roman" w:hAnsi="Times New Roman" w:cs="Times New Roman"/>
          <w:sz w:val="24"/>
          <w:szCs w:val="24"/>
        </w:rPr>
      </w:pPr>
      <w:r w:rsidRPr="00EE2B8B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EE2B8B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EE2B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своего</w:t>
      </w:r>
      <w:r w:rsidRPr="00EE2B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B8B">
        <w:rPr>
          <w:rFonts w:ascii="Times New Roman" w:hAnsi="Times New Roman" w:cs="Times New Roman"/>
          <w:sz w:val="24"/>
          <w:szCs w:val="24"/>
        </w:rPr>
        <w:t>народа.</w:t>
      </w:r>
    </w:p>
    <w:p w:rsidR="006E1460" w:rsidRPr="00EE2B8B" w:rsidRDefault="006E1460" w:rsidP="000421AB">
      <w:pPr>
        <w:pStyle w:val="aa"/>
        <w:spacing w:line="240" w:lineRule="atLeast"/>
        <w:ind w:left="-1134" w:right="149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Математика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и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информатика: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развитие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логического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мышления;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приобретение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опыта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работы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информацией,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графической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текстовой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форме,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развитие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извлекать,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анализировать,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использовать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информацию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и делать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выводы.</w:t>
      </w:r>
    </w:p>
    <w:p w:rsidR="006E1460" w:rsidRDefault="006E1460" w:rsidP="000421AB">
      <w:pPr>
        <w:pStyle w:val="aa"/>
        <w:spacing w:line="240" w:lineRule="atLeast"/>
        <w:ind w:left="-1134" w:right="147" w:firstLine="0"/>
        <w:rPr>
          <w:sz w:val="24"/>
          <w:szCs w:val="24"/>
        </w:rPr>
      </w:pPr>
      <w:proofErr w:type="gramStart"/>
      <w:r w:rsidRPr="00EE2B8B">
        <w:rPr>
          <w:i/>
          <w:sz w:val="24"/>
          <w:szCs w:val="24"/>
        </w:rPr>
        <w:t>Окружающий мир:</w:t>
      </w:r>
      <w:r w:rsidRPr="00EE2B8B">
        <w:rPr>
          <w:i/>
          <w:spacing w:val="1"/>
          <w:sz w:val="24"/>
          <w:szCs w:val="24"/>
        </w:rPr>
        <w:t xml:space="preserve"> </w:t>
      </w:r>
      <w:proofErr w:type="spellStart"/>
      <w:r w:rsidRPr="00EE2B8B">
        <w:rPr>
          <w:sz w:val="24"/>
          <w:szCs w:val="24"/>
        </w:rPr>
        <w:t>сформированность</w:t>
      </w:r>
      <w:proofErr w:type="spellEnd"/>
      <w:r w:rsidRPr="00EE2B8B">
        <w:rPr>
          <w:sz w:val="24"/>
          <w:szCs w:val="24"/>
        </w:rPr>
        <w:t xml:space="preserve"> уважительного отношения к своей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 xml:space="preserve">семье и семейным </w:t>
      </w:r>
      <w:r w:rsidRPr="00EE2B8B">
        <w:rPr>
          <w:sz w:val="24"/>
          <w:szCs w:val="24"/>
        </w:rPr>
        <w:lastRenderedPageBreak/>
        <w:t>традициям, Организации, родному краю, России, ее истории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природе;</w:t>
      </w:r>
      <w:r w:rsidRPr="00EE2B8B">
        <w:rPr>
          <w:spacing w:val="1"/>
          <w:sz w:val="24"/>
          <w:szCs w:val="24"/>
        </w:rPr>
        <w:t xml:space="preserve"> </w:t>
      </w:r>
      <w:proofErr w:type="spellStart"/>
      <w:r w:rsidRPr="00EE2B8B">
        <w:rPr>
          <w:sz w:val="24"/>
          <w:szCs w:val="24"/>
        </w:rPr>
        <w:t>сформированность</w:t>
      </w:r>
      <w:proofErr w:type="spell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чувства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гордости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национальные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свершения,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открытия,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победы;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первоначальные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природных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явлений природы; о связи мира живой и неживой природы;</w:t>
      </w:r>
      <w:proofErr w:type="gramEnd"/>
      <w:r w:rsidRPr="00EE2B8B">
        <w:rPr>
          <w:sz w:val="24"/>
          <w:szCs w:val="24"/>
        </w:rPr>
        <w:t xml:space="preserve"> </w:t>
      </w:r>
      <w:proofErr w:type="spellStart"/>
      <w:r w:rsidRPr="00EE2B8B">
        <w:rPr>
          <w:sz w:val="24"/>
          <w:szCs w:val="24"/>
        </w:rPr>
        <w:t>сформированность</w:t>
      </w:r>
      <w:proofErr w:type="spell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основ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рационального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обоснованного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принятия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решений;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населения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массовых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профессиях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родного</w:t>
      </w:r>
      <w:r w:rsidRPr="00EE2B8B">
        <w:rPr>
          <w:spacing w:val="-12"/>
          <w:sz w:val="24"/>
          <w:szCs w:val="24"/>
        </w:rPr>
        <w:t xml:space="preserve"> </w:t>
      </w:r>
      <w:r w:rsidRPr="00EE2B8B">
        <w:rPr>
          <w:sz w:val="24"/>
          <w:szCs w:val="24"/>
        </w:rPr>
        <w:t>края,</w:t>
      </w:r>
      <w:r w:rsidRPr="00EE2B8B">
        <w:rPr>
          <w:spacing w:val="-14"/>
          <w:sz w:val="24"/>
          <w:szCs w:val="24"/>
        </w:rPr>
        <w:t xml:space="preserve"> </w:t>
      </w:r>
      <w:r w:rsidRPr="00EE2B8B">
        <w:rPr>
          <w:sz w:val="24"/>
          <w:szCs w:val="24"/>
        </w:rPr>
        <w:t>достопримечательностях</w:t>
      </w:r>
      <w:r w:rsidRPr="00EE2B8B">
        <w:rPr>
          <w:spacing w:val="-13"/>
          <w:sz w:val="24"/>
          <w:szCs w:val="24"/>
        </w:rPr>
        <w:t xml:space="preserve"> </w:t>
      </w:r>
      <w:r w:rsidRPr="00EE2B8B">
        <w:rPr>
          <w:sz w:val="24"/>
          <w:szCs w:val="24"/>
        </w:rPr>
        <w:t>столицы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фактах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прошлого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настоящего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России;</w:t>
      </w:r>
      <w:r w:rsidRPr="00EE2B8B">
        <w:rPr>
          <w:spacing w:val="1"/>
          <w:sz w:val="24"/>
          <w:szCs w:val="24"/>
        </w:rPr>
        <w:t xml:space="preserve"> </w:t>
      </w:r>
      <w:proofErr w:type="gramStart"/>
      <w:r w:rsidRPr="00EE2B8B">
        <w:rPr>
          <w:sz w:val="24"/>
          <w:szCs w:val="24"/>
        </w:rPr>
        <w:t>основных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правах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обязанностях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группировать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изученные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природные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объекты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явления,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выделяя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их</w:t>
      </w:r>
      <w:r w:rsidRPr="00EE2B8B">
        <w:rPr>
          <w:spacing w:val="-9"/>
          <w:sz w:val="24"/>
          <w:szCs w:val="24"/>
        </w:rPr>
        <w:t xml:space="preserve"> </w:t>
      </w:r>
      <w:r w:rsidRPr="00EE2B8B">
        <w:rPr>
          <w:sz w:val="24"/>
          <w:szCs w:val="24"/>
        </w:rPr>
        <w:t>существенные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природе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родного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края);</w:t>
      </w:r>
      <w:proofErr w:type="gram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приобретение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базовых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работы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 xml:space="preserve">среде; </w:t>
      </w:r>
      <w:proofErr w:type="gramStart"/>
      <w:r w:rsidRPr="00EE2B8B">
        <w:rPr>
          <w:sz w:val="24"/>
          <w:szCs w:val="24"/>
        </w:rPr>
        <w:t>формирование навыков здорового и безопасного образа жизни на основе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выполнения правил безопасного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окружающей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среде,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 том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числе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небезопасности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разглашения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личной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финансовой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информации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общении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людьми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вне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семьи,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сети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Интернет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опыта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соблюдения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правил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безопасного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</w:t>
      </w:r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использовании</w:t>
      </w:r>
      <w:r w:rsidRPr="00EE2B8B">
        <w:rPr>
          <w:spacing w:val="-8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личных</w:t>
      </w:r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финансов;</w:t>
      </w:r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приобретение</w:t>
      </w:r>
      <w:r w:rsidRPr="00EE2B8B">
        <w:rPr>
          <w:spacing w:val="-7"/>
          <w:sz w:val="24"/>
          <w:szCs w:val="24"/>
        </w:rPr>
        <w:t xml:space="preserve"> </w:t>
      </w:r>
      <w:r w:rsidRPr="00EE2B8B">
        <w:rPr>
          <w:sz w:val="24"/>
          <w:szCs w:val="24"/>
        </w:rPr>
        <w:t>опыта</w:t>
      </w:r>
      <w:r w:rsidR="000421AB">
        <w:rPr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положительного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эмоционально-ценностного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отношения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к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природе;</w:t>
      </w:r>
      <w:proofErr w:type="gramEnd"/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стремления</w:t>
      </w:r>
      <w:r w:rsidR="000421AB" w:rsidRPr="00EE2B8B">
        <w:rPr>
          <w:spacing w:val="-67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действовать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в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окружающей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среде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в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соответствии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с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экологическими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 w:rsidRPr="00EE2B8B">
        <w:rPr>
          <w:sz w:val="24"/>
          <w:szCs w:val="24"/>
        </w:rPr>
        <w:t>нормами</w:t>
      </w:r>
      <w:r w:rsidR="000421AB" w:rsidRPr="00EE2B8B">
        <w:rPr>
          <w:spacing w:val="1"/>
          <w:sz w:val="24"/>
          <w:szCs w:val="24"/>
        </w:rPr>
        <w:t xml:space="preserve"> </w:t>
      </w:r>
      <w:r w:rsidR="000421AB">
        <w:rPr>
          <w:sz w:val="24"/>
          <w:szCs w:val="24"/>
        </w:rPr>
        <w:t>поведения.</w:t>
      </w:r>
    </w:p>
    <w:p w:rsidR="000421AB" w:rsidRPr="00EE2B8B" w:rsidRDefault="000421AB" w:rsidP="000421AB">
      <w:pPr>
        <w:pStyle w:val="aa"/>
        <w:spacing w:line="240" w:lineRule="atLeast"/>
        <w:ind w:left="-1134" w:right="147" w:firstLine="0"/>
        <w:rPr>
          <w:sz w:val="24"/>
          <w:szCs w:val="24"/>
        </w:rPr>
      </w:pPr>
      <w:proofErr w:type="gramStart"/>
      <w:r w:rsidRPr="00EE2B8B">
        <w:rPr>
          <w:i/>
          <w:sz w:val="24"/>
          <w:szCs w:val="24"/>
        </w:rPr>
        <w:t xml:space="preserve">Основы религиозных культур и светской этики: </w:t>
      </w:r>
      <w:r w:rsidRPr="00EE2B8B">
        <w:rPr>
          <w:sz w:val="24"/>
          <w:szCs w:val="24"/>
        </w:rPr>
        <w:t>понимание необходимости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нравственного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совершенствования,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духовного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развития,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роли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этом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личных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оценку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поступкам,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отвечать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них,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проявлять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готовность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сознательному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самоограничению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поведении;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построение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суждений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оценочного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характера,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раскрывающих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значение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нравственности,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веры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как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регуляторов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обществе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условий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духовно-нравственного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развития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личности;</w:t>
      </w:r>
      <w:proofErr w:type="gramEnd"/>
      <w:r w:rsidRPr="00EE2B8B">
        <w:rPr>
          <w:spacing w:val="1"/>
          <w:sz w:val="24"/>
          <w:szCs w:val="24"/>
        </w:rPr>
        <w:t xml:space="preserve"> </w:t>
      </w:r>
      <w:proofErr w:type="gramStart"/>
      <w:r w:rsidRPr="00EE2B8B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религиозной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традиции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отношения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семье,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воспитание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детей;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овладение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навыками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людьми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вероисповедания;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осознание,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что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оскорбление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представителей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другой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веры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есть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нарушение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нравственных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норм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объяснять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значение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слов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"милосердие",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"сострадание",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"прощение",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"дружелюбие";</w:t>
      </w:r>
      <w:proofErr w:type="gramEnd"/>
      <w:r w:rsidRPr="00EE2B8B">
        <w:rPr>
          <w:sz w:val="24"/>
          <w:szCs w:val="24"/>
        </w:rPr>
        <w:t xml:space="preserve"> </w:t>
      </w:r>
      <w:proofErr w:type="gramStart"/>
      <w:r w:rsidRPr="00EE2B8B">
        <w:rPr>
          <w:sz w:val="24"/>
          <w:szCs w:val="24"/>
        </w:rPr>
        <w:t>умение находить образы, приводить примеры проявлений любви к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осуждение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любых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случаев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унижения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человеческого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достоинства;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общепринятых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российском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обществе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норм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морали,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отношений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поведения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людей,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основанных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российских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традиционных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духовных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ценностях,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конституционных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правах, свободах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обязанностях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гражданина.</w:t>
      </w:r>
      <w:proofErr w:type="gramEnd"/>
    </w:p>
    <w:p w:rsidR="000421AB" w:rsidRPr="00EE2B8B" w:rsidRDefault="000421AB" w:rsidP="000421AB">
      <w:pPr>
        <w:pStyle w:val="aa"/>
        <w:spacing w:line="240" w:lineRule="atLeast"/>
        <w:ind w:left="-1134" w:right="148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Изобразительное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искусство: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выполнение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творческих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работ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использованием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различных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художественных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материалов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средств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художественной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выразительности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изобразительного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искусства;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характеризовать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виды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жанры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изобразительного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искусства;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умение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характеризовать</w:t>
      </w:r>
      <w:r w:rsidRPr="00EE2B8B">
        <w:rPr>
          <w:spacing w:val="-6"/>
          <w:sz w:val="24"/>
          <w:szCs w:val="24"/>
        </w:rPr>
        <w:t xml:space="preserve"> </w:t>
      </w:r>
      <w:r w:rsidRPr="00EE2B8B">
        <w:rPr>
          <w:sz w:val="24"/>
          <w:szCs w:val="24"/>
        </w:rPr>
        <w:t>отличительные</w:t>
      </w:r>
      <w:r w:rsidRPr="00EE2B8B">
        <w:rPr>
          <w:spacing w:val="-6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особенности</w:t>
      </w:r>
      <w:r w:rsidRPr="00EE2B8B">
        <w:rPr>
          <w:spacing w:val="-6"/>
          <w:sz w:val="24"/>
          <w:szCs w:val="24"/>
        </w:rPr>
        <w:t xml:space="preserve"> </w:t>
      </w:r>
      <w:r w:rsidRPr="00EE2B8B">
        <w:rPr>
          <w:sz w:val="24"/>
          <w:szCs w:val="24"/>
        </w:rPr>
        <w:t>художественных</w:t>
      </w:r>
      <w:r w:rsidRPr="00EE2B8B">
        <w:rPr>
          <w:spacing w:val="-6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промыслов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России.</w:t>
      </w:r>
    </w:p>
    <w:p w:rsidR="000421AB" w:rsidRDefault="000421AB" w:rsidP="000421AB">
      <w:pPr>
        <w:pStyle w:val="aa"/>
        <w:spacing w:line="240" w:lineRule="atLeast"/>
        <w:ind w:left="-1134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Музыка:</w:t>
      </w:r>
      <w:r w:rsidRPr="00EE2B8B">
        <w:rPr>
          <w:i/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знание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основных</w:t>
      </w:r>
      <w:r w:rsidRPr="00EE2B8B">
        <w:rPr>
          <w:spacing w:val="-4"/>
          <w:sz w:val="24"/>
          <w:szCs w:val="24"/>
        </w:rPr>
        <w:t xml:space="preserve"> </w:t>
      </w:r>
      <w:r w:rsidRPr="00EE2B8B">
        <w:rPr>
          <w:sz w:val="24"/>
          <w:szCs w:val="24"/>
        </w:rPr>
        <w:t>жанров</w:t>
      </w:r>
      <w:r w:rsidRPr="00EE2B8B">
        <w:rPr>
          <w:spacing w:val="-5"/>
          <w:sz w:val="24"/>
          <w:szCs w:val="24"/>
        </w:rPr>
        <w:t xml:space="preserve"> </w:t>
      </w:r>
      <w:r w:rsidRPr="00EE2B8B">
        <w:rPr>
          <w:sz w:val="24"/>
          <w:szCs w:val="24"/>
        </w:rPr>
        <w:t>народной</w:t>
      </w:r>
      <w:r w:rsidRPr="00EE2B8B">
        <w:rPr>
          <w:spacing w:val="-4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-6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профессиональной</w:t>
      </w:r>
      <w:r w:rsidRPr="00EE2B8B">
        <w:rPr>
          <w:spacing w:val="-3"/>
          <w:sz w:val="24"/>
          <w:szCs w:val="24"/>
        </w:rPr>
        <w:t xml:space="preserve"> </w:t>
      </w:r>
      <w:r w:rsidRPr="00EE2B8B">
        <w:rPr>
          <w:sz w:val="24"/>
          <w:szCs w:val="24"/>
        </w:rPr>
        <w:t>музыки.</w:t>
      </w:r>
    </w:p>
    <w:p w:rsidR="000421AB" w:rsidRPr="00EE2B8B" w:rsidRDefault="000421AB" w:rsidP="000421AB">
      <w:pPr>
        <w:pStyle w:val="aa"/>
        <w:spacing w:line="240" w:lineRule="atLeast"/>
        <w:ind w:left="-1134" w:right="147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Технология:</w:t>
      </w:r>
      <w:r w:rsidRPr="00EE2B8B">
        <w:rPr>
          <w:i/>
          <w:spacing w:val="1"/>
          <w:sz w:val="24"/>
          <w:szCs w:val="24"/>
        </w:rPr>
        <w:t xml:space="preserve"> </w:t>
      </w:r>
      <w:proofErr w:type="spellStart"/>
      <w:r w:rsidRPr="00EE2B8B">
        <w:rPr>
          <w:sz w:val="24"/>
          <w:szCs w:val="24"/>
        </w:rPr>
        <w:t>сформированность</w:t>
      </w:r>
      <w:proofErr w:type="spell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мире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профессий,</w:t>
      </w:r>
      <w:r w:rsidRPr="00EE2B8B">
        <w:rPr>
          <w:spacing w:val="-67"/>
          <w:sz w:val="24"/>
          <w:szCs w:val="24"/>
        </w:rPr>
        <w:t xml:space="preserve"> </w:t>
      </w:r>
      <w:r w:rsidRPr="00EE2B8B">
        <w:rPr>
          <w:sz w:val="24"/>
          <w:szCs w:val="24"/>
        </w:rPr>
        <w:t>значении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труда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жизни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общества,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многообразии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предметов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материальной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культуры.</w:t>
      </w:r>
    </w:p>
    <w:p w:rsidR="000421AB" w:rsidRPr="00EE2B8B" w:rsidRDefault="000421AB" w:rsidP="000421AB">
      <w:pPr>
        <w:pStyle w:val="aa"/>
        <w:spacing w:line="240" w:lineRule="atLeast"/>
        <w:ind w:left="-1134" w:right="147" w:firstLine="0"/>
        <w:rPr>
          <w:sz w:val="24"/>
          <w:szCs w:val="24"/>
        </w:rPr>
      </w:pPr>
      <w:r w:rsidRPr="00EE2B8B">
        <w:rPr>
          <w:i/>
          <w:sz w:val="24"/>
          <w:szCs w:val="24"/>
        </w:rPr>
        <w:t>Физическая</w:t>
      </w:r>
      <w:r w:rsidRPr="00EE2B8B">
        <w:rPr>
          <w:i/>
          <w:spacing w:val="1"/>
          <w:sz w:val="24"/>
          <w:szCs w:val="24"/>
        </w:rPr>
        <w:t xml:space="preserve"> </w:t>
      </w:r>
      <w:r w:rsidRPr="00EE2B8B">
        <w:rPr>
          <w:i/>
          <w:sz w:val="24"/>
          <w:szCs w:val="24"/>
        </w:rPr>
        <w:t>культура:</w:t>
      </w:r>
      <w:r w:rsidRPr="00EE2B8B">
        <w:rPr>
          <w:i/>
          <w:spacing w:val="1"/>
          <w:sz w:val="24"/>
          <w:szCs w:val="24"/>
        </w:rPr>
        <w:t xml:space="preserve"> </w:t>
      </w:r>
      <w:proofErr w:type="spellStart"/>
      <w:r w:rsidRPr="00EE2B8B">
        <w:rPr>
          <w:sz w:val="24"/>
          <w:szCs w:val="24"/>
        </w:rPr>
        <w:t>сформированность</w:t>
      </w:r>
      <w:proofErr w:type="spellEnd"/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общих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представлений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физической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культуре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спорте,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физической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активности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человека,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физических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качествах,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жизненно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важных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прикладных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умениях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и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навыках,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основных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EE2B8B">
        <w:rPr>
          <w:spacing w:val="1"/>
          <w:sz w:val="24"/>
          <w:szCs w:val="24"/>
        </w:rPr>
        <w:t xml:space="preserve"> </w:t>
      </w:r>
      <w:r w:rsidRPr="00EE2B8B">
        <w:rPr>
          <w:sz w:val="24"/>
          <w:szCs w:val="24"/>
        </w:rPr>
        <w:t>заданиях и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игровой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деятельности,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соблюдая</w:t>
      </w:r>
      <w:r w:rsidRPr="00EE2B8B">
        <w:rPr>
          <w:spacing w:val="-2"/>
          <w:sz w:val="24"/>
          <w:szCs w:val="24"/>
        </w:rPr>
        <w:t xml:space="preserve"> </w:t>
      </w:r>
      <w:r w:rsidRPr="00EE2B8B">
        <w:rPr>
          <w:sz w:val="24"/>
          <w:szCs w:val="24"/>
        </w:rPr>
        <w:t>правила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честной</w:t>
      </w:r>
      <w:r w:rsidRPr="00EE2B8B">
        <w:rPr>
          <w:spacing w:val="-1"/>
          <w:sz w:val="24"/>
          <w:szCs w:val="24"/>
        </w:rPr>
        <w:t xml:space="preserve"> </w:t>
      </w:r>
      <w:r w:rsidRPr="00EE2B8B">
        <w:rPr>
          <w:sz w:val="24"/>
          <w:szCs w:val="24"/>
        </w:rPr>
        <w:t>игры</w:t>
      </w:r>
    </w:p>
    <w:p w:rsidR="000421AB" w:rsidRPr="00EE2B8B" w:rsidRDefault="000421AB" w:rsidP="000421AB">
      <w:pPr>
        <w:pStyle w:val="aa"/>
        <w:spacing w:line="240" w:lineRule="atLeast"/>
        <w:ind w:left="-1134" w:firstLine="0"/>
        <w:rPr>
          <w:sz w:val="24"/>
          <w:szCs w:val="24"/>
        </w:rPr>
      </w:pPr>
    </w:p>
    <w:p w:rsidR="000421AB" w:rsidRPr="00EE2B8B" w:rsidRDefault="000421AB" w:rsidP="000421A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421AB" w:rsidRPr="00EE2B8B" w:rsidSect="003E6C5C">
          <w:pgSz w:w="11910" w:h="16840"/>
          <w:pgMar w:top="760" w:right="700" w:bottom="820" w:left="2127" w:header="0" w:footer="574" w:gutter="0"/>
          <w:cols w:space="720"/>
        </w:sectPr>
      </w:pPr>
    </w:p>
    <w:p w:rsidR="00047E27" w:rsidRPr="00EE2B8B" w:rsidRDefault="00047E27" w:rsidP="000421AB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47E27" w:rsidRPr="00EE2B8B" w:rsidRDefault="00047E27" w:rsidP="003E6C5C">
      <w:pPr>
        <w:tabs>
          <w:tab w:val="left" w:pos="567"/>
        </w:tabs>
        <w:spacing w:after="0"/>
        <w:ind w:left="-142"/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047E27" w:rsidRPr="00EE2B8B" w:rsidSect="003E6C5C">
          <w:pgSz w:w="11906" w:h="16838"/>
          <w:pgMar w:top="1134" w:right="850" w:bottom="1134" w:left="2127" w:header="708" w:footer="708" w:gutter="0"/>
          <w:cols w:space="708"/>
          <w:titlePg/>
          <w:docGrid w:linePitch="360"/>
        </w:sectPr>
      </w:pPr>
    </w:p>
    <w:p w:rsidR="00812205" w:rsidRPr="00EE2B8B" w:rsidRDefault="00812205" w:rsidP="003E6C5C">
      <w:pPr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E2B8B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Календарно - тематическое планирование</w:t>
      </w:r>
    </w:p>
    <w:p w:rsidR="00812205" w:rsidRPr="00EE2B8B" w:rsidRDefault="006E1460" w:rsidP="003E6C5C">
      <w:pPr>
        <w:tabs>
          <w:tab w:val="left" w:pos="567"/>
          <w:tab w:val="left" w:pos="1845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E2B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2 </w:t>
      </w:r>
      <w:r w:rsidR="00812205" w:rsidRPr="00EE2B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9"/>
        <w:tblW w:w="16018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737"/>
        <w:gridCol w:w="840"/>
        <w:gridCol w:w="843"/>
        <w:gridCol w:w="1941"/>
        <w:gridCol w:w="5135"/>
        <w:gridCol w:w="6522"/>
      </w:tblGrid>
      <w:tr w:rsidR="000421AB" w:rsidRPr="00EE2B8B" w:rsidTr="000421AB">
        <w:trPr>
          <w:trHeight w:val="305"/>
        </w:trPr>
        <w:tc>
          <w:tcPr>
            <w:tcW w:w="737" w:type="dxa"/>
          </w:tcPr>
          <w:p w:rsidR="00047E27" w:rsidRPr="00EE2B8B" w:rsidRDefault="00047E27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EE2B8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EE2B8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27" w:rsidRPr="00EE2B8B" w:rsidRDefault="00047E27" w:rsidP="003E6C5C">
            <w:pPr>
              <w:spacing w:line="259" w:lineRule="auto"/>
              <w:ind w:left="-142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E27" w:rsidRPr="00EE2B8B" w:rsidRDefault="00047E27" w:rsidP="003E6C5C">
            <w:pPr>
              <w:spacing w:line="259" w:lineRule="auto"/>
              <w:ind w:left="-142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E27" w:rsidRPr="00EE2B8B" w:rsidRDefault="00047E27" w:rsidP="003E6C5C">
            <w:pPr>
              <w:spacing w:line="259" w:lineRule="auto"/>
              <w:ind w:left="-142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EE2B8B" w:rsidRDefault="00047E27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EE2B8B" w:rsidRDefault="00047E27" w:rsidP="003E6C5C">
            <w:pPr>
              <w:spacing w:line="259" w:lineRule="auto"/>
              <w:ind w:left="-142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047E27" w:rsidRPr="00EE2B8B" w:rsidRDefault="0095113F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47E27" w:rsidRPr="00EE2B8B" w:rsidRDefault="00476CE3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04.09</w:t>
            </w:r>
          </w:p>
        </w:tc>
        <w:tc>
          <w:tcPr>
            <w:tcW w:w="843" w:type="dxa"/>
          </w:tcPr>
          <w:p w:rsidR="00047E27" w:rsidRPr="00EE2B8B" w:rsidRDefault="00047E27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EE2B8B" w:rsidRDefault="00047E27" w:rsidP="003E6C5C">
            <w:pPr>
              <w:spacing w:line="259" w:lineRule="auto"/>
              <w:ind w:left="-142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bookmarkEnd w:id="0"/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0421AB">
            <w:pPr>
              <w:pStyle w:val="TableParagraph"/>
              <w:ind w:left="68" w:right="98" w:firstLine="34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Знания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ценность,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которая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необходима не только каждому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человеку,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но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всему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обществу.</w:t>
            </w:r>
          </w:p>
          <w:p w:rsidR="006E1460" w:rsidRPr="00EE2B8B" w:rsidRDefault="006E1460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Наша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страна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предоставляет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любому ребёнку возможность с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6,5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лет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учиться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 школе</w:t>
            </w:r>
          </w:p>
          <w:p w:rsidR="00047E27" w:rsidRPr="00EE2B8B" w:rsidRDefault="006E1460" w:rsidP="000421AB">
            <w:pPr>
              <w:tabs>
                <w:tab w:val="center" w:pos="983"/>
                <w:tab w:val="center" w:pos="2387"/>
                <w:tab w:val="right" w:pos="4387"/>
              </w:tabs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Pr="00EE2B8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E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EE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  <w:r w:rsidR="00047E27"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pStyle w:val="TableParagraph"/>
              <w:ind w:left="-142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видеоролика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Дне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знаний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традициях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этого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праздника.</w:t>
            </w:r>
          </w:p>
          <w:p w:rsidR="006E1460" w:rsidRPr="00EE2B8B" w:rsidRDefault="006E1460" w:rsidP="003E6C5C">
            <w:pPr>
              <w:pStyle w:val="TableParagraph"/>
              <w:spacing w:before="1"/>
              <w:ind w:left="-142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вопросов:</w:t>
            </w:r>
            <w:r w:rsidRPr="00EE2B8B">
              <w:rPr>
                <w:spacing w:val="-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«Почему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важно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учиться?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Как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быть,</w:t>
            </w:r>
            <w:r w:rsidRPr="00EE2B8B">
              <w:rPr>
                <w:spacing w:val="-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если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что-то</w:t>
            </w:r>
            <w:r w:rsidRPr="00EE2B8B">
              <w:rPr>
                <w:spacing w:val="-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</w:t>
            </w:r>
            <w:r w:rsidRPr="00EE2B8B">
              <w:rPr>
                <w:spacing w:val="-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знаешь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или</w:t>
            </w:r>
            <w:r w:rsidRPr="00EE2B8B">
              <w:rPr>
                <w:spacing w:val="-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</w:t>
            </w:r>
            <w:r w:rsidRPr="00EE2B8B">
              <w:rPr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умеешь?» и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др.</w:t>
            </w:r>
          </w:p>
          <w:p w:rsidR="006E1460" w:rsidRPr="00EE2B8B" w:rsidRDefault="006E1460" w:rsidP="003E6C5C">
            <w:pPr>
              <w:pStyle w:val="TableParagraph"/>
              <w:ind w:left="-142" w:right="98" w:firstLine="339"/>
              <w:rPr>
                <w:sz w:val="24"/>
                <w:szCs w:val="24"/>
              </w:rPr>
            </w:pPr>
            <w:r w:rsidRPr="00EE2B8B">
              <w:rPr>
                <w:spacing w:val="-1"/>
                <w:sz w:val="24"/>
                <w:szCs w:val="24"/>
              </w:rPr>
              <w:t>Рассматривание</w:t>
            </w:r>
            <w:r w:rsidRPr="00EE2B8B">
              <w:rPr>
                <w:spacing w:val="-17"/>
                <w:sz w:val="24"/>
                <w:szCs w:val="24"/>
              </w:rPr>
              <w:t xml:space="preserve"> </w:t>
            </w:r>
            <w:r w:rsidRPr="00EE2B8B">
              <w:rPr>
                <w:spacing w:val="-1"/>
                <w:sz w:val="24"/>
                <w:szCs w:val="24"/>
              </w:rPr>
              <w:t>репродукций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картин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школе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прошлых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веков,</w:t>
            </w:r>
            <w:r w:rsidRPr="00EE2B8B">
              <w:rPr>
                <w:spacing w:val="-1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сравнение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Богданов-Бельский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«Сельская</w:t>
            </w:r>
            <w:r w:rsidRPr="00EE2B8B">
              <w:rPr>
                <w:spacing w:val="-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школа»,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«Устный</w:t>
            </w:r>
            <w:r w:rsidRPr="00EE2B8B">
              <w:rPr>
                <w:spacing w:val="-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счет.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Народная</w:t>
            </w:r>
            <w:r w:rsidRPr="00EE2B8B">
              <w:rPr>
                <w:spacing w:val="-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школа»;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Б.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Кустодиев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«Земская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школа»;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А.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Максимов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</w:t>
            </w:r>
            <w:proofErr w:type="gramStart"/>
            <w:r w:rsidRPr="00EE2B8B">
              <w:rPr>
                <w:sz w:val="24"/>
                <w:szCs w:val="24"/>
              </w:rPr>
              <w:t>Книжное</w:t>
            </w:r>
            <w:proofErr w:type="gramEnd"/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научение»;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А.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Морозов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«Сельская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школа» (на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выбор)</w:t>
            </w:r>
          </w:p>
          <w:p w:rsidR="00047E27" w:rsidRPr="00EE2B8B" w:rsidRDefault="006E1460" w:rsidP="003E6C5C">
            <w:pPr>
              <w:spacing w:line="259" w:lineRule="auto"/>
              <w:ind w:left="-14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игре-путешествии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(игре-соревновании),</w:t>
            </w:r>
            <w:r w:rsidRPr="00EE2B8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разгадывании</w:t>
            </w:r>
            <w:r w:rsidRPr="00EE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="00047E27"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047E27" w:rsidRPr="00EE2B8B" w:rsidRDefault="0095113F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047E27" w:rsidRPr="00EE2B8B" w:rsidRDefault="00476CE3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11.09</w:t>
            </w:r>
          </w:p>
        </w:tc>
        <w:tc>
          <w:tcPr>
            <w:tcW w:w="843" w:type="dxa"/>
          </w:tcPr>
          <w:p w:rsidR="00047E27" w:rsidRPr="00EE2B8B" w:rsidRDefault="00047E27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EE2B8B" w:rsidRDefault="00047E27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Там, где Россия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EE2B8B" w:rsidRDefault="00047E27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0421AB">
            <w:pPr>
              <w:pStyle w:val="TableParagraph"/>
              <w:spacing w:before="1" w:line="322" w:lineRule="exact"/>
              <w:ind w:left="68"/>
              <w:rPr>
                <w:sz w:val="24"/>
                <w:szCs w:val="24"/>
              </w:rPr>
            </w:pPr>
            <w:r w:rsidRPr="00EE2B8B">
              <w:rPr>
                <w:spacing w:val="-1"/>
                <w:sz w:val="24"/>
                <w:szCs w:val="24"/>
              </w:rPr>
              <w:t>Любовь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pacing w:val="-1"/>
                <w:sz w:val="24"/>
                <w:szCs w:val="24"/>
              </w:rPr>
              <w:t>к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pacing w:val="-1"/>
                <w:sz w:val="24"/>
                <w:szCs w:val="24"/>
              </w:rPr>
              <w:t>Родине,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pacing w:val="-1"/>
                <w:sz w:val="24"/>
                <w:szCs w:val="24"/>
              </w:rPr>
              <w:t>патриотизм</w:t>
            </w:r>
          </w:p>
          <w:p w:rsidR="006E1460" w:rsidRPr="00EE2B8B" w:rsidRDefault="006E1460" w:rsidP="000421AB">
            <w:pPr>
              <w:pStyle w:val="TableParagraph"/>
              <w:ind w:left="68" w:right="99" w:hanging="340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– качества гражданина России.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 xml:space="preserve">Любовь  </w:t>
            </w:r>
            <w:r w:rsidRPr="00EE2B8B">
              <w:rPr>
                <w:spacing w:val="4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 xml:space="preserve">к  </w:t>
            </w:r>
            <w:r w:rsidRPr="00EE2B8B">
              <w:rPr>
                <w:spacing w:val="4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 xml:space="preserve">родному  </w:t>
            </w:r>
            <w:r w:rsidRPr="00EE2B8B">
              <w:rPr>
                <w:spacing w:val="4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краю,</w:t>
            </w:r>
          </w:p>
          <w:p w:rsidR="00047E27" w:rsidRPr="00EE2B8B" w:rsidRDefault="006E1460" w:rsidP="000421AB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2B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любоваться</w:t>
            </w:r>
            <w:r w:rsidRPr="00EE2B8B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природой,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EE2B8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EE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Отчизне.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047E27" w:rsidP="003E6C5C">
            <w:pPr>
              <w:pStyle w:val="TableParagraph"/>
              <w:spacing w:before="1"/>
              <w:ind w:left="-142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 </w:t>
            </w:r>
            <w:r w:rsidR="006E1460" w:rsidRPr="00EE2B8B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="006E1460" w:rsidRPr="00EE2B8B">
              <w:rPr>
                <w:spacing w:val="1"/>
                <w:sz w:val="24"/>
                <w:szCs w:val="24"/>
              </w:rPr>
              <w:t xml:space="preserve"> </w:t>
            </w:r>
            <w:r w:rsidR="006E1460" w:rsidRPr="00EE2B8B">
              <w:rPr>
                <w:sz w:val="24"/>
                <w:szCs w:val="24"/>
              </w:rPr>
              <w:t>природа</w:t>
            </w:r>
            <w:r w:rsidR="006E1460" w:rsidRPr="00EE2B8B">
              <w:rPr>
                <w:spacing w:val="-2"/>
                <w:sz w:val="24"/>
                <w:szCs w:val="24"/>
              </w:rPr>
              <w:t xml:space="preserve"> </w:t>
            </w:r>
            <w:r w:rsidR="006E1460" w:rsidRPr="00EE2B8B">
              <w:rPr>
                <w:sz w:val="24"/>
                <w:szCs w:val="24"/>
              </w:rPr>
              <w:t>разных</w:t>
            </w:r>
            <w:r w:rsidR="006E1460" w:rsidRPr="00EE2B8B">
              <w:rPr>
                <w:spacing w:val="-1"/>
                <w:sz w:val="24"/>
                <w:szCs w:val="24"/>
              </w:rPr>
              <w:t xml:space="preserve"> </w:t>
            </w:r>
            <w:r w:rsidR="006E1460" w:rsidRPr="00EE2B8B">
              <w:rPr>
                <w:sz w:val="24"/>
                <w:szCs w:val="24"/>
              </w:rPr>
              <w:t>уголков страны.</w:t>
            </w:r>
          </w:p>
          <w:p w:rsidR="006E1460" w:rsidRPr="00EE2B8B" w:rsidRDefault="006E1460" w:rsidP="003E6C5C">
            <w:pPr>
              <w:pStyle w:val="TableParagraph"/>
              <w:ind w:left="-142" w:right="102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Достопримечательности Москвы.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Беседа: «В каких местах России тебе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хотелось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бы побывать?»</w:t>
            </w:r>
          </w:p>
          <w:p w:rsidR="00047E27" w:rsidRPr="00EE2B8B" w:rsidRDefault="006E1460" w:rsidP="003E6C5C">
            <w:pPr>
              <w:spacing w:line="259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игра-соревнование: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«Знаем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край»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EE2B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EE2B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>иллюстраций)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18.09</w:t>
            </w:r>
          </w:p>
        </w:tc>
        <w:tc>
          <w:tcPr>
            <w:tcW w:w="843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spacing w:after="27"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60" w:rsidRPr="00EE2B8B" w:rsidRDefault="006E1460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100-летие со дня рождения Зои </w:t>
            </w:r>
          </w:p>
          <w:p w:rsidR="006E1460" w:rsidRPr="00EE2B8B" w:rsidRDefault="006E1460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Космодемьянской </w:t>
            </w:r>
          </w:p>
          <w:p w:rsidR="006E1460" w:rsidRPr="00EE2B8B" w:rsidRDefault="006E1460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460" w:rsidRPr="00EE2B8B" w:rsidRDefault="006E1460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0421AB">
            <w:pPr>
              <w:pStyle w:val="TableParagraph"/>
              <w:tabs>
                <w:tab w:val="left" w:pos="3039"/>
              </w:tabs>
              <w:spacing w:line="240" w:lineRule="atLeast"/>
              <w:ind w:left="68" w:right="96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Героизм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советских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людей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годы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Великой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Отечественной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войны.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Участие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молодежи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защите Родины от фашизма. Зоя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Космодемьянская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первая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женщина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Герой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Советского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Союза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за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подвиги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во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время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ВОВ.</w:t>
            </w:r>
            <w:r w:rsidRPr="00EE2B8B">
              <w:rPr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Качества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юной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участницы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="000421AB">
              <w:rPr>
                <w:sz w:val="24"/>
                <w:szCs w:val="24"/>
              </w:rPr>
              <w:t xml:space="preserve">диверсионной </w:t>
            </w:r>
            <w:r w:rsidRPr="00EE2B8B">
              <w:rPr>
                <w:sz w:val="24"/>
                <w:szCs w:val="24"/>
              </w:rPr>
              <w:t>группы:</w:t>
            </w:r>
            <w:r w:rsidRPr="00EE2B8B">
              <w:rPr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бесстрашие,</w:t>
            </w:r>
            <w:r w:rsidRPr="00EE2B8B">
              <w:rPr>
                <w:spacing w:val="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любовь</w:t>
            </w:r>
            <w:r w:rsidRPr="00EE2B8B">
              <w:rPr>
                <w:spacing w:val="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</w:t>
            </w:r>
            <w:r w:rsidRPr="00EE2B8B">
              <w:rPr>
                <w:spacing w:val="1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Родине,</w:t>
            </w:r>
          </w:p>
          <w:p w:rsidR="006E1460" w:rsidRPr="00EE2B8B" w:rsidRDefault="006E1460" w:rsidP="000421AB">
            <w:pPr>
              <w:pStyle w:val="TableParagraph"/>
              <w:spacing w:line="240" w:lineRule="atLeast"/>
              <w:ind w:left="68"/>
              <w:jc w:val="left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героизм.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pStyle w:val="TableParagraph"/>
              <w:ind w:left="-142" w:right="97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описание портрета Зои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московской школьницы.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Восприятие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рассказа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учителя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фотографий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из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семейного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альбома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Космодемьянских</w:t>
            </w:r>
          </w:p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Петрищево.</w:t>
            </w:r>
          </w:p>
          <w:p w:rsidR="006E1460" w:rsidRPr="00EE2B8B" w:rsidRDefault="006E1460" w:rsidP="003E6C5C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left="-142" w:right="96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Обсуждение значения</w:t>
            </w:r>
            <w:r w:rsidRPr="00EE2B8B">
              <w:rPr>
                <w:sz w:val="24"/>
                <w:szCs w:val="24"/>
              </w:rPr>
              <w:tab/>
              <w:t>пословиц: «Родина –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мать,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умей за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нее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постоять», «Для</w:t>
            </w:r>
            <w:r w:rsidRPr="00EE2B8B">
              <w:rPr>
                <w:spacing w:val="-1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родины</w:t>
            </w:r>
            <w:r w:rsidRPr="00EE2B8B">
              <w:rPr>
                <w:spacing w:val="-1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своей</w:t>
            </w:r>
            <w:r w:rsidRPr="00EE2B8B">
              <w:rPr>
                <w:spacing w:val="-1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ни</w:t>
            </w:r>
            <w:r w:rsidRPr="00EE2B8B">
              <w:rPr>
                <w:spacing w:val="-1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сил,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ни</w:t>
            </w:r>
            <w:r w:rsidRPr="00EE2B8B">
              <w:rPr>
                <w:spacing w:val="-1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жизни</w:t>
            </w:r>
            <w:r w:rsidRPr="00EE2B8B">
              <w:rPr>
                <w:spacing w:val="-1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</w:t>
            </w:r>
            <w:r w:rsidRPr="00EE2B8B">
              <w:rPr>
                <w:spacing w:val="-1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жалей»,</w:t>
            </w:r>
            <w:r w:rsidRPr="00EE2B8B">
              <w:rPr>
                <w:spacing w:val="-1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«С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родной</w:t>
            </w:r>
            <w:r w:rsidRPr="00EE2B8B">
              <w:rPr>
                <w:spacing w:val="-1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земли</w:t>
            </w:r>
            <w:r w:rsidRPr="00EE2B8B">
              <w:rPr>
                <w:spacing w:val="-1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-</w:t>
            </w:r>
            <w:r w:rsidRPr="00EE2B8B">
              <w:rPr>
                <w:spacing w:val="-1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умри,</w:t>
            </w:r>
            <w:r w:rsidRPr="00EE2B8B">
              <w:rPr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сходи»,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«Чужой земли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 хотим,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а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своей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отдадим»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(на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выбор)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25.09</w:t>
            </w:r>
          </w:p>
        </w:tc>
        <w:tc>
          <w:tcPr>
            <w:tcW w:w="843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spacing w:after="28" w:line="259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Избирательная </w:t>
            </w: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</w:t>
            </w:r>
          </w:p>
          <w:p w:rsidR="006E1460" w:rsidRPr="00EE2B8B" w:rsidRDefault="006E1460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Избирательная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система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России: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значение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lastRenderedPageBreak/>
              <w:t>выборов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жизни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общества;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право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гражданина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избирать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быть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избранным.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Участие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-1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выборах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проявление заботы гражданина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процветании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общества.</w:t>
            </w:r>
          </w:p>
          <w:p w:rsidR="006E1460" w:rsidRPr="00EE2B8B" w:rsidRDefault="006E1460" w:rsidP="000421AB">
            <w:pPr>
              <w:pStyle w:val="TableParagraph"/>
              <w:tabs>
                <w:tab w:val="left" w:pos="1984"/>
              </w:tabs>
              <w:ind w:left="68" w:right="24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Важнейшие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особенности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избирательной системы в нашей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стране: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право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гражданина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на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 xml:space="preserve">выбор; </w:t>
            </w:r>
            <w:r w:rsidRPr="00EE2B8B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EE2B8B">
              <w:rPr>
                <w:sz w:val="24"/>
                <w:szCs w:val="24"/>
              </w:rPr>
              <w:t>всеобщность,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личное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участие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гражданина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 xml:space="preserve">Просмотр и обсуждение отрывка из видеофильма «О </w:t>
            </w:r>
            <w:r w:rsidRPr="00EE2B8B">
              <w:rPr>
                <w:sz w:val="24"/>
                <w:szCs w:val="24"/>
              </w:rPr>
              <w:lastRenderedPageBreak/>
              <w:t>выборах детям». Дискуссия: «Какое значение имеют выборы для жизни общества».</w:t>
            </w:r>
          </w:p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Чтение четверостиший о Родине.</w:t>
            </w:r>
          </w:p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840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02.10</w:t>
            </w:r>
          </w:p>
        </w:tc>
        <w:tc>
          <w:tcPr>
            <w:tcW w:w="843" w:type="dxa"/>
          </w:tcPr>
          <w:p w:rsidR="006E1460" w:rsidRPr="00EE2B8B" w:rsidRDefault="006E1460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 </w:t>
            </w:r>
          </w:p>
          <w:p w:rsidR="006E1460" w:rsidRPr="00EE2B8B" w:rsidRDefault="006E1460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(советники по воспитанию)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460" w:rsidRPr="00EE2B8B" w:rsidRDefault="006E1460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EE2B8B">
              <w:rPr>
                <w:sz w:val="24"/>
                <w:szCs w:val="24"/>
              </w:rPr>
              <w:tab/>
              <w:t>.</w:t>
            </w:r>
          </w:p>
          <w:p w:rsidR="006E1460" w:rsidRPr="00EE2B8B" w:rsidRDefault="006E1460" w:rsidP="003E6C5C">
            <w:pPr>
              <w:pStyle w:val="TableParagraph"/>
              <w:ind w:left="-142" w:right="101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</w:t>
            </w:r>
            <w:r w:rsidRPr="00EE2B8B">
              <w:rPr>
                <w:sz w:val="24"/>
                <w:szCs w:val="24"/>
              </w:rPr>
              <w:tab/>
              <w:t>с</w:t>
            </w:r>
            <w:r w:rsidRPr="00EE2B8B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09.10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взаимоотношениях в коллективе 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Анализ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рисунков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«Рукавички»: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умеем</w:t>
            </w:r>
            <w:r w:rsidRPr="00EE2B8B">
              <w:rPr>
                <w:spacing w:val="-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ли</w:t>
            </w:r>
            <w:r w:rsidRPr="00EE2B8B">
              <w:rPr>
                <w:spacing w:val="-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мы</w:t>
            </w:r>
            <w:r w:rsidRPr="00EE2B8B">
              <w:rPr>
                <w:spacing w:val="-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вместе</w:t>
            </w:r>
            <w:r w:rsidRPr="00EE2B8B">
              <w:rPr>
                <w:spacing w:val="-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работать?</w:t>
            </w:r>
            <w:r w:rsidRPr="00EE2B8B">
              <w:rPr>
                <w:spacing w:val="-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Умеем</w:t>
            </w:r>
            <w:r w:rsidRPr="00EE2B8B">
              <w:rPr>
                <w:spacing w:val="-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ли</w:t>
            </w:r>
            <w:r w:rsidRPr="00EE2B8B">
              <w:rPr>
                <w:spacing w:val="-68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договариваться?».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Чтение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обсуждение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рассказа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Осеевой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«Три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товарища?».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Диалог: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происходят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ли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нашем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классе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похожие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истории?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рассматривание фотографий нашего класса: «Мы вместе!»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16.10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1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ту сторону экрана.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Российскому кинематографу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Создание студии «</w:t>
            </w:r>
            <w:proofErr w:type="spellStart"/>
            <w:r w:rsidRPr="00EE2B8B">
              <w:rPr>
                <w:sz w:val="24"/>
                <w:szCs w:val="24"/>
              </w:rPr>
              <w:t>Союздетфильм</w:t>
            </w:r>
            <w:proofErr w:type="spellEnd"/>
            <w:r w:rsidRPr="00EE2B8B">
              <w:rPr>
                <w:sz w:val="24"/>
                <w:szCs w:val="24"/>
              </w:rPr>
              <w:t xml:space="preserve">». 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Известные первые игровые фильмы: «По щучьему велению», «Морозко», «Королевство </w:t>
            </w:r>
            <w:r w:rsidRPr="00EE2B8B">
              <w:rPr>
                <w:sz w:val="24"/>
                <w:szCs w:val="24"/>
              </w:rPr>
              <w:lastRenderedPageBreak/>
              <w:t xml:space="preserve">кривых зеркал», (режиссера Александра </w:t>
            </w:r>
            <w:proofErr w:type="spellStart"/>
            <w:r w:rsidRPr="00EE2B8B">
              <w:rPr>
                <w:sz w:val="24"/>
                <w:szCs w:val="24"/>
              </w:rPr>
              <w:t>Роу</w:t>
            </w:r>
            <w:proofErr w:type="spellEnd"/>
            <w:r w:rsidRPr="00EE2B8B">
              <w:rPr>
                <w:sz w:val="24"/>
                <w:szCs w:val="24"/>
              </w:rPr>
              <w:t>).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Рассказы детей: «Мой любимый кинофильм»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23.10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спецназа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30.10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79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Чему   посвящен    праздник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«День народного единства»?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proofErr w:type="gramStart"/>
            <w:r w:rsidRPr="00EE2B8B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  <w:proofErr w:type="gramEnd"/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06.11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Default="00C41ECE" w:rsidP="003E6C5C">
            <w:pPr>
              <w:spacing w:after="1" w:line="28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- взгляд в будущее. </w:t>
            </w:r>
          </w:p>
          <w:p w:rsidR="00786EAE" w:rsidRPr="00EE2B8B" w:rsidRDefault="00786EAE" w:rsidP="003E6C5C">
            <w:pPr>
              <w:spacing w:after="1"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«Цифровая экономика сегодня. «Умный </w:t>
            </w:r>
            <w:r>
              <w:lastRenderedPageBreak/>
              <w:t>дом»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Экономика</w:t>
            </w:r>
            <w:r w:rsidRPr="00EE2B8B">
              <w:rPr>
                <w:sz w:val="24"/>
                <w:szCs w:val="24"/>
              </w:rPr>
              <w:tab/>
              <w:t>как</w:t>
            </w:r>
            <w:r w:rsidRPr="00EE2B8B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EE2B8B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EE2B8B">
              <w:rPr>
                <w:sz w:val="24"/>
                <w:szCs w:val="24"/>
              </w:rPr>
              <w:tab/>
              <w:t xml:space="preserve">управлять экономикой с помощью </w:t>
            </w:r>
            <w:r w:rsidRPr="00EE2B8B">
              <w:rPr>
                <w:sz w:val="24"/>
                <w:szCs w:val="24"/>
              </w:rPr>
              <w:lastRenderedPageBreak/>
              <w:t>компьютера (что такое цифровая</w:t>
            </w:r>
            <w:r w:rsidRPr="00EE2B8B">
              <w:rPr>
                <w:sz w:val="24"/>
                <w:szCs w:val="24"/>
              </w:rPr>
              <w:tab/>
            </w:r>
            <w:r w:rsidRPr="00EE2B8B">
              <w:rPr>
                <w:sz w:val="24"/>
                <w:szCs w:val="24"/>
              </w:rPr>
              <w:tab/>
              <w:t>экономика</w:t>
            </w:r>
            <w:r w:rsidRPr="00EE2B8B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Просмотр и обсуждение видео: «Что такое экономика страны? Откуда произошло слово «экономика»?».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</w:t>
            </w:r>
            <w:proofErr w:type="gramStart"/>
            <w:r w:rsidRPr="00EE2B8B">
              <w:rPr>
                <w:sz w:val="24"/>
                <w:szCs w:val="24"/>
              </w:rPr>
              <w:t>н-</w:t>
            </w:r>
            <w:proofErr w:type="gramEnd"/>
            <w:r w:rsidRPr="00EE2B8B">
              <w:rPr>
                <w:sz w:val="24"/>
                <w:szCs w:val="24"/>
              </w:rPr>
              <w:t xml:space="preserve"> потребление».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Воображаемая ситуация: мы попали в «умный дом». Что </w:t>
            </w:r>
            <w:r w:rsidRPr="00EE2B8B">
              <w:rPr>
                <w:sz w:val="24"/>
                <w:szCs w:val="24"/>
              </w:rPr>
              <w:lastRenderedPageBreak/>
              <w:t>происходит в «умном доме»? Какие команды мы можем дать голосовому помощнику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13.11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1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матери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</w:t>
            </w:r>
            <w:proofErr w:type="gramStart"/>
            <w:r w:rsidRPr="00EE2B8B">
              <w:rPr>
                <w:sz w:val="24"/>
                <w:szCs w:val="24"/>
              </w:rPr>
              <w:t>и-</w:t>
            </w:r>
            <w:proofErr w:type="gramEnd"/>
            <w:r w:rsidRPr="00EE2B8B">
              <w:rPr>
                <w:sz w:val="24"/>
                <w:szCs w:val="24"/>
              </w:rPr>
              <w:t xml:space="preserve"> героини.</w:t>
            </w:r>
          </w:p>
          <w:p w:rsidR="00C41ECE" w:rsidRPr="00EE2B8B" w:rsidRDefault="00C41ECE" w:rsidP="000421AB">
            <w:pPr>
              <w:pStyle w:val="TableParagraph"/>
              <w:ind w:left="68" w:right="23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Мама заботится о ребенке: рассматривание репродукции картины С. Ерошкина «У колыбели»; Б. </w:t>
            </w:r>
            <w:proofErr w:type="spellStart"/>
            <w:r w:rsidRPr="00EE2B8B">
              <w:rPr>
                <w:sz w:val="24"/>
                <w:szCs w:val="24"/>
              </w:rPr>
              <w:t>Кустодиева</w:t>
            </w:r>
            <w:proofErr w:type="spellEnd"/>
            <w:r w:rsidRPr="00EE2B8B">
              <w:rPr>
                <w:sz w:val="24"/>
                <w:szCs w:val="24"/>
              </w:rPr>
              <w:t xml:space="preserve"> «Утро».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20.11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Родина?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Родина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это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страна,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где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человек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родился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живет,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учится, работает, растит детей.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2B8B">
              <w:rPr>
                <w:sz w:val="24"/>
                <w:szCs w:val="24"/>
              </w:rPr>
              <w:t>Родина – это отчий дом, родная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природа,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люди,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населенные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пункты – все, что относится к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стране,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государству.</w:t>
            </w:r>
            <w:proofErr w:type="gramEnd"/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Человек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всегда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проявляет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чувства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своей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Родине,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патриот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честно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трудится,</w:t>
            </w:r>
            <w:r w:rsidRPr="00EE2B8B">
              <w:rPr>
                <w:spacing w:val="4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заботится</w:t>
            </w:r>
            <w:r w:rsidRPr="00EE2B8B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EE2B8B">
              <w:rPr>
                <w:sz w:val="24"/>
                <w:szCs w:val="24"/>
              </w:rPr>
              <w:t>о</w:t>
            </w:r>
            <w:proofErr w:type="gramEnd"/>
            <w:r w:rsidRPr="00EE2B8B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EE2B8B">
              <w:rPr>
                <w:sz w:val="24"/>
                <w:szCs w:val="24"/>
              </w:rPr>
              <w:t>ее</w:t>
            </w:r>
            <w:proofErr w:type="gramEnd"/>
          </w:p>
          <w:p w:rsidR="00C41ECE" w:rsidRPr="00EE2B8B" w:rsidRDefault="00C41ECE" w:rsidP="000421AB">
            <w:pPr>
              <w:pStyle w:val="TableParagraph"/>
              <w:spacing w:line="322" w:lineRule="exact"/>
              <w:ind w:left="68" w:right="99"/>
              <w:rPr>
                <w:sz w:val="24"/>
                <w:szCs w:val="24"/>
              </w:rPr>
            </w:pPr>
            <w:proofErr w:type="gramStart"/>
            <w:r w:rsidRPr="00EE2B8B">
              <w:rPr>
                <w:sz w:val="24"/>
                <w:szCs w:val="24"/>
              </w:rPr>
              <w:t>процветании</w:t>
            </w:r>
            <w:proofErr w:type="gramEnd"/>
            <w:r w:rsidRPr="00EE2B8B">
              <w:rPr>
                <w:sz w:val="24"/>
                <w:szCs w:val="24"/>
              </w:rPr>
              <w:t>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уважает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ее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историю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-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культуру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proofErr w:type="gramStart"/>
            <w:r w:rsidRPr="00EE2B8B">
              <w:rPr>
                <w:sz w:val="24"/>
                <w:szCs w:val="24"/>
              </w:rPr>
              <w:t>Интерактивное задание: соотнесение</w:t>
            </w:r>
            <w:r w:rsidRPr="00EE2B8B">
              <w:rPr>
                <w:sz w:val="24"/>
                <w:szCs w:val="24"/>
              </w:rPr>
              <w:tab/>
              <w:t>иллюстрации</w:t>
            </w:r>
            <w:r w:rsidRPr="00EE2B8B">
              <w:rPr>
                <w:sz w:val="24"/>
                <w:szCs w:val="24"/>
              </w:rPr>
              <w:tab/>
              <w:t>с названием территории России (тундра, тайга, Поволжье, Урал, Кавказ, Камчатка).</w:t>
            </w:r>
            <w:proofErr w:type="gramEnd"/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Выставка</w:t>
            </w:r>
            <w:r w:rsidRPr="00EE2B8B">
              <w:rPr>
                <w:sz w:val="24"/>
                <w:szCs w:val="24"/>
              </w:rPr>
              <w:tab/>
              <w:t>рисунков</w:t>
            </w:r>
            <w:r w:rsidRPr="00EE2B8B">
              <w:rPr>
                <w:sz w:val="24"/>
                <w:szCs w:val="24"/>
              </w:rPr>
              <w:tab/>
              <w:t>детей «Наша</w:t>
            </w:r>
            <w:r w:rsidRPr="00EE2B8B">
              <w:rPr>
                <w:sz w:val="24"/>
                <w:szCs w:val="24"/>
              </w:rPr>
              <w:tab/>
              <w:t>Родина, как</w:t>
            </w:r>
            <w:r w:rsidRPr="00EE2B8B">
              <w:rPr>
                <w:sz w:val="24"/>
                <w:szCs w:val="24"/>
              </w:rPr>
              <w:tab/>
              <w:t>я ее вижу». Дети рассказывают о своих рисунках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27.11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вместе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Память времен: каждое поколение</w:t>
            </w:r>
            <w:r w:rsidRPr="00EE2B8B">
              <w:rPr>
                <w:sz w:val="24"/>
                <w:szCs w:val="24"/>
              </w:rPr>
              <w:tab/>
              <w:t>связано</w:t>
            </w:r>
            <w:r w:rsidRPr="00EE2B8B">
              <w:rPr>
                <w:sz w:val="24"/>
                <w:szCs w:val="24"/>
              </w:rPr>
              <w:tab/>
              <w:t xml:space="preserve">с </w:t>
            </w:r>
            <w:proofErr w:type="gramStart"/>
            <w:r w:rsidRPr="00EE2B8B">
              <w:rPr>
                <w:sz w:val="24"/>
                <w:szCs w:val="24"/>
              </w:rPr>
              <w:t>предыдущими</w:t>
            </w:r>
            <w:proofErr w:type="gramEnd"/>
            <w:r w:rsidRPr="00EE2B8B">
              <w:rPr>
                <w:sz w:val="24"/>
                <w:szCs w:val="24"/>
              </w:rPr>
              <w:t xml:space="preserve"> и последующими общей культурой, историей, </w:t>
            </w:r>
            <w:r w:rsidRPr="00EE2B8B">
              <w:rPr>
                <w:sz w:val="24"/>
                <w:szCs w:val="24"/>
              </w:rPr>
              <w:lastRenderedPageBreak/>
              <w:t>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EE2B8B">
              <w:rPr>
                <w:sz w:val="24"/>
                <w:szCs w:val="24"/>
              </w:rPr>
              <w:tab/>
            </w:r>
            <w:r w:rsidRPr="00EE2B8B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EE2B8B">
              <w:rPr>
                <w:sz w:val="24"/>
                <w:szCs w:val="24"/>
              </w:rPr>
              <w:t>Каргатуй</w:t>
            </w:r>
            <w:proofErr w:type="spellEnd"/>
            <w:r w:rsidRPr="00EE2B8B">
              <w:rPr>
                <w:sz w:val="24"/>
                <w:szCs w:val="24"/>
              </w:rPr>
              <w:t>, у ханты и манси – День Вороны</w:t>
            </w:r>
            <w:proofErr w:type="gramStart"/>
            <w:r w:rsidRPr="00EE2B8B">
              <w:rPr>
                <w:sz w:val="24"/>
                <w:szCs w:val="24"/>
              </w:rPr>
              <w:t>.</w:t>
            </w:r>
            <w:proofErr w:type="gramEnd"/>
            <w:r w:rsidRPr="00EE2B8B">
              <w:rPr>
                <w:sz w:val="24"/>
                <w:szCs w:val="24"/>
              </w:rPr>
              <w:t xml:space="preserve"> </w:t>
            </w:r>
            <w:proofErr w:type="gramStart"/>
            <w:r w:rsidRPr="00EE2B8B">
              <w:rPr>
                <w:sz w:val="24"/>
                <w:szCs w:val="24"/>
              </w:rPr>
              <w:t>р</w:t>
            </w:r>
            <w:proofErr w:type="gramEnd"/>
            <w:r w:rsidRPr="00EE2B8B">
              <w:rPr>
                <w:sz w:val="24"/>
                <w:szCs w:val="24"/>
              </w:rPr>
              <w:t>абота с иллюстративным материалом.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Выставка фотографий класса: «Мы вместе».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04.12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закон страны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11.12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нашего времени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Герой</w:t>
            </w:r>
            <w:r w:rsidRPr="00EE2B8B">
              <w:rPr>
                <w:sz w:val="24"/>
                <w:szCs w:val="24"/>
              </w:rPr>
              <w:tab/>
              <w:t>–</w:t>
            </w:r>
            <w:r w:rsidRPr="00EE2B8B">
              <w:rPr>
                <w:sz w:val="24"/>
                <w:szCs w:val="24"/>
              </w:rPr>
              <w:tab/>
            </w:r>
            <w:r w:rsidRPr="00EE2B8B">
              <w:rPr>
                <w:sz w:val="24"/>
                <w:szCs w:val="24"/>
              </w:rPr>
              <w:tab/>
              <w:t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EE2B8B">
              <w:rPr>
                <w:sz w:val="24"/>
                <w:szCs w:val="24"/>
              </w:rPr>
              <w:t>Кобычева</w:t>
            </w:r>
            <w:proofErr w:type="spellEnd"/>
            <w:r w:rsidRPr="00EE2B8B">
              <w:rPr>
                <w:sz w:val="24"/>
                <w:szCs w:val="24"/>
              </w:rPr>
              <w:t xml:space="preserve">, Лиды </w:t>
            </w:r>
            <w:proofErr w:type="spellStart"/>
            <w:r w:rsidRPr="00EE2B8B">
              <w:rPr>
                <w:sz w:val="24"/>
                <w:szCs w:val="24"/>
              </w:rPr>
              <w:t>Пономарёвой</w:t>
            </w:r>
            <w:proofErr w:type="spellEnd"/>
            <w:r w:rsidRPr="00EE2B8B">
              <w:rPr>
                <w:sz w:val="24"/>
                <w:szCs w:val="24"/>
              </w:rPr>
              <w:t>, Марины Плотниковой.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</w:t>
            </w:r>
            <w:proofErr w:type="gramStart"/>
            <w:r w:rsidRPr="00EE2B8B">
              <w:rPr>
                <w:sz w:val="24"/>
                <w:szCs w:val="24"/>
              </w:rPr>
              <w:t>м-</w:t>
            </w:r>
            <w:proofErr w:type="gramEnd"/>
            <w:r w:rsidRPr="00EE2B8B">
              <w:rPr>
                <w:sz w:val="24"/>
                <w:szCs w:val="24"/>
              </w:rPr>
              <w:t xml:space="preserve"> подводникам, погибшим в мирное время (Курск), памятник пожарным и спасателям МЧС (Тверь) – на выбор.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18.12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after="53" w:line="238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– традиции праздника  </w:t>
            </w:r>
            <w:proofErr w:type="gramStart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разных</w:t>
            </w:r>
            <w:proofErr w:type="gramEnd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народов России» 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proofErr w:type="gramStart"/>
            <w:r w:rsidRPr="00EE2B8B">
              <w:rPr>
                <w:sz w:val="24"/>
                <w:szCs w:val="24"/>
              </w:rPr>
              <w:t>Традиции</w:t>
            </w:r>
            <w:r w:rsidRPr="00EE2B8B">
              <w:rPr>
                <w:sz w:val="24"/>
                <w:szCs w:val="24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EE2B8B">
              <w:rPr>
                <w:sz w:val="24"/>
                <w:szCs w:val="24"/>
              </w:rPr>
              <w:t>Ысыах</w:t>
            </w:r>
            <w:proofErr w:type="spellEnd"/>
            <w:r w:rsidRPr="00EE2B8B">
              <w:rPr>
                <w:sz w:val="24"/>
                <w:szCs w:val="24"/>
              </w:rPr>
              <w:t xml:space="preserve">"); бурятов День Белого Месяца); осетинский Новый Год </w:t>
            </w:r>
            <w:proofErr w:type="spellStart"/>
            <w:r w:rsidRPr="00EE2B8B">
              <w:rPr>
                <w:sz w:val="24"/>
                <w:szCs w:val="24"/>
              </w:rPr>
              <w:t>Ногбон</w:t>
            </w:r>
            <w:proofErr w:type="spellEnd"/>
            <w:r w:rsidRPr="00EE2B8B">
              <w:rPr>
                <w:sz w:val="24"/>
                <w:szCs w:val="24"/>
              </w:rPr>
              <w:t>; татар («</w:t>
            </w:r>
            <w:proofErr w:type="spellStart"/>
            <w:r w:rsidRPr="00EE2B8B">
              <w:rPr>
                <w:sz w:val="24"/>
                <w:szCs w:val="24"/>
              </w:rPr>
              <w:t>Навруз</w:t>
            </w:r>
            <w:proofErr w:type="spellEnd"/>
            <w:r w:rsidRPr="00EE2B8B">
              <w:rPr>
                <w:sz w:val="24"/>
                <w:szCs w:val="24"/>
              </w:rPr>
              <w:t>») – по выбору.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25.12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after="27"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«А» до «Я». </w:t>
            </w:r>
          </w:p>
          <w:p w:rsidR="00C41ECE" w:rsidRPr="00EE2B8B" w:rsidRDefault="00C41ECE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 лет "Азбуке" Ивана Фёдорова 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EE2B8B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15.01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Налоговая грамотность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EE2B8B">
              <w:rPr>
                <w:sz w:val="24"/>
                <w:szCs w:val="24"/>
              </w:rPr>
              <w:tab/>
              <w:t>человеком, необходимая обязательная плата государству с любых доходов.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</w:t>
            </w:r>
            <w:r w:rsidRPr="00EE2B8B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22.01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after="28"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Непокоренные </w:t>
            </w:r>
          </w:p>
          <w:p w:rsidR="00C41ECE" w:rsidRPr="00EE2B8B" w:rsidRDefault="00C41ECE" w:rsidP="003E6C5C">
            <w:pPr>
              <w:spacing w:after="1"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(блокада</w:t>
            </w:r>
            <w:proofErr w:type="gramEnd"/>
          </w:p>
          <w:p w:rsidR="00C41ECE" w:rsidRPr="00EE2B8B" w:rsidRDefault="00C41ECE" w:rsidP="003E6C5C">
            <w:pPr>
              <w:spacing w:line="281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Ленинграда)</w:t>
            </w:r>
            <w:proofErr w:type="gramEnd"/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EE2B8B">
              <w:rPr>
                <w:sz w:val="24"/>
                <w:szCs w:val="24"/>
              </w:rPr>
              <w:tab/>
              <w:t xml:space="preserve">и электричества. Как жили и о чём мечтали дети блокадного города: ленинградский ломтик хлеба; печь буржуйка; блокадная </w:t>
            </w:r>
            <w:r w:rsidRPr="00EE2B8B">
              <w:rPr>
                <w:sz w:val="24"/>
                <w:szCs w:val="24"/>
              </w:rPr>
              <w:lastRenderedPageBreak/>
              <w:t>школа, как праздновали Новый год...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Дорога жизни.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Интерактивное задание: рассматривание фото рисунков </w:t>
            </w:r>
            <w:r w:rsidRPr="00EE2B8B">
              <w:rPr>
                <w:sz w:val="24"/>
                <w:szCs w:val="24"/>
              </w:rPr>
              <w:lastRenderedPageBreak/>
              <w:t>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</w:t>
            </w:r>
            <w:proofErr w:type="gramStart"/>
            <w:r w:rsidRPr="00EE2B8B">
              <w:rPr>
                <w:sz w:val="24"/>
                <w:szCs w:val="24"/>
              </w:rPr>
              <w:t>сдавшихся</w:t>
            </w:r>
            <w:proofErr w:type="gramEnd"/>
            <w:r w:rsidRPr="00EE2B8B">
              <w:rPr>
                <w:sz w:val="24"/>
                <w:szCs w:val="24"/>
              </w:rPr>
              <w:t xml:space="preserve"> врагу, положим цветы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29.01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Союзники России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Экономическое сотрудничество госуда</w:t>
            </w:r>
            <w:proofErr w:type="gramStart"/>
            <w:r w:rsidRPr="00EE2B8B">
              <w:rPr>
                <w:sz w:val="24"/>
                <w:szCs w:val="24"/>
              </w:rPr>
              <w:t>рств</w:t>
            </w:r>
            <w:r w:rsidRPr="00EE2B8B">
              <w:rPr>
                <w:sz w:val="24"/>
                <w:szCs w:val="24"/>
              </w:rPr>
              <w:tab/>
              <w:t>с Р</w:t>
            </w:r>
            <w:proofErr w:type="gramEnd"/>
            <w:r w:rsidRPr="00EE2B8B">
              <w:rPr>
                <w:sz w:val="24"/>
                <w:szCs w:val="24"/>
              </w:rPr>
              <w:t>оссией: Китай, Белоруссия.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Культурное сотрудничество госуда</w:t>
            </w:r>
            <w:proofErr w:type="gramStart"/>
            <w:r w:rsidRPr="00EE2B8B">
              <w:rPr>
                <w:sz w:val="24"/>
                <w:szCs w:val="24"/>
              </w:rPr>
              <w:t>рств с Р</w:t>
            </w:r>
            <w:proofErr w:type="gramEnd"/>
            <w:r w:rsidRPr="00EE2B8B">
              <w:rPr>
                <w:sz w:val="24"/>
                <w:szCs w:val="24"/>
              </w:rPr>
              <w:t>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05.02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1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Менделеев. 190 лет со дня рождения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Д.И. Менделеев</w:t>
            </w:r>
            <w:r w:rsidRPr="00EE2B8B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Менделеев – педагог, профессор химии</w:t>
            </w:r>
            <w:r w:rsidRPr="00EE2B8B">
              <w:rPr>
                <w:sz w:val="24"/>
                <w:szCs w:val="24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</w:t>
            </w:r>
            <w:r w:rsidRPr="00EE2B8B">
              <w:rPr>
                <w:sz w:val="24"/>
                <w:szCs w:val="24"/>
              </w:rPr>
              <w:lastRenderedPageBreak/>
              <w:t>Ответы: он хотел показать своим детям Землю из космоса; ему нравилось летать; он хотел изучать атмосферу.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12.02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Default="00C41ECE" w:rsidP="003E6C5C">
            <w:pPr>
              <w:spacing w:line="259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первооткрывателя </w:t>
            </w:r>
          </w:p>
          <w:p w:rsidR="00786EAE" w:rsidRPr="00EE2B8B" w:rsidRDefault="00786EAE" w:rsidP="003E6C5C">
            <w:pPr>
              <w:spacing w:line="259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proofErr w:type="spellStart"/>
            <w:proofErr w:type="gramStart"/>
            <w:r>
              <w:t>Первооткрыва</w:t>
            </w:r>
            <w:proofErr w:type="spellEnd"/>
            <w:r>
              <w:t xml:space="preserve"> </w:t>
            </w:r>
            <w:proofErr w:type="spellStart"/>
            <w:r>
              <w:t>тели</w:t>
            </w:r>
            <w:proofErr w:type="spellEnd"/>
            <w:proofErr w:type="gramEnd"/>
            <w:r>
              <w:t>: мореплаватели и космонавты»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Первооткрыватели первыми открывает новые земли, страны, </w:t>
            </w:r>
            <w:proofErr w:type="gramStart"/>
            <w:r w:rsidRPr="00EE2B8B">
              <w:rPr>
                <w:sz w:val="24"/>
                <w:szCs w:val="24"/>
              </w:rPr>
              <w:t>изучают</w:t>
            </w:r>
            <w:proofErr w:type="gramEnd"/>
            <w:r w:rsidRPr="00EE2B8B">
              <w:rPr>
                <w:sz w:val="24"/>
                <w:szCs w:val="24"/>
              </w:rPr>
              <w:t xml:space="preserve"> и описывает их особенности.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Проявление интереса и уважения</w:t>
            </w:r>
            <w:r w:rsidRPr="00EE2B8B">
              <w:rPr>
                <w:sz w:val="24"/>
                <w:szCs w:val="24"/>
              </w:rPr>
              <w:tab/>
              <w:t>к</w:t>
            </w:r>
            <w:r w:rsidRPr="00EE2B8B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 «Антарктида – шестой континент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EE2B8B">
              <w:rPr>
                <w:sz w:val="24"/>
                <w:szCs w:val="24"/>
              </w:rPr>
              <w:t>Лазаревская</w:t>
            </w:r>
            <w:proofErr w:type="spellEnd"/>
            <w:r w:rsidRPr="00EE2B8B">
              <w:rPr>
                <w:sz w:val="24"/>
                <w:szCs w:val="24"/>
              </w:rPr>
              <w:t xml:space="preserve">», «Прогресс». </w:t>
            </w:r>
            <w:proofErr w:type="gramStart"/>
            <w:r w:rsidRPr="00EE2B8B">
              <w:rPr>
                <w:sz w:val="24"/>
                <w:szCs w:val="24"/>
              </w:rPr>
              <w:t>Беседа</w:t>
            </w:r>
            <w:proofErr w:type="gramEnd"/>
            <w:r w:rsidRPr="00EE2B8B">
              <w:rPr>
                <w:sz w:val="24"/>
                <w:szCs w:val="24"/>
              </w:rPr>
              <w:t>: с какой целью создаются станции в Антарктиде?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0421AB" w:rsidRPr="00EE2B8B" w:rsidTr="000421AB">
        <w:trPr>
          <w:trHeight w:val="183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19.02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1" w:lineRule="auto"/>
              <w:ind w:left="-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защитника Отечества. </w:t>
            </w:r>
          </w:p>
          <w:p w:rsidR="00C41ECE" w:rsidRPr="00EE2B8B" w:rsidRDefault="00C41EC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«Вспомним героев Советского Союза». </w:t>
            </w:r>
            <w:proofErr w:type="gramStart"/>
            <w:r w:rsidRPr="00EE2B8B">
              <w:rPr>
                <w:sz w:val="24"/>
                <w:szCs w:val="24"/>
              </w:rPr>
              <w:t>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  <w:proofErr w:type="gramEnd"/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EE2B8B">
              <w:rPr>
                <w:sz w:val="24"/>
                <w:szCs w:val="24"/>
              </w:rPr>
              <w:t>Масалове</w:t>
            </w:r>
            <w:proofErr w:type="spellEnd"/>
            <w:r w:rsidRPr="00EE2B8B">
              <w:rPr>
                <w:sz w:val="24"/>
                <w:szCs w:val="24"/>
              </w:rPr>
              <w:t>).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26.02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найти свое место в обществе?  </w:t>
            </w:r>
          </w:p>
          <w:p w:rsidR="00C41ECE" w:rsidRPr="00EE2B8B" w:rsidRDefault="00786EA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«Я – в семейном и детском обществе»</w:t>
            </w:r>
            <w:r w:rsidR="00C41ECE"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2) Первоклассники готовят концерт </w:t>
            </w:r>
            <w:proofErr w:type="gramStart"/>
            <w:r w:rsidRPr="00EE2B8B">
              <w:rPr>
                <w:sz w:val="24"/>
                <w:szCs w:val="24"/>
              </w:rPr>
              <w:t>к</w:t>
            </w:r>
            <w:proofErr w:type="gramEnd"/>
            <w:r w:rsidRPr="00EE2B8B">
              <w:rPr>
                <w:sz w:val="24"/>
                <w:szCs w:val="24"/>
              </w:rPr>
              <w:t xml:space="preserve"> Дню учителя. </w:t>
            </w:r>
            <w:proofErr w:type="gramStart"/>
            <w:r w:rsidRPr="00EE2B8B">
              <w:rPr>
                <w:sz w:val="24"/>
                <w:szCs w:val="24"/>
              </w:rPr>
              <w:t>Для выступления нужны одинаковые платочки-галстучки.</w:t>
            </w:r>
            <w:proofErr w:type="gramEnd"/>
            <w:r w:rsidRPr="00EE2B8B">
              <w:rPr>
                <w:sz w:val="24"/>
                <w:szCs w:val="24"/>
              </w:rPr>
              <w:t xml:space="preserve"> Где их взять? Оля предлагает: «Меня мама научила вязать. Я свяжу платочки-галстучки, будет красиво».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04.03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фестиваль молодежи 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видео: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открытие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Международного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фестиваля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молодежи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студентов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2017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г.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Беседа: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для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чего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проводятся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Фестивали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молодежи.</w:t>
            </w:r>
          </w:p>
          <w:p w:rsidR="00C41ECE" w:rsidRPr="00EE2B8B" w:rsidRDefault="00C41ECE" w:rsidP="003E6C5C">
            <w:pPr>
              <w:pStyle w:val="TableParagraph"/>
              <w:spacing w:before="1"/>
              <w:ind w:left="-142" w:right="97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Фестиваля.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Вы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изучили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программу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хотите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выбрать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мероприятие,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на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которое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вам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хочется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пойти.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Поделитесь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своими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планами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</w:t>
            </w:r>
            <w:r w:rsidRPr="00EE2B8B">
              <w:rPr>
                <w:spacing w:val="-67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одноклассниками.</w:t>
            </w:r>
          </w:p>
          <w:p w:rsidR="00C41ECE" w:rsidRPr="00EE2B8B" w:rsidRDefault="00C41ECE" w:rsidP="003E6C5C">
            <w:pPr>
              <w:pStyle w:val="TableParagraph"/>
              <w:ind w:left="-142" w:right="97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Программа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Фестиваля: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1)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Образовательная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программа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«Россия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советское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время»,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«День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Африки»,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«День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Азии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Океании»,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«День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pacing w:val="-1"/>
                <w:sz w:val="24"/>
                <w:szCs w:val="24"/>
              </w:rPr>
              <w:t>Европы»,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pacing w:val="-1"/>
                <w:sz w:val="24"/>
                <w:szCs w:val="24"/>
              </w:rPr>
              <w:t>«Неграмотность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в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мире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борьба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с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ней».</w:t>
            </w:r>
            <w:r w:rsidRPr="00EE2B8B">
              <w:rPr>
                <w:spacing w:val="-1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2)</w:t>
            </w:r>
            <w:r w:rsidRPr="00EE2B8B">
              <w:rPr>
                <w:spacing w:val="-1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Культурная</w:t>
            </w:r>
            <w:r w:rsidRPr="00EE2B8B">
              <w:rPr>
                <w:spacing w:val="-1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программа</w:t>
            </w:r>
          </w:p>
          <w:p w:rsidR="00C41ECE" w:rsidRPr="00EE2B8B" w:rsidRDefault="00C41ECE" w:rsidP="003E6C5C">
            <w:pPr>
              <w:pStyle w:val="TableParagraph"/>
              <w:ind w:left="-142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–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«Джазовый</w:t>
            </w:r>
            <w:r w:rsidRPr="00EE2B8B">
              <w:rPr>
                <w:spacing w:val="-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фестиваль»,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«Музыка</w:t>
            </w:r>
            <w:r w:rsidRPr="00EE2B8B">
              <w:rPr>
                <w:spacing w:val="-6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будущего»,</w:t>
            </w:r>
            <w:r w:rsidRPr="00EE2B8B">
              <w:rPr>
                <w:spacing w:val="-4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«Танцевальная</w:t>
            </w:r>
            <w:r w:rsidRPr="00EE2B8B">
              <w:rPr>
                <w:spacing w:val="-5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lastRenderedPageBreak/>
              <w:t>академия»</w:t>
            </w:r>
          </w:p>
          <w:p w:rsidR="00C41ECE" w:rsidRPr="00EE2B8B" w:rsidRDefault="00C41ECE" w:rsidP="003E6C5C">
            <w:pPr>
              <w:pStyle w:val="TableParagraph"/>
              <w:ind w:left="-142" w:right="102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EE2B8B">
              <w:rPr>
                <w:spacing w:val="1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иллюстративным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материалом):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что</w:t>
            </w:r>
            <w:r w:rsidRPr="00EE2B8B">
              <w:rPr>
                <w:spacing w:val="-3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увидят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здесь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гости</w:t>
            </w:r>
            <w:r w:rsidRPr="00EE2B8B">
              <w:rPr>
                <w:spacing w:val="-2"/>
                <w:sz w:val="24"/>
                <w:szCs w:val="24"/>
              </w:rPr>
              <w:t xml:space="preserve"> </w:t>
            </w:r>
            <w:r w:rsidRPr="00EE2B8B">
              <w:rPr>
                <w:sz w:val="24"/>
                <w:szCs w:val="24"/>
              </w:rPr>
              <w:t>Фестиваля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11.03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81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Первым делом самолеты...</w:t>
            </w:r>
          </w:p>
          <w:p w:rsidR="00C41ECE" w:rsidRPr="00EE2B8B" w:rsidRDefault="00C41ECE" w:rsidP="003E6C5C">
            <w:pPr>
              <w:spacing w:line="259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О гражданской авиации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взлет самолета.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EE2B8B">
              <w:rPr>
                <w:sz w:val="24"/>
                <w:szCs w:val="24"/>
              </w:rPr>
              <w:t>Лупатова</w:t>
            </w:r>
            <w:proofErr w:type="spellEnd"/>
            <w:r w:rsidRPr="00EE2B8B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новые самолеты сегодня.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18.03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 - дорога  домой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EE2B8B">
              <w:rPr>
                <w:sz w:val="24"/>
                <w:szCs w:val="24"/>
              </w:rPr>
              <w:t>Салгирка</w:t>
            </w:r>
            <w:proofErr w:type="spellEnd"/>
            <w:r w:rsidRPr="00EE2B8B">
              <w:rPr>
                <w:sz w:val="24"/>
                <w:szCs w:val="24"/>
              </w:rPr>
              <w:t>, танк-памятник освободителям города от фашистов, Крымский театр кукол.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Работа с иллюстрациями: чем занимаются младшие школьники после уроков? Фотографии, отражающие, к примеру, игру в шашки и шахматы, танцы, занятие лепкой </w:t>
            </w:r>
            <w:r w:rsidRPr="00EE2B8B">
              <w:rPr>
                <w:sz w:val="24"/>
                <w:szCs w:val="24"/>
              </w:rPr>
              <w:lastRenderedPageBreak/>
              <w:t>или рисованием, театральной деятельностью.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01.04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79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- здоровая держава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Например, «Зарядка» (А. </w:t>
            </w:r>
            <w:proofErr w:type="spellStart"/>
            <w:r w:rsidRPr="00EE2B8B">
              <w:rPr>
                <w:sz w:val="24"/>
                <w:szCs w:val="24"/>
              </w:rPr>
              <w:t>Барто</w:t>
            </w:r>
            <w:proofErr w:type="spellEnd"/>
            <w:r w:rsidRPr="00EE2B8B">
              <w:rPr>
                <w:sz w:val="24"/>
                <w:szCs w:val="24"/>
              </w:rPr>
              <w:t>), «Купить можно много» (А. Гришин), «Солнце воздух и вода» (А. Усачев).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08.04</w:t>
            </w:r>
          </w:p>
        </w:tc>
        <w:tc>
          <w:tcPr>
            <w:tcW w:w="843" w:type="dxa"/>
          </w:tcPr>
          <w:p w:rsidR="00C41ECE" w:rsidRPr="00EE2B8B" w:rsidRDefault="00C41ECE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spacing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Цирк! Цирк! Цирк!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ECE" w:rsidRPr="00EE2B8B" w:rsidRDefault="00C41ECE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Почему и дети, и взрослые любят цирк?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Цирковые</w:t>
            </w:r>
            <w:r w:rsidRPr="00EE2B8B">
              <w:rPr>
                <w:sz w:val="24"/>
                <w:szCs w:val="24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EE2B8B">
              <w:rPr>
                <w:sz w:val="24"/>
                <w:szCs w:val="24"/>
              </w:rPr>
              <w:t>Кантемировых</w:t>
            </w:r>
            <w:proofErr w:type="spellEnd"/>
            <w:r w:rsidRPr="00EE2B8B">
              <w:rPr>
                <w:sz w:val="24"/>
                <w:szCs w:val="24"/>
              </w:rPr>
              <w:t>. Знаменитый «Уголок Дурова» и его основатель.</w:t>
            </w:r>
          </w:p>
          <w:p w:rsidR="00C41ECE" w:rsidRPr="00EE2B8B" w:rsidRDefault="00C41ECE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Великий клоун Ю. Никулин. Первая</w:t>
            </w:r>
            <w:r w:rsidRPr="00EE2B8B">
              <w:rPr>
                <w:sz w:val="24"/>
                <w:szCs w:val="24"/>
              </w:rPr>
              <w:tab/>
              <w:t>женщина-укротительница</w:t>
            </w:r>
            <w:r w:rsidRPr="00EE2B8B">
              <w:rPr>
                <w:sz w:val="24"/>
                <w:szCs w:val="24"/>
              </w:rPr>
              <w:tab/>
              <w:t xml:space="preserve">тигров Ю. </w:t>
            </w:r>
            <w:proofErr w:type="spellStart"/>
            <w:r w:rsidRPr="00EE2B8B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C41ECE" w:rsidRPr="00EE2B8B" w:rsidRDefault="00C41ECE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15.04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after="27"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«Вижу Землю»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Как современный школьник может изучать планету Земля?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</w:t>
            </w:r>
            <w:r w:rsidRPr="00EE2B8B">
              <w:rPr>
                <w:sz w:val="24"/>
                <w:szCs w:val="24"/>
              </w:rPr>
              <w:lastRenderedPageBreak/>
              <w:t>летчиком, а потом и космонавтом (ответственность, настойчивость, трудолюбие, мечтательность).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22.04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line="281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215 лет со дня рождения  Гоголя 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Рассматривание репродукции картины М. </w:t>
            </w:r>
            <w:proofErr w:type="spellStart"/>
            <w:r w:rsidRPr="00EE2B8B">
              <w:rPr>
                <w:sz w:val="24"/>
                <w:szCs w:val="24"/>
              </w:rPr>
              <w:t>Клодта</w:t>
            </w:r>
            <w:proofErr w:type="spellEnd"/>
            <w:r w:rsidRPr="00EE2B8B">
              <w:rPr>
                <w:sz w:val="24"/>
                <w:szCs w:val="24"/>
              </w:rPr>
              <w:t xml:space="preserve"> «Пушкин у Гоголя».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29.04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line="28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Экологичное</w:t>
            </w:r>
            <w:proofErr w:type="spellEnd"/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потребление </w:t>
            </w:r>
          </w:p>
          <w:p w:rsidR="003E6C5C" w:rsidRPr="00EE2B8B" w:rsidRDefault="003E6C5C" w:rsidP="003E6C5C">
            <w:pPr>
              <w:spacing w:line="259" w:lineRule="auto"/>
              <w:ind w:left="-14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proofErr w:type="spellStart"/>
            <w:r w:rsidRPr="00EE2B8B">
              <w:rPr>
                <w:sz w:val="24"/>
                <w:szCs w:val="24"/>
              </w:rPr>
              <w:t>Экологичное</w:t>
            </w:r>
            <w:proofErr w:type="spellEnd"/>
            <w:r w:rsidRPr="00EE2B8B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Воображаемая ситуация.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1) Представим, что</w:t>
            </w:r>
            <w:r w:rsidRPr="00EE2B8B">
              <w:rPr>
                <w:sz w:val="24"/>
                <w:szCs w:val="24"/>
              </w:rPr>
              <w:tab/>
              <w:t>мальчик</w:t>
            </w:r>
            <w:r w:rsidRPr="00EE2B8B">
              <w:rPr>
                <w:sz w:val="24"/>
                <w:szCs w:val="24"/>
              </w:rPr>
              <w:tab/>
              <w:t>порвал брюки. Предложите способы возможного использования этой вещи.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06.05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line="259" w:lineRule="auto"/>
              <w:ind w:left="-142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крут!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EE2B8B">
              <w:rPr>
                <w:sz w:val="24"/>
                <w:szCs w:val="24"/>
              </w:rPr>
              <w:tab/>
              <w:t>определяют успешность его трудовой деятельности: наличие знани</w:t>
            </w:r>
            <w:proofErr w:type="gramStart"/>
            <w:r w:rsidRPr="00EE2B8B">
              <w:rPr>
                <w:sz w:val="24"/>
                <w:szCs w:val="24"/>
              </w:rPr>
              <w:t>й-</w:t>
            </w:r>
            <w:proofErr w:type="gramEnd"/>
            <w:r w:rsidRPr="00EE2B8B">
              <w:rPr>
                <w:sz w:val="24"/>
                <w:szCs w:val="24"/>
              </w:rPr>
              <w:t xml:space="preserve"> умений, терпение, старательность, ответственность, </w:t>
            </w:r>
            <w:r w:rsidRPr="00EE2B8B">
              <w:rPr>
                <w:sz w:val="24"/>
                <w:szCs w:val="24"/>
              </w:rPr>
              <w:lastRenderedPageBreak/>
              <w:t>аккуратность и др.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Просмотр видео «Ежик – неумейка». Какое качество ежика помогло ему выбраться из кастрюли?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</w:t>
            </w:r>
            <w:proofErr w:type="gramStart"/>
            <w:r w:rsidRPr="00EE2B8B">
              <w:rPr>
                <w:sz w:val="24"/>
                <w:szCs w:val="24"/>
              </w:rPr>
              <w:t xml:space="preserve">не обращать </w:t>
            </w:r>
            <w:r w:rsidRPr="00EE2B8B">
              <w:rPr>
                <w:sz w:val="24"/>
                <w:szCs w:val="24"/>
              </w:rPr>
              <w:lastRenderedPageBreak/>
              <w:t>внимание</w:t>
            </w:r>
            <w:proofErr w:type="gramEnd"/>
            <w:r w:rsidRPr="00EE2B8B">
              <w:rPr>
                <w:sz w:val="24"/>
                <w:szCs w:val="24"/>
              </w:rPr>
              <w:t xml:space="preserve"> на неровности, нарушение пропорций?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Обсудим вместе: определим значение пословиц и поговорок о труде: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«Нужно наклониться, чтобы из ручья напиться»; «Была бы охота, </w:t>
            </w:r>
            <w:proofErr w:type="gramStart"/>
            <w:r w:rsidRPr="00EE2B8B">
              <w:rPr>
                <w:sz w:val="24"/>
                <w:szCs w:val="24"/>
              </w:rPr>
              <w:t>заладится</w:t>
            </w:r>
            <w:proofErr w:type="gramEnd"/>
            <w:r w:rsidRPr="00EE2B8B">
              <w:rPr>
                <w:sz w:val="24"/>
                <w:szCs w:val="24"/>
              </w:rPr>
              <w:t xml:space="preserve"> всякая работа», «Поспешишь – людей насмешишь». </w:t>
            </w:r>
            <w:proofErr w:type="gramStart"/>
            <w:r w:rsidRPr="00EE2B8B">
              <w:rPr>
                <w:sz w:val="24"/>
                <w:szCs w:val="24"/>
              </w:rPr>
              <w:t>Обратим внимание на слова, которые очень важны для работы (знания, умения, усердие, старание, терпение, желание).</w:t>
            </w:r>
            <w:proofErr w:type="gramEnd"/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13.05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памяти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EE2B8B">
              <w:rPr>
                <w:sz w:val="24"/>
                <w:szCs w:val="24"/>
              </w:rPr>
              <w:tab/>
              <w:t>забывать.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Преемственность в трудовой деятельности: декоративн</w:t>
            </w:r>
            <w:proofErr w:type="gramStart"/>
            <w:r w:rsidRPr="00EE2B8B">
              <w:rPr>
                <w:sz w:val="24"/>
                <w:szCs w:val="24"/>
              </w:rPr>
              <w:t>о-</w:t>
            </w:r>
            <w:proofErr w:type="gramEnd"/>
            <w:r w:rsidRPr="00EE2B8B">
              <w:rPr>
                <w:sz w:val="24"/>
                <w:szCs w:val="24"/>
              </w:rPr>
              <w:t xml:space="preserve"> прикладное искусство народов России. Трудовые династии.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Качества</w:t>
            </w:r>
            <w:r w:rsidRPr="00EE2B8B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Рассказы детей о своем семейном древе.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proofErr w:type="gramStart"/>
            <w:r w:rsidRPr="00EE2B8B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EE2B8B">
              <w:rPr>
                <w:sz w:val="24"/>
                <w:szCs w:val="24"/>
              </w:rPr>
              <w:t>Филимоновская</w:t>
            </w:r>
            <w:proofErr w:type="spellEnd"/>
            <w:r w:rsidRPr="00EE2B8B">
              <w:rPr>
                <w:sz w:val="24"/>
                <w:szCs w:val="24"/>
              </w:rPr>
              <w:t>, матрешка из Сергиева Посада – по выбору)</w:t>
            </w:r>
            <w:proofErr w:type="gramEnd"/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EE2B8B">
              <w:rPr>
                <w:sz w:val="24"/>
                <w:szCs w:val="24"/>
              </w:rPr>
              <w:t>рукоделец</w:t>
            </w:r>
            <w:proofErr w:type="spellEnd"/>
            <w:r w:rsidRPr="00EE2B8B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lastRenderedPageBreak/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20.05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after="27"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готов! </w:t>
            </w:r>
          </w:p>
          <w:p w:rsidR="003E6C5C" w:rsidRPr="00EE2B8B" w:rsidRDefault="003E6C5C" w:rsidP="003E6C5C">
            <w:pPr>
              <w:spacing w:after="27" w:line="259" w:lineRule="auto"/>
              <w:ind w:left="-142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дню </w:t>
            </w:r>
          </w:p>
          <w:p w:rsidR="003E6C5C" w:rsidRPr="00EE2B8B" w:rsidRDefault="003E6C5C" w:rsidP="003E6C5C">
            <w:pPr>
              <w:spacing w:after="26"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общественных </w:t>
            </w:r>
          </w:p>
          <w:p w:rsidR="003E6C5C" w:rsidRPr="00EE2B8B" w:rsidRDefault="003E6C5C" w:rsidP="003E6C5C">
            <w:pPr>
              <w:spacing w:line="259" w:lineRule="auto"/>
              <w:ind w:left="-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19 мая – День детских общественных организаций. Что такое</w:t>
            </w:r>
            <w:r w:rsidRPr="00EE2B8B">
              <w:rPr>
                <w:sz w:val="24"/>
                <w:szCs w:val="24"/>
              </w:rPr>
              <w:tab/>
              <w:t>общественная организация? Чем занимаются общественная организация (общественное</w:t>
            </w:r>
            <w:r w:rsidRPr="00EE2B8B">
              <w:rPr>
                <w:sz w:val="24"/>
                <w:szCs w:val="24"/>
              </w:rPr>
              <w:tab/>
            </w:r>
            <w:r w:rsidRPr="00EE2B8B">
              <w:rPr>
                <w:sz w:val="24"/>
                <w:szCs w:val="24"/>
              </w:rPr>
              <w:tab/>
              <w:t>движение)</w:t>
            </w:r>
          </w:p>
          <w:p w:rsidR="003E6C5C" w:rsidRPr="00EE2B8B" w:rsidRDefault="003E6C5C" w:rsidP="000421AB">
            <w:pPr>
              <w:pStyle w:val="TableParagraph"/>
              <w:ind w:left="68" w:right="98"/>
              <w:rPr>
                <w:b/>
                <w:sz w:val="24"/>
                <w:szCs w:val="24"/>
              </w:rPr>
            </w:pPr>
            <w:r w:rsidRPr="00EE2B8B">
              <w:rPr>
                <w:b/>
                <w:sz w:val="24"/>
                <w:szCs w:val="24"/>
              </w:rPr>
              <w:t>«Школа</w:t>
            </w:r>
            <w:r w:rsidRPr="00EE2B8B">
              <w:rPr>
                <w:b/>
                <w:sz w:val="24"/>
                <w:szCs w:val="24"/>
              </w:rPr>
              <w:tab/>
              <w:t>безопасности», «Зеленая планета»?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0421AB" w:rsidRPr="00EE2B8B" w:rsidTr="000421AB">
        <w:trPr>
          <w:trHeight w:val="305"/>
        </w:trPr>
        <w:tc>
          <w:tcPr>
            <w:tcW w:w="737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27.05</w:t>
            </w:r>
          </w:p>
        </w:tc>
        <w:tc>
          <w:tcPr>
            <w:tcW w:w="843" w:type="dxa"/>
          </w:tcPr>
          <w:p w:rsidR="003E6C5C" w:rsidRPr="00EE2B8B" w:rsidRDefault="003E6C5C" w:rsidP="003E6C5C">
            <w:pPr>
              <w:tabs>
                <w:tab w:val="left" w:pos="567"/>
                <w:tab w:val="left" w:pos="184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spacing w:after="4" w:line="278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Великий и могучий. </w:t>
            </w:r>
          </w:p>
          <w:p w:rsidR="003E6C5C" w:rsidRPr="00EE2B8B" w:rsidRDefault="003E6C5C" w:rsidP="003E6C5C">
            <w:pPr>
              <w:spacing w:line="281" w:lineRule="auto"/>
              <w:ind w:left="-142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225 – лети  со дня рождения А. С. Пушкина  </w:t>
            </w:r>
          </w:p>
          <w:p w:rsidR="003E6C5C" w:rsidRPr="00EE2B8B" w:rsidRDefault="003E6C5C" w:rsidP="003E6C5C">
            <w:pPr>
              <w:spacing w:line="259" w:lineRule="auto"/>
              <w:ind w:left="-14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3E6C5C" w:rsidRPr="00EE2B8B" w:rsidRDefault="003E6C5C" w:rsidP="000421AB">
            <w:pPr>
              <w:pStyle w:val="TableParagraph"/>
              <w:ind w:left="68" w:right="98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Саша: - Еще, нянюшка, еще!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Няня: - Поздно, голубчик Александр Сергеевич, спать пора</w:t>
            </w:r>
            <w:proofErr w:type="gramStart"/>
            <w:r w:rsidRPr="00EE2B8B">
              <w:rPr>
                <w:sz w:val="24"/>
                <w:szCs w:val="24"/>
              </w:rPr>
              <w:t>… Н</w:t>
            </w:r>
            <w:proofErr w:type="gramEnd"/>
            <w:r w:rsidRPr="00EE2B8B">
              <w:rPr>
                <w:sz w:val="24"/>
                <w:szCs w:val="24"/>
              </w:rPr>
              <w:t>у да ладно, слушай еще. У моря-лукоморья стоит дуб, а на том дубу золотые цепи…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3E6C5C" w:rsidRPr="00EE2B8B" w:rsidRDefault="003E6C5C" w:rsidP="003E6C5C">
            <w:pPr>
              <w:pStyle w:val="TableParagraph"/>
              <w:ind w:left="-142" w:right="99" w:firstLine="339"/>
              <w:rPr>
                <w:sz w:val="24"/>
                <w:szCs w:val="24"/>
              </w:rPr>
            </w:pPr>
            <w:r w:rsidRPr="00EE2B8B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</w:tbl>
    <w:p w:rsidR="00047E27" w:rsidRPr="00EE2B8B" w:rsidRDefault="00047E27" w:rsidP="003E6C5C">
      <w:pPr>
        <w:tabs>
          <w:tab w:val="left" w:pos="567"/>
          <w:tab w:val="left" w:pos="1845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12205" w:rsidRPr="00EE2B8B" w:rsidRDefault="00812205" w:rsidP="003E6C5C">
      <w:pPr>
        <w:tabs>
          <w:tab w:val="left" w:pos="567"/>
          <w:tab w:val="left" w:pos="1845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812205" w:rsidRPr="00EE2B8B" w:rsidSect="003E6C5C">
      <w:pgSz w:w="16838" w:h="11906" w:orient="landscape"/>
      <w:pgMar w:top="851" w:right="1134" w:bottom="1559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2" w:rsidRDefault="008F26C2" w:rsidP="00CF646C">
      <w:pPr>
        <w:spacing w:after="0" w:line="240" w:lineRule="auto"/>
      </w:pPr>
      <w:r>
        <w:separator/>
      </w:r>
    </w:p>
  </w:endnote>
  <w:endnote w:type="continuationSeparator" w:id="0">
    <w:p w:rsidR="008F26C2" w:rsidRDefault="008F26C2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2" w:rsidRDefault="008F26C2" w:rsidP="00CF646C">
      <w:pPr>
        <w:spacing w:after="0" w:line="240" w:lineRule="auto"/>
      </w:pPr>
      <w:r>
        <w:separator/>
      </w:r>
    </w:p>
  </w:footnote>
  <w:footnote w:type="continuationSeparator" w:id="0">
    <w:p w:rsidR="008F26C2" w:rsidRDefault="008F26C2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655EF2"/>
    <w:multiLevelType w:val="hybridMultilevel"/>
    <w:tmpl w:val="6C28DAA6"/>
    <w:lvl w:ilvl="0" w:tplc="3DFA1F2E">
      <w:start w:val="3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40129"/>
    <w:multiLevelType w:val="multilevel"/>
    <w:tmpl w:val="40567F6E"/>
    <w:lvl w:ilvl="0">
      <w:start w:val="3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5"/>
      <w:numFmt w:val="decimal"/>
      <w:lvlText w:val="%1.%2"/>
      <w:lvlJc w:val="left"/>
      <w:pPr>
        <w:ind w:left="87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6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93B22"/>
    <w:multiLevelType w:val="hybridMultilevel"/>
    <w:tmpl w:val="DF5AFDF6"/>
    <w:lvl w:ilvl="0" w:tplc="089CA0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3"/>
  </w:num>
  <w:num w:numId="7">
    <w:abstractNumId w:val="20"/>
  </w:num>
  <w:num w:numId="8">
    <w:abstractNumId w:val="17"/>
  </w:num>
  <w:num w:numId="9">
    <w:abstractNumId w:val="16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21"/>
  </w:num>
  <w:num w:numId="15">
    <w:abstractNumId w:val="8"/>
  </w:num>
  <w:num w:numId="16">
    <w:abstractNumId w:val="4"/>
  </w:num>
  <w:num w:numId="17">
    <w:abstractNumId w:val="6"/>
  </w:num>
  <w:num w:numId="18">
    <w:abstractNumId w:val="11"/>
  </w:num>
  <w:num w:numId="19">
    <w:abstractNumId w:val="14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5"/>
    <w:rsid w:val="000323A9"/>
    <w:rsid w:val="000421AB"/>
    <w:rsid w:val="00047E27"/>
    <w:rsid w:val="00203AA2"/>
    <w:rsid w:val="00312915"/>
    <w:rsid w:val="003E6C5C"/>
    <w:rsid w:val="00420E2D"/>
    <w:rsid w:val="004574A3"/>
    <w:rsid w:val="00476CE3"/>
    <w:rsid w:val="004B7CFC"/>
    <w:rsid w:val="005B26FF"/>
    <w:rsid w:val="006A38A7"/>
    <w:rsid w:val="006E1460"/>
    <w:rsid w:val="006F693E"/>
    <w:rsid w:val="00712934"/>
    <w:rsid w:val="00786EAE"/>
    <w:rsid w:val="00812205"/>
    <w:rsid w:val="008B632A"/>
    <w:rsid w:val="008F26C2"/>
    <w:rsid w:val="0095113F"/>
    <w:rsid w:val="00995008"/>
    <w:rsid w:val="00A513B9"/>
    <w:rsid w:val="00BB79C6"/>
    <w:rsid w:val="00C41ECE"/>
    <w:rsid w:val="00CC5A93"/>
    <w:rsid w:val="00CF646C"/>
    <w:rsid w:val="00E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paragraph" w:styleId="4">
    <w:name w:val="heading 4"/>
    <w:basedOn w:val="a"/>
    <w:link w:val="40"/>
    <w:uiPriority w:val="1"/>
    <w:qFormat/>
    <w:rsid w:val="006E1460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1"/>
    <w:rsid w:val="006E14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6E146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E14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1460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3E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paragraph" w:styleId="4">
    <w:name w:val="heading 4"/>
    <w:basedOn w:val="a"/>
    <w:link w:val="40"/>
    <w:uiPriority w:val="1"/>
    <w:qFormat/>
    <w:rsid w:val="006E1460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1"/>
    <w:rsid w:val="006E14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6E146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E14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1460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3E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Аня</cp:lastModifiedBy>
  <cp:revision>3</cp:revision>
  <cp:lastPrinted>2022-09-23T05:57:00Z</cp:lastPrinted>
  <dcterms:created xsi:type="dcterms:W3CDTF">2023-09-03T17:22:00Z</dcterms:created>
  <dcterms:modified xsi:type="dcterms:W3CDTF">2023-09-03T17:28:00Z</dcterms:modified>
</cp:coreProperties>
</file>