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DC" w:rsidRDefault="00C067DC" w:rsidP="00B61210">
      <w:pPr>
        <w:tabs>
          <w:tab w:val="left" w:pos="0"/>
        </w:tabs>
        <w:spacing w:after="0" w:line="240" w:lineRule="auto"/>
        <w:jc w:val="center"/>
        <w:rPr>
          <w:rFonts w:ascii="Times New Roman" w:hAnsi="Times New Roman" w:cs="Times New Roman"/>
          <w:b/>
          <w:sz w:val="24"/>
          <w:szCs w:val="24"/>
        </w:rPr>
      </w:pPr>
    </w:p>
    <w:p w:rsidR="00C067DC" w:rsidRDefault="00C067DC" w:rsidP="00B61210">
      <w:pPr>
        <w:tabs>
          <w:tab w:val="left" w:pos="0"/>
        </w:tabs>
        <w:spacing w:after="0" w:line="240" w:lineRule="auto"/>
        <w:jc w:val="center"/>
        <w:rPr>
          <w:rFonts w:ascii="Times New Roman" w:hAnsi="Times New Roman" w:cs="Times New Roman"/>
          <w:b/>
          <w:sz w:val="24"/>
          <w:szCs w:val="24"/>
        </w:rPr>
      </w:pPr>
    </w:p>
    <w:p w:rsidR="00B61210" w:rsidRPr="004769EB" w:rsidRDefault="00B61210" w:rsidP="00B61210">
      <w:pPr>
        <w:tabs>
          <w:tab w:val="left" w:pos="0"/>
        </w:tabs>
        <w:spacing w:after="0" w:line="240" w:lineRule="auto"/>
        <w:jc w:val="center"/>
        <w:rPr>
          <w:rFonts w:ascii="Times New Roman" w:hAnsi="Times New Roman" w:cs="Times New Roman"/>
          <w:b/>
          <w:sz w:val="24"/>
          <w:szCs w:val="24"/>
        </w:rPr>
      </w:pPr>
      <w:r w:rsidRPr="004769EB">
        <w:rPr>
          <w:rFonts w:ascii="Times New Roman" w:hAnsi="Times New Roman" w:cs="Times New Roman"/>
          <w:b/>
          <w:sz w:val="24"/>
          <w:szCs w:val="24"/>
        </w:rPr>
        <w:t>Муниципальное бюджетное общеобразовательное учреждение</w:t>
      </w:r>
    </w:p>
    <w:p w:rsidR="00B61210" w:rsidRPr="004769EB" w:rsidRDefault="00B61210" w:rsidP="00B61210">
      <w:pPr>
        <w:tabs>
          <w:tab w:val="left" w:pos="0"/>
        </w:tabs>
        <w:spacing w:after="0" w:line="240" w:lineRule="auto"/>
        <w:jc w:val="center"/>
        <w:rPr>
          <w:rFonts w:ascii="Times New Roman" w:hAnsi="Times New Roman" w:cs="Times New Roman"/>
          <w:b/>
          <w:sz w:val="24"/>
          <w:szCs w:val="24"/>
        </w:rPr>
      </w:pPr>
      <w:r w:rsidRPr="004769EB">
        <w:rPr>
          <w:rFonts w:ascii="Times New Roman" w:hAnsi="Times New Roman" w:cs="Times New Roman"/>
          <w:b/>
          <w:sz w:val="24"/>
          <w:szCs w:val="24"/>
        </w:rPr>
        <w:t xml:space="preserve">«Константиновская школа»             </w:t>
      </w:r>
    </w:p>
    <w:p w:rsidR="00B61210" w:rsidRPr="004769EB" w:rsidRDefault="00B61210" w:rsidP="00B61210">
      <w:pPr>
        <w:tabs>
          <w:tab w:val="left" w:pos="0"/>
        </w:tabs>
        <w:spacing w:after="0" w:line="240" w:lineRule="auto"/>
        <w:jc w:val="center"/>
        <w:rPr>
          <w:rFonts w:ascii="Times New Roman" w:hAnsi="Times New Roman" w:cs="Times New Roman"/>
          <w:b/>
          <w:sz w:val="24"/>
          <w:szCs w:val="24"/>
        </w:rPr>
      </w:pPr>
      <w:r w:rsidRPr="004769EB">
        <w:rPr>
          <w:rFonts w:ascii="Times New Roman" w:hAnsi="Times New Roman" w:cs="Times New Roman"/>
          <w:b/>
          <w:sz w:val="24"/>
          <w:szCs w:val="24"/>
        </w:rPr>
        <w:t>Симферопольского района Республики Крым</w:t>
      </w: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4647"/>
        <w:gridCol w:w="4618"/>
      </w:tblGrid>
      <w:tr w:rsidR="00B61210" w:rsidRPr="0068777D" w:rsidTr="00855F14">
        <w:trPr>
          <w:trHeight w:val="1967"/>
        </w:trPr>
        <w:tc>
          <w:tcPr>
            <w:tcW w:w="5117" w:type="dxa"/>
          </w:tcPr>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РАССМОТРЕНО</w:t>
            </w: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Ш</w:t>
            </w:r>
            <w:r w:rsidRPr="004769EB">
              <w:rPr>
                <w:rFonts w:ascii="Times New Roman" w:hAnsi="Times New Roman" w:cs="Times New Roman"/>
                <w:bCs/>
                <w:sz w:val="24"/>
                <w:szCs w:val="24"/>
              </w:rPr>
              <w:t>МО  учителей</w:t>
            </w: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естественно</w:t>
            </w:r>
            <w:r w:rsidRPr="004769EB">
              <w:rPr>
                <w:rFonts w:ascii="Times New Roman" w:hAnsi="Times New Roman" w:cs="Times New Roman"/>
                <w:bCs/>
                <w:sz w:val="24"/>
                <w:szCs w:val="24"/>
              </w:rPr>
              <w:t>научного  цикла</w:t>
            </w:r>
          </w:p>
          <w:p w:rsidR="00B61210"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Протокол    от 30 08 24№3</w:t>
            </w:r>
          </w:p>
          <w:p w:rsidR="00B61210" w:rsidRPr="004769EB" w:rsidRDefault="00B61210" w:rsidP="00E66D8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Руководитель     А.А.Соколовская</w:t>
            </w:r>
            <w:r w:rsidRPr="004769EB">
              <w:rPr>
                <w:rFonts w:ascii="Times New Roman" w:hAnsi="Times New Roman" w:cs="Times New Roman"/>
                <w:bCs/>
                <w:sz w:val="24"/>
                <w:szCs w:val="24"/>
              </w:rPr>
              <w:t xml:space="preserve">     </w:t>
            </w:r>
          </w:p>
          <w:p w:rsidR="00B61210" w:rsidRPr="004769EB" w:rsidRDefault="00B61210" w:rsidP="00E66D8F">
            <w:pPr>
              <w:spacing w:after="0" w:line="240" w:lineRule="auto"/>
              <w:jc w:val="center"/>
              <w:rPr>
                <w:rFonts w:ascii="Times New Roman" w:hAnsi="Times New Roman" w:cs="Times New Roman"/>
                <w:sz w:val="24"/>
                <w:szCs w:val="24"/>
              </w:rPr>
            </w:pPr>
          </w:p>
        </w:tc>
        <w:tc>
          <w:tcPr>
            <w:tcW w:w="5118" w:type="dxa"/>
          </w:tcPr>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СОГЛАСОВАНО</w:t>
            </w:r>
          </w:p>
          <w:p w:rsidR="00B61210" w:rsidRPr="004769EB" w:rsidRDefault="00B61210" w:rsidP="00E66D8F">
            <w:pPr>
              <w:spacing w:after="0" w:line="240" w:lineRule="auto"/>
              <w:jc w:val="center"/>
              <w:rPr>
                <w:rFonts w:ascii="Times New Roman" w:hAnsi="Times New Roman" w:cs="Times New Roman"/>
                <w:bCs/>
                <w:sz w:val="24"/>
                <w:szCs w:val="24"/>
              </w:rPr>
            </w:pPr>
            <w:r w:rsidRPr="004769EB">
              <w:rPr>
                <w:rFonts w:ascii="Times New Roman" w:hAnsi="Times New Roman" w:cs="Times New Roman"/>
                <w:bCs/>
                <w:sz w:val="24"/>
                <w:szCs w:val="24"/>
              </w:rPr>
              <w:t>заместитель директора по УВР</w:t>
            </w:r>
          </w:p>
          <w:p w:rsidR="00B61210" w:rsidRPr="004769EB" w:rsidRDefault="00B61210" w:rsidP="00E66D8F">
            <w:pPr>
              <w:spacing w:after="0" w:line="240" w:lineRule="auto"/>
              <w:jc w:val="center"/>
              <w:rPr>
                <w:rFonts w:ascii="Times New Roman" w:hAnsi="Times New Roman" w:cs="Times New Roman"/>
                <w:sz w:val="24"/>
                <w:szCs w:val="24"/>
              </w:rPr>
            </w:pPr>
            <w:r w:rsidRPr="004769EB">
              <w:rPr>
                <w:rFonts w:ascii="Times New Roman" w:hAnsi="Times New Roman" w:cs="Times New Roman"/>
                <w:bCs/>
                <w:sz w:val="24"/>
                <w:szCs w:val="24"/>
              </w:rPr>
              <w:t>_____________ Т.В. Кириченко</w:t>
            </w:r>
          </w:p>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sz w:val="24"/>
                <w:szCs w:val="24"/>
              </w:rPr>
            </w:pPr>
          </w:p>
        </w:tc>
        <w:tc>
          <w:tcPr>
            <w:tcW w:w="5118" w:type="dxa"/>
          </w:tcPr>
          <w:p w:rsidR="00B61210" w:rsidRPr="004769EB" w:rsidRDefault="00B61210" w:rsidP="00E66D8F">
            <w:pPr>
              <w:spacing w:after="0" w:line="240" w:lineRule="auto"/>
              <w:jc w:val="center"/>
              <w:rPr>
                <w:rFonts w:ascii="Times New Roman" w:hAnsi="Times New Roman" w:cs="Times New Roman"/>
                <w:bCs/>
                <w:sz w:val="24"/>
                <w:szCs w:val="24"/>
              </w:rPr>
            </w:pPr>
          </w:p>
          <w:p w:rsidR="00B61210" w:rsidRPr="004769EB" w:rsidRDefault="00B61210" w:rsidP="00E66D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УТВЕРЖДЕНО</w:t>
            </w:r>
          </w:p>
          <w:p w:rsidR="00B61210" w:rsidRPr="004769EB" w:rsidRDefault="00B61210" w:rsidP="00E66D8F">
            <w:pPr>
              <w:spacing w:after="0" w:line="240" w:lineRule="auto"/>
              <w:jc w:val="center"/>
              <w:rPr>
                <w:rFonts w:ascii="Times New Roman" w:hAnsi="Times New Roman" w:cs="Times New Roman"/>
                <w:bCs/>
                <w:sz w:val="24"/>
                <w:szCs w:val="24"/>
              </w:rPr>
            </w:pPr>
            <w:r w:rsidRPr="004769EB">
              <w:rPr>
                <w:rFonts w:ascii="Times New Roman" w:hAnsi="Times New Roman" w:cs="Times New Roman"/>
                <w:bCs/>
                <w:sz w:val="24"/>
                <w:szCs w:val="24"/>
              </w:rPr>
              <w:t>Директор  школы</w:t>
            </w:r>
          </w:p>
          <w:p w:rsidR="00B61210" w:rsidRPr="004769EB" w:rsidRDefault="00B61210" w:rsidP="00E66D8F">
            <w:pPr>
              <w:spacing w:after="0" w:line="240" w:lineRule="auto"/>
              <w:jc w:val="center"/>
              <w:rPr>
                <w:rFonts w:ascii="Times New Roman" w:hAnsi="Times New Roman" w:cs="Times New Roman"/>
                <w:bCs/>
                <w:sz w:val="24"/>
                <w:szCs w:val="24"/>
              </w:rPr>
            </w:pPr>
            <w:r w:rsidRPr="004769EB">
              <w:rPr>
                <w:rFonts w:ascii="Times New Roman" w:hAnsi="Times New Roman" w:cs="Times New Roman"/>
                <w:bCs/>
                <w:sz w:val="24"/>
                <w:szCs w:val="24"/>
              </w:rPr>
              <w:t>__</w:t>
            </w:r>
            <w:r w:rsidRPr="004769EB">
              <w:rPr>
                <w:rFonts w:ascii="Times New Roman" w:hAnsi="Times New Roman" w:cs="Times New Roman"/>
                <w:sz w:val="24"/>
                <w:szCs w:val="24"/>
              </w:rPr>
              <w:t>_______</w:t>
            </w:r>
            <w:r w:rsidRPr="004769EB">
              <w:rPr>
                <w:rFonts w:ascii="Times New Roman" w:hAnsi="Times New Roman" w:cs="Times New Roman"/>
                <w:bCs/>
                <w:sz w:val="24"/>
                <w:szCs w:val="24"/>
              </w:rPr>
              <w:t xml:space="preserve"> М.В. </w:t>
            </w:r>
            <w:proofErr w:type="spellStart"/>
            <w:r w:rsidRPr="004769EB">
              <w:rPr>
                <w:rFonts w:ascii="Times New Roman" w:hAnsi="Times New Roman" w:cs="Times New Roman"/>
                <w:bCs/>
                <w:sz w:val="24"/>
                <w:szCs w:val="24"/>
              </w:rPr>
              <w:t>Маршалок</w:t>
            </w:r>
            <w:proofErr w:type="spellEnd"/>
          </w:p>
          <w:p w:rsidR="00B61210" w:rsidRPr="0068777D" w:rsidRDefault="00B61210" w:rsidP="00E66D8F">
            <w:pPr>
              <w:spacing w:after="0" w:line="240" w:lineRule="auto"/>
              <w:jc w:val="center"/>
              <w:rPr>
                <w:rFonts w:ascii="Times New Roman" w:hAnsi="Times New Roman" w:cs="Times New Roman"/>
                <w:sz w:val="24"/>
                <w:szCs w:val="24"/>
              </w:rPr>
            </w:pPr>
            <w:r w:rsidRPr="004769EB">
              <w:rPr>
                <w:rFonts w:ascii="Times New Roman" w:hAnsi="Times New Roman" w:cs="Times New Roman"/>
                <w:sz w:val="24"/>
                <w:szCs w:val="24"/>
              </w:rPr>
              <w:t xml:space="preserve">Приказ </w:t>
            </w:r>
            <w:r>
              <w:rPr>
                <w:rFonts w:ascii="Times New Roman" w:hAnsi="Times New Roman" w:cs="Times New Roman"/>
                <w:sz w:val="24"/>
                <w:szCs w:val="24"/>
              </w:rPr>
              <w:t xml:space="preserve"> от30.08.24 №277-О</w:t>
            </w:r>
          </w:p>
        </w:tc>
      </w:tr>
    </w:tbl>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6109AE" w:rsidRDefault="006109AE" w:rsidP="0083578D">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83578D" w:rsidRPr="0083578D" w:rsidRDefault="003159BA"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8"/>
          <w:lang w:eastAsia="ru-RU"/>
        </w:rPr>
        <w:t xml:space="preserve"> Календарно-тематическое планирование</w:t>
      </w:r>
    </w:p>
    <w:p w:rsidR="0083578D" w:rsidRPr="0083578D" w:rsidRDefault="0083578D"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8"/>
          <w:lang w:eastAsia="ru-RU"/>
        </w:rPr>
        <w:t>курса внеурочной деятельности</w:t>
      </w:r>
    </w:p>
    <w:p w:rsidR="0083578D" w:rsidRPr="0083578D" w:rsidRDefault="0083578D"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8"/>
          <w:lang w:eastAsia="ru-RU"/>
        </w:rPr>
        <w:t> «</w:t>
      </w:r>
      <w:r w:rsidR="006109AE">
        <w:rPr>
          <w:rFonts w:ascii="Times New Roman" w:eastAsia="Times New Roman" w:hAnsi="Times New Roman" w:cs="Times New Roman"/>
          <w:color w:val="000000"/>
          <w:sz w:val="28"/>
          <w:lang w:eastAsia="ru-RU"/>
        </w:rPr>
        <w:t xml:space="preserve">  Решение</w:t>
      </w:r>
      <w:r w:rsidRPr="0083578D">
        <w:rPr>
          <w:rFonts w:ascii="Times New Roman" w:eastAsia="Times New Roman" w:hAnsi="Times New Roman" w:cs="Times New Roman"/>
          <w:color w:val="000000"/>
          <w:sz w:val="28"/>
          <w:lang w:eastAsia="ru-RU"/>
        </w:rPr>
        <w:t xml:space="preserve"> </w:t>
      </w:r>
      <w:r w:rsidR="006109AE">
        <w:rPr>
          <w:rFonts w:ascii="Times New Roman" w:eastAsia="Times New Roman" w:hAnsi="Times New Roman" w:cs="Times New Roman"/>
          <w:color w:val="000000"/>
          <w:sz w:val="28"/>
          <w:lang w:eastAsia="ru-RU"/>
        </w:rPr>
        <w:t xml:space="preserve"> задач по физике</w:t>
      </w:r>
      <w:r w:rsidRPr="0083578D">
        <w:rPr>
          <w:rFonts w:ascii="Times New Roman" w:eastAsia="Times New Roman" w:hAnsi="Times New Roman" w:cs="Times New Roman"/>
          <w:color w:val="000000"/>
          <w:sz w:val="28"/>
          <w:lang w:eastAsia="ru-RU"/>
        </w:rPr>
        <w:t>»</w:t>
      </w:r>
    </w:p>
    <w:p w:rsidR="0083578D" w:rsidRPr="0083578D" w:rsidRDefault="0083578D" w:rsidP="0083578D">
      <w:pPr>
        <w:shd w:val="clear" w:color="auto" w:fill="FFFFFF"/>
        <w:spacing w:after="0" w:line="240" w:lineRule="auto"/>
        <w:ind w:firstLine="710"/>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8"/>
          <w:lang w:eastAsia="ru-RU"/>
        </w:rPr>
        <w:t>для</w:t>
      </w:r>
      <w:r w:rsidR="003159BA">
        <w:rPr>
          <w:rFonts w:ascii="Times New Roman" w:eastAsia="Times New Roman" w:hAnsi="Times New Roman" w:cs="Times New Roman"/>
          <w:color w:val="000000"/>
          <w:sz w:val="28"/>
          <w:lang w:eastAsia="ru-RU"/>
        </w:rPr>
        <w:t xml:space="preserve"> обучающихся </w:t>
      </w:r>
      <w:r w:rsidRPr="0083578D">
        <w:rPr>
          <w:rFonts w:ascii="Times New Roman" w:eastAsia="Times New Roman" w:hAnsi="Times New Roman" w:cs="Times New Roman"/>
          <w:color w:val="000000"/>
          <w:sz w:val="28"/>
          <w:lang w:eastAsia="ru-RU"/>
        </w:rPr>
        <w:t xml:space="preserve"> 9</w:t>
      </w:r>
      <w:r w:rsidR="00A17122">
        <w:rPr>
          <w:rFonts w:ascii="Times New Roman" w:eastAsia="Times New Roman" w:hAnsi="Times New Roman" w:cs="Times New Roman"/>
          <w:color w:val="000000"/>
          <w:sz w:val="28"/>
          <w:lang w:eastAsia="ru-RU"/>
        </w:rPr>
        <w:t>-Б</w:t>
      </w:r>
      <w:r w:rsidRPr="0083578D">
        <w:rPr>
          <w:rFonts w:ascii="Times New Roman" w:eastAsia="Times New Roman" w:hAnsi="Times New Roman" w:cs="Times New Roman"/>
          <w:color w:val="000000"/>
          <w:sz w:val="28"/>
          <w:lang w:eastAsia="ru-RU"/>
        </w:rPr>
        <w:t xml:space="preserve"> класса</w:t>
      </w:r>
    </w:p>
    <w:p w:rsidR="0083578D" w:rsidRPr="0083578D" w:rsidRDefault="003159BA" w:rsidP="0083578D">
      <w:pPr>
        <w:shd w:val="clear" w:color="auto" w:fill="FFFFFF"/>
        <w:spacing w:line="240" w:lineRule="auto"/>
        <w:ind w:firstLine="710"/>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8"/>
          <w:lang w:eastAsia="ru-RU"/>
        </w:rPr>
        <w:t xml:space="preserve"> </w:t>
      </w:r>
    </w:p>
    <w:p w:rsidR="0083578D" w:rsidRPr="0083578D" w:rsidRDefault="003159BA" w:rsidP="0083578D">
      <w:pPr>
        <w:shd w:val="clear" w:color="auto" w:fill="FFFFFF"/>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8"/>
          <w:lang w:eastAsia="ru-RU"/>
        </w:rPr>
        <w:t xml:space="preserve"> </w:t>
      </w: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09AE" w:rsidRDefault="006109AE" w:rsidP="008357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55F14" w:rsidRDefault="00855F14" w:rsidP="00C067DC">
      <w:pPr>
        <w:shd w:val="clear" w:color="auto" w:fill="FFFFFF"/>
        <w:spacing w:after="0" w:line="240" w:lineRule="auto"/>
        <w:rPr>
          <w:rFonts w:ascii="Times New Roman" w:eastAsia="Times New Roman" w:hAnsi="Times New Roman" w:cs="Times New Roman"/>
          <w:b/>
          <w:color w:val="000000"/>
          <w:sz w:val="32"/>
          <w:szCs w:val="24"/>
          <w:lang w:eastAsia="ru-RU"/>
        </w:rPr>
      </w:pPr>
    </w:p>
    <w:p w:rsidR="00855F14" w:rsidRDefault="00855F14" w:rsidP="00C067DC">
      <w:pPr>
        <w:shd w:val="clear" w:color="auto" w:fill="FFFFFF"/>
        <w:spacing w:after="0" w:line="240" w:lineRule="auto"/>
        <w:rPr>
          <w:rFonts w:ascii="Times New Roman" w:eastAsia="Times New Roman" w:hAnsi="Times New Roman" w:cs="Times New Roman"/>
          <w:b/>
          <w:color w:val="000000"/>
          <w:sz w:val="32"/>
          <w:szCs w:val="24"/>
          <w:lang w:eastAsia="ru-RU"/>
        </w:rPr>
      </w:pPr>
    </w:p>
    <w:p w:rsidR="0083578D" w:rsidRPr="00C067DC" w:rsidRDefault="0083578D" w:rsidP="00C067DC">
      <w:pPr>
        <w:shd w:val="clear" w:color="auto" w:fill="FFFFFF"/>
        <w:spacing w:after="0" w:line="240" w:lineRule="auto"/>
        <w:rPr>
          <w:rFonts w:ascii="Calibri" w:eastAsia="Times New Roman" w:hAnsi="Calibri" w:cs="Arial"/>
          <w:b/>
          <w:color w:val="000000"/>
          <w:sz w:val="24"/>
          <w:szCs w:val="20"/>
          <w:lang w:eastAsia="ru-RU"/>
        </w:rPr>
      </w:pPr>
      <w:r w:rsidRPr="00C067DC">
        <w:rPr>
          <w:rFonts w:ascii="Times New Roman" w:eastAsia="Times New Roman" w:hAnsi="Times New Roman" w:cs="Times New Roman"/>
          <w:b/>
          <w:color w:val="000000"/>
          <w:sz w:val="32"/>
          <w:szCs w:val="24"/>
          <w:lang w:eastAsia="ru-RU"/>
        </w:rPr>
        <w:t>Пояснительная записка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Курс внеурочной деятельности «Методы решения физических задач» направлен на достижение следующих </w:t>
      </w:r>
      <w:r w:rsidRPr="0083578D">
        <w:rPr>
          <w:rFonts w:ascii="Times New Roman" w:eastAsia="Times New Roman" w:hAnsi="Times New Roman" w:cs="Times New Roman"/>
          <w:b/>
          <w:bCs/>
          <w:color w:val="000000"/>
          <w:sz w:val="24"/>
          <w:szCs w:val="24"/>
          <w:lang w:eastAsia="ru-RU"/>
        </w:rPr>
        <w:t>целей:</w:t>
      </w:r>
    </w:p>
    <w:p w:rsidR="0083578D" w:rsidRPr="0083578D" w:rsidRDefault="0083578D" w:rsidP="0083578D">
      <w:pPr>
        <w:numPr>
          <w:ilvl w:val="0"/>
          <w:numId w:val="1"/>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освоение знаний</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о механических, тепловых, электромагнитных и</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3578D" w:rsidRPr="0083578D" w:rsidRDefault="0083578D" w:rsidP="0083578D">
      <w:pPr>
        <w:numPr>
          <w:ilvl w:val="0"/>
          <w:numId w:val="2"/>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овладение умениями</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проводить наблюдения природных явлений,</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3578D" w:rsidRPr="0083578D" w:rsidRDefault="0083578D" w:rsidP="0083578D">
      <w:pPr>
        <w:numPr>
          <w:ilvl w:val="0"/>
          <w:numId w:val="3"/>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развитие</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3578D" w:rsidRPr="0083578D" w:rsidRDefault="0083578D" w:rsidP="0083578D">
      <w:pPr>
        <w:numPr>
          <w:ilvl w:val="0"/>
          <w:numId w:val="4"/>
        </w:numPr>
        <w:shd w:val="clear" w:color="auto" w:fill="FFFFFF"/>
        <w:spacing w:before="44" w:after="44" w:line="240" w:lineRule="auto"/>
        <w:ind w:left="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воспитание убежденности в возможности познания природы, в</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применение полученных знаний и умений</w:t>
      </w:r>
      <w:r w:rsidRPr="0083578D">
        <w:rPr>
          <w:rFonts w:ascii="Times New Roman" w:eastAsia="Times New Roman" w:hAnsi="Times New Roman" w:cs="Times New Roman"/>
          <w:i/>
          <w:iCs/>
          <w:color w:val="000000"/>
          <w:sz w:val="24"/>
          <w:szCs w:val="24"/>
          <w:lang w:eastAsia="ru-RU"/>
        </w:rPr>
        <w:t> </w:t>
      </w:r>
      <w:r w:rsidRPr="0083578D">
        <w:rPr>
          <w:rFonts w:ascii="Times New Roman" w:eastAsia="Times New Roman" w:hAnsi="Times New Roman" w:cs="Times New Roman"/>
          <w:color w:val="000000"/>
          <w:sz w:val="24"/>
          <w:szCs w:val="24"/>
          <w:lang w:eastAsia="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3578D" w:rsidRPr="0083578D" w:rsidRDefault="0083578D" w:rsidP="0083578D">
      <w:pPr>
        <w:shd w:val="clear" w:color="auto" w:fill="FFFFFF"/>
        <w:spacing w:after="0" w:line="240" w:lineRule="auto"/>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b/>
          <w:bCs/>
          <w:color w:val="000000"/>
          <w:sz w:val="24"/>
          <w:szCs w:val="24"/>
          <w:lang w:eastAsia="ru-RU"/>
        </w:rPr>
        <w:t>Содержание учебного предмета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В соответствии с возрастными особенностями учащихся изучение материала программы определяет различные формы и методы проведения занятий:</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сбор информации с помощью различных источников,</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смысловое чтение и работа с текстом задачи,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графическое и экспериментальное моделирование,</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экскурсии с целью отбора данных для составления задач;</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решение конструкторских задач и задач на проекты (проекты различных устройств, проекты методов определения каких-либо характеристик или свойств тела);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 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моделирование физического процесса или явления с помощью анимации;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проектная деятельность.</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Формы представления результатов обучающихся по освоению внеурочной деятельности: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тематическая подборка задач различного уровня сложности с представлением разных методов решения в виде текстового документа, презентации, </w:t>
      </w:r>
      <w:proofErr w:type="spellStart"/>
      <w:r w:rsidRPr="0083578D">
        <w:rPr>
          <w:rFonts w:ascii="Times New Roman" w:eastAsia="Times New Roman" w:hAnsi="Times New Roman" w:cs="Times New Roman"/>
          <w:color w:val="000000"/>
          <w:sz w:val="24"/>
          <w:szCs w:val="24"/>
          <w:lang w:eastAsia="ru-RU"/>
        </w:rPr>
        <w:t>флэш-анимации</w:t>
      </w:r>
      <w:proofErr w:type="spellEnd"/>
      <w:r w:rsidRPr="0083578D">
        <w:rPr>
          <w:rFonts w:ascii="Times New Roman" w:eastAsia="Times New Roman" w:hAnsi="Times New Roman" w:cs="Times New Roman"/>
          <w:color w:val="000000"/>
          <w:sz w:val="24"/>
          <w:szCs w:val="24"/>
          <w:lang w:eastAsia="ru-RU"/>
        </w:rPr>
        <w:t>, видеоролика или </w:t>
      </w:r>
      <w:proofErr w:type="spellStart"/>
      <w:r w:rsidRPr="0083578D">
        <w:rPr>
          <w:rFonts w:ascii="Times New Roman" w:eastAsia="Times New Roman" w:hAnsi="Times New Roman" w:cs="Times New Roman"/>
          <w:color w:val="000000"/>
          <w:sz w:val="24"/>
          <w:szCs w:val="24"/>
          <w:lang w:eastAsia="ru-RU"/>
        </w:rPr>
        <w:t>web</w:t>
      </w:r>
      <w:proofErr w:type="spellEnd"/>
      <w:r w:rsidRPr="0083578D">
        <w:rPr>
          <w:rFonts w:ascii="Times New Roman" w:eastAsia="Times New Roman" w:hAnsi="Times New Roman" w:cs="Times New Roman"/>
          <w:color w:val="000000"/>
          <w:sz w:val="24"/>
          <w:szCs w:val="24"/>
          <w:lang w:eastAsia="ru-RU"/>
        </w:rPr>
        <w:t xml:space="preserve"> – страницы (сайта)</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Механические явления (13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твёрдыми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её распространения;</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Различать основные признаки изученных физических моделей: материальная точка, инерциальная система отсчета;</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её распространения): на основе анализа условия задачи записывать краткое условие, выделять физические величины, законы и формулы, необходимые для её решения, проводить расчеты и оценивать реальность полученного</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Тепловые явления (7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объёма тел при нагревании (охлаждении),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её при конденсации пара, зависимость температуры кипения от давления;</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Электромагнитные явления (9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Использовать оптические схемы для построения изображений в плоском зеркале и собирающей линзе;</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Квантовые явления (5 часов)</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83578D">
        <w:rPr>
          <w:rFonts w:ascii="Symbol" w:eastAsia="Times New Roman" w:hAnsi="Symbol" w:cs="Arial"/>
          <w:color w:val="000000"/>
          <w:sz w:val="24"/>
          <w:szCs w:val="24"/>
          <w:lang w:eastAsia="ru-RU"/>
        </w:rPr>
        <w:t></w:t>
      </w:r>
      <w:r w:rsidRPr="0083578D">
        <w:rPr>
          <w:rFonts w:ascii="Times New Roman" w:eastAsia="Times New Roman" w:hAnsi="Times New Roman" w:cs="Times New Roman"/>
          <w:color w:val="000000"/>
          <w:sz w:val="24"/>
          <w:szCs w:val="24"/>
          <w:lang w:eastAsia="ru-RU"/>
        </w:rPr>
        <w:t>-, </w:t>
      </w:r>
      <w:r w:rsidRPr="0083578D">
        <w:rPr>
          <w:rFonts w:ascii="Symbol" w:eastAsia="Times New Roman" w:hAnsi="Symbol" w:cs="Arial"/>
          <w:color w:val="000000"/>
          <w:sz w:val="24"/>
          <w:szCs w:val="24"/>
          <w:lang w:eastAsia="ru-RU"/>
        </w:rPr>
        <w:t></w:t>
      </w:r>
      <w:r w:rsidRPr="0083578D">
        <w:rPr>
          <w:rFonts w:ascii="Times New Roman" w:eastAsia="Times New Roman" w:hAnsi="Times New Roman" w:cs="Times New Roman"/>
          <w:color w:val="000000"/>
          <w:sz w:val="24"/>
          <w:szCs w:val="24"/>
          <w:lang w:eastAsia="ru-RU"/>
        </w:rPr>
        <w:t>- и </w:t>
      </w:r>
      <w:r w:rsidRPr="0083578D">
        <w:rPr>
          <w:rFonts w:ascii="Symbol" w:eastAsia="Times New Roman" w:hAnsi="Symbol" w:cs="Arial"/>
          <w:color w:val="000000"/>
          <w:sz w:val="24"/>
          <w:szCs w:val="24"/>
          <w:lang w:eastAsia="ru-RU"/>
        </w:rPr>
        <w:t></w:t>
      </w:r>
      <w:r w:rsidRPr="0083578D">
        <w:rPr>
          <w:rFonts w:ascii="Times New Roman" w:eastAsia="Times New Roman" w:hAnsi="Times New Roman" w:cs="Times New Roman"/>
          <w:color w:val="000000"/>
          <w:sz w:val="24"/>
          <w:szCs w:val="24"/>
          <w:lang w:eastAsia="ru-RU"/>
        </w:rPr>
        <w:t>-излучения, возникновение линейчатого спектра излучения атома;</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3578D" w:rsidRPr="0083578D" w:rsidRDefault="0083578D" w:rsidP="0083578D">
      <w:pPr>
        <w:shd w:val="clear" w:color="auto" w:fill="FFFFFF"/>
        <w:spacing w:after="0" w:line="240" w:lineRule="auto"/>
        <w:ind w:firstLine="568"/>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6109AE" w:rsidRDefault="006109AE" w:rsidP="008357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3578D" w:rsidRPr="0083578D" w:rsidRDefault="0083578D" w:rsidP="0083578D">
      <w:pPr>
        <w:shd w:val="clear" w:color="auto" w:fill="FFFFFF"/>
        <w:spacing w:after="0" w:line="240" w:lineRule="auto"/>
        <w:jc w:val="center"/>
        <w:rPr>
          <w:rFonts w:ascii="Calibri" w:eastAsia="Times New Roman" w:hAnsi="Calibri" w:cs="Arial"/>
          <w:color w:val="000000"/>
          <w:sz w:val="20"/>
          <w:szCs w:val="20"/>
          <w:lang w:eastAsia="ru-RU"/>
        </w:rPr>
      </w:pPr>
      <w:r w:rsidRPr="0083578D">
        <w:rPr>
          <w:rFonts w:ascii="Times New Roman" w:eastAsia="Times New Roman" w:hAnsi="Times New Roman" w:cs="Times New Roman"/>
          <w:b/>
          <w:bCs/>
          <w:color w:val="000000"/>
          <w:sz w:val="24"/>
          <w:szCs w:val="24"/>
          <w:lang w:eastAsia="ru-RU"/>
        </w:rPr>
        <w:t>Результаты освоения курса внеурочной деятельности</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r w:rsidRPr="0083578D">
        <w:rPr>
          <w:rFonts w:ascii="Times New Roman" w:eastAsia="Times New Roman" w:hAnsi="Times New Roman" w:cs="Times New Roman"/>
          <w:b/>
          <w:bCs/>
          <w:color w:val="000000"/>
          <w:sz w:val="24"/>
          <w:szCs w:val="24"/>
          <w:lang w:eastAsia="ru-RU"/>
        </w:rPr>
        <w:t>Личностные результаты:</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proofErr w:type="spellStart"/>
      <w:r w:rsidRPr="0083578D">
        <w:rPr>
          <w:rFonts w:ascii="Times New Roman" w:eastAsia="Times New Roman" w:hAnsi="Times New Roman" w:cs="Times New Roman"/>
          <w:color w:val="000000"/>
          <w:sz w:val="24"/>
          <w:szCs w:val="24"/>
          <w:lang w:eastAsia="ru-RU"/>
        </w:rPr>
        <w:t>Сформированность</w:t>
      </w:r>
      <w:proofErr w:type="spellEnd"/>
      <w:r w:rsidRPr="0083578D">
        <w:rPr>
          <w:rFonts w:ascii="Times New Roman" w:eastAsia="Times New Roman" w:hAnsi="Times New Roman" w:cs="Times New Roman"/>
          <w:color w:val="000000"/>
          <w:sz w:val="24"/>
          <w:szCs w:val="24"/>
          <w:lang w:eastAsia="ru-RU"/>
        </w:rPr>
        <w:t xml:space="preserve"> познавательных интересов, интеллектуальных и творческих способностей учащихся;</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Самостоятельность в приобретении новых знаний и практических умений;</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Готовность к выбору жизненного пути в соответствии с собственными интересами и возможностями;</w:t>
      </w:r>
    </w:p>
    <w:p w:rsidR="0083578D" w:rsidRPr="0083578D" w:rsidRDefault="0083578D" w:rsidP="0083578D">
      <w:pPr>
        <w:numPr>
          <w:ilvl w:val="0"/>
          <w:numId w:val="5"/>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Формирование ценностных отношений друг к другу, учителю, авторам открытий и изобретений, результатам обучения.</w:t>
      </w:r>
    </w:p>
    <w:p w:rsidR="0083578D" w:rsidRPr="0083578D" w:rsidRDefault="0083578D" w:rsidP="0083578D">
      <w:pPr>
        <w:shd w:val="clear" w:color="auto" w:fill="FFFFFF"/>
        <w:spacing w:after="0" w:line="240" w:lineRule="auto"/>
        <w:rPr>
          <w:rFonts w:ascii="Calibri" w:eastAsia="Times New Roman" w:hAnsi="Calibri" w:cs="Arial"/>
          <w:color w:val="000000"/>
          <w:sz w:val="20"/>
          <w:szCs w:val="20"/>
          <w:lang w:eastAsia="ru-RU"/>
        </w:rPr>
      </w:pPr>
      <w:proofErr w:type="spellStart"/>
      <w:r w:rsidRPr="0083578D">
        <w:rPr>
          <w:rFonts w:ascii="Times New Roman" w:eastAsia="Times New Roman" w:hAnsi="Times New Roman" w:cs="Times New Roman"/>
          <w:b/>
          <w:bCs/>
          <w:color w:val="000000"/>
          <w:sz w:val="24"/>
          <w:szCs w:val="24"/>
          <w:lang w:eastAsia="ru-RU"/>
        </w:rPr>
        <w:t>Метапредметные</w:t>
      </w:r>
      <w:proofErr w:type="spellEnd"/>
      <w:r w:rsidRPr="0083578D">
        <w:rPr>
          <w:rFonts w:ascii="Times New Roman" w:eastAsia="Times New Roman" w:hAnsi="Times New Roman" w:cs="Times New Roman"/>
          <w:b/>
          <w:bCs/>
          <w:color w:val="000000"/>
          <w:sz w:val="24"/>
          <w:szCs w:val="24"/>
          <w:lang w:eastAsia="ru-RU"/>
        </w:rPr>
        <w:t xml:space="preserve"> результаты:</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результатов своей деятельности, умениями предвидеть возможные результаты своих действий;</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Освоение приемов действий в нестандартных ситуациях, овладение эвристическими методами решения проблем;</w:t>
      </w:r>
    </w:p>
    <w:p w:rsidR="0083578D" w:rsidRPr="0083578D" w:rsidRDefault="0083578D" w:rsidP="0083578D">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sz w:val="20"/>
          <w:szCs w:val="20"/>
          <w:lang w:eastAsia="ru-RU"/>
        </w:rPr>
      </w:pPr>
      <w:r w:rsidRPr="0083578D">
        <w:rPr>
          <w:rFonts w:ascii="Times New Roman" w:eastAsia="Times New Roman" w:hAnsi="Times New Roman" w:cs="Times New Roman"/>
          <w:color w:val="000000"/>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109AE" w:rsidRDefault="006109AE" w:rsidP="0083578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109AE" w:rsidRDefault="006109AE" w:rsidP="0083578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109AE" w:rsidRDefault="006109AE" w:rsidP="0083578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3578D" w:rsidRDefault="0083578D" w:rsidP="0083578D">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83578D">
        <w:rPr>
          <w:rFonts w:ascii="Times New Roman" w:eastAsia="Times New Roman" w:hAnsi="Times New Roman" w:cs="Times New Roman"/>
          <w:b/>
          <w:bCs/>
          <w:color w:val="000000"/>
          <w:sz w:val="24"/>
          <w:szCs w:val="24"/>
          <w:lang w:eastAsia="ru-RU"/>
        </w:rPr>
        <w:t>Тематическое планирование</w:t>
      </w:r>
    </w:p>
    <w:p w:rsidR="00020B06" w:rsidRPr="0083578D" w:rsidRDefault="00A17122" w:rsidP="0083578D">
      <w:pPr>
        <w:shd w:val="clear" w:color="auto" w:fill="FFFFFF"/>
        <w:spacing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4"/>
          <w:szCs w:val="24"/>
          <w:lang w:eastAsia="ru-RU"/>
        </w:rPr>
        <w:t>9-Б</w:t>
      </w:r>
      <w:r w:rsidR="00020B06">
        <w:rPr>
          <w:rFonts w:ascii="Times New Roman" w:eastAsia="Times New Roman" w:hAnsi="Times New Roman" w:cs="Times New Roman"/>
          <w:b/>
          <w:bCs/>
          <w:color w:val="000000"/>
          <w:sz w:val="24"/>
          <w:szCs w:val="24"/>
          <w:lang w:eastAsia="ru-RU"/>
        </w:rPr>
        <w:t xml:space="preserve"> класс</w:t>
      </w:r>
    </w:p>
    <w:tbl>
      <w:tblPr>
        <w:tblW w:w="14844" w:type="dxa"/>
        <w:tblLayout w:type="fixed"/>
        <w:tblCellMar>
          <w:top w:w="15" w:type="dxa"/>
          <w:left w:w="15" w:type="dxa"/>
          <w:bottom w:w="15" w:type="dxa"/>
          <w:right w:w="15" w:type="dxa"/>
        </w:tblCellMar>
        <w:tblLook w:val="04A0"/>
      </w:tblPr>
      <w:tblGrid>
        <w:gridCol w:w="1101"/>
        <w:gridCol w:w="11617"/>
        <w:gridCol w:w="2126"/>
      </w:tblGrid>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Тема раздела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Количество часов</w:t>
            </w: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1</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Механические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13</w:t>
            </w: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2</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Тепловые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7</w:t>
            </w: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3</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Электромагнитные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9</w:t>
            </w:r>
          </w:p>
        </w:tc>
      </w:tr>
      <w:tr w:rsidR="00C067DC"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r>
      <w:tr w:rsidR="0083578D"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4</w:t>
            </w: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Квантовые 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578D" w:rsidRPr="0083578D" w:rsidRDefault="0083578D" w:rsidP="0083578D">
            <w:pPr>
              <w:spacing w:after="0" w:line="0" w:lineRule="atLeast"/>
              <w:jc w:val="both"/>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5</w:t>
            </w:r>
          </w:p>
        </w:tc>
      </w:tr>
      <w:tr w:rsidR="00C067DC"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r>
      <w:tr w:rsidR="00C067DC"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67DC" w:rsidRPr="0083578D" w:rsidRDefault="00C067DC"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r w:rsidR="004C5C1E" w:rsidRPr="0083578D" w:rsidTr="0083578D">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c>
          <w:tcPr>
            <w:tcW w:w="11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C1E" w:rsidRPr="0083578D" w:rsidRDefault="004C5C1E" w:rsidP="0083578D">
            <w:pPr>
              <w:spacing w:after="0" w:line="0" w:lineRule="atLeast"/>
              <w:jc w:val="both"/>
              <w:rPr>
                <w:rFonts w:ascii="Times New Roman" w:eastAsia="Times New Roman" w:hAnsi="Times New Roman" w:cs="Times New Roman"/>
                <w:color w:val="000000"/>
                <w:sz w:val="24"/>
                <w:szCs w:val="24"/>
                <w:lang w:eastAsia="ru-RU"/>
              </w:rPr>
            </w:pPr>
          </w:p>
        </w:tc>
      </w:tr>
    </w:tbl>
    <w:p w:rsidR="00C067DC" w:rsidRDefault="00C067DC" w:rsidP="00C067DC">
      <w:pPr>
        <w:shd w:val="clear" w:color="auto" w:fill="FFFFFF"/>
        <w:tabs>
          <w:tab w:val="left" w:pos="12784"/>
        </w:tabs>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w:t>
      </w:r>
      <w:r>
        <w:rPr>
          <w:rFonts w:ascii="Times New Roman" w:eastAsia="Times New Roman" w:hAnsi="Times New Roman" w:cs="Times New Roman"/>
          <w:b/>
          <w:bCs/>
          <w:color w:val="000000"/>
          <w:sz w:val="24"/>
          <w:szCs w:val="24"/>
          <w:lang w:eastAsia="ru-RU"/>
        </w:rPr>
        <w:tab/>
        <w:t>34</w:t>
      </w:r>
    </w:p>
    <w:p w:rsidR="0083578D" w:rsidRDefault="0083578D" w:rsidP="0083578D">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83578D">
        <w:rPr>
          <w:rFonts w:ascii="Times New Roman" w:eastAsia="Times New Roman" w:hAnsi="Times New Roman" w:cs="Times New Roman"/>
          <w:b/>
          <w:bCs/>
          <w:color w:val="000000"/>
          <w:sz w:val="24"/>
          <w:szCs w:val="24"/>
          <w:lang w:eastAsia="ru-RU"/>
        </w:rPr>
        <w:t>Календарно-тематическое планирование</w:t>
      </w:r>
    </w:p>
    <w:p w:rsidR="00C067DC" w:rsidRPr="0083578D" w:rsidRDefault="00A17122" w:rsidP="0083578D">
      <w:pPr>
        <w:shd w:val="clear" w:color="auto" w:fill="FFFFFF"/>
        <w:spacing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4"/>
          <w:szCs w:val="24"/>
          <w:lang w:eastAsia="ru-RU"/>
        </w:rPr>
        <w:t>9-Б</w:t>
      </w:r>
      <w:r w:rsidR="00C067DC">
        <w:rPr>
          <w:rFonts w:ascii="Times New Roman" w:eastAsia="Times New Roman" w:hAnsi="Times New Roman" w:cs="Times New Roman"/>
          <w:b/>
          <w:bCs/>
          <w:color w:val="000000"/>
          <w:sz w:val="24"/>
          <w:szCs w:val="24"/>
          <w:lang w:eastAsia="ru-RU"/>
        </w:rPr>
        <w:t xml:space="preserve"> класс</w:t>
      </w:r>
    </w:p>
    <w:p w:rsidR="001B4C5F" w:rsidRDefault="001B4C5F" w:rsidP="006E189E">
      <w:pPr>
        <w:spacing w:after="0"/>
        <w:jc w:val="center"/>
        <w:rPr>
          <w:rFonts w:ascii="Times New Roman" w:hAnsi="Times New Roman" w:cs="Times New Roman"/>
          <w:b/>
        </w:rPr>
      </w:pPr>
    </w:p>
    <w:tbl>
      <w:tblPr>
        <w:tblW w:w="14504"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605"/>
        <w:gridCol w:w="947"/>
        <w:gridCol w:w="1841"/>
        <w:gridCol w:w="1359"/>
        <w:gridCol w:w="1320"/>
        <w:gridCol w:w="1318"/>
        <w:gridCol w:w="3405"/>
      </w:tblGrid>
      <w:tr w:rsidR="001B4C5F" w:rsidTr="00855F14">
        <w:trPr>
          <w:trHeight w:val="144"/>
          <w:tblCellSpacing w:w="20" w:type="nil"/>
        </w:trPr>
        <w:tc>
          <w:tcPr>
            <w:tcW w:w="709" w:type="dxa"/>
            <w:tcBorders>
              <w:bottom w:val="single" w:sz="4"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 </w:t>
            </w:r>
          </w:p>
        </w:tc>
        <w:tc>
          <w:tcPr>
            <w:tcW w:w="3605" w:type="dxa"/>
            <w:vMerge w:val="restart"/>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Тема урока </w:t>
            </w:r>
          </w:p>
          <w:p w:rsidR="001B4C5F" w:rsidRDefault="001B4C5F" w:rsidP="00E66D8F">
            <w:pPr>
              <w:spacing w:after="0"/>
              <w:ind w:left="135"/>
            </w:pPr>
          </w:p>
        </w:tc>
        <w:tc>
          <w:tcPr>
            <w:tcW w:w="4147" w:type="dxa"/>
            <w:gridSpan w:val="3"/>
            <w:tcMar>
              <w:top w:w="50" w:type="dxa"/>
              <w:left w:w="100" w:type="dxa"/>
            </w:tcMar>
            <w:vAlign w:val="center"/>
          </w:tcPr>
          <w:p w:rsidR="001B4C5F" w:rsidRDefault="001B4C5F" w:rsidP="00E66D8F">
            <w:pPr>
              <w:spacing w:after="0"/>
            </w:pPr>
            <w:r>
              <w:rPr>
                <w:rFonts w:ascii="Times New Roman" w:hAnsi="Times New Roman"/>
                <w:b/>
                <w:color w:val="000000"/>
                <w:sz w:val="24"/>
              </w:rPr>
              <w:lastRenderedPageBreak/>
              <w:t>Количество часов</w:t>
            </w:r>
          </w:p>
        </w:tc>
        <w:tc>
          <w:tcPr>
            <w:tcW w:w="2638" w:type="dxa"/>
            <w:gridSpan w:val="2"/>
            <w:tcBorders>
              <w:bottom w:val="single" w:sz="4" w:space="0" w:color="auto"/>
            </w:tcBorders>
            <w:tcMar>
              <w:top w:w="50" w:type="dxa"/>
              <w:left w:w="100" w:type="dxa"/>
            </w:tcMar>
            <w:vAlign w:val="center"/>
          </w:tcPr>
          <w:p w:rsidR="001B4C5F" w:rsidRPr="00E118A5" w:rsidRDefault="001B4C5F" w:rsidP="00E66D8F">
            <w:pPr>
              <w:spacing w:after="0"/>
              <w:jc w:val="center"/>
              <w:rPr>
                <w:rFonts w:ascii="Times New Roman" w:hAnsi="Times New Roman" w:cs="Times New Roman"/>
                <w:b/>
                <w:sz w:val="24"/>
                <w:szCs w:val="24"/>
              </w:rPr>
            </w:pPr>
            <w:r w:rsidRPr="00E118A5">
              <w:rPr>
                <w:rFonts w:ascii="Times New Roman" w:hAnsi="Times New Roman" w:cs="Times New Roman"/>
                <w:b/>
                <w:sz w:val="24"/>
                <w:szCs w:val="24"/>
              </w:rPr>
              <w:t>Дата изучения</w:t>
            </w:r>
          </w:p>
        </w:tc>
        <w:tc>
          <w:tcPr>
            <w:tcW w:w="3405" w:type="dxa"/>
            <w:tcBorders>
              <w:top w:val="single" w:sz="4" w:space="0" w:color="auto"/>
              <w:bottom w:val="single" w:sz="4"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Электронные цифровые </w:t>
            </w:r>
          </w:p>
        </w:tc>
      </w:tr>
      <w:tr w:rsidR="001B4C5F" w:rsidTr="00855F14">
        <w:trPr>
          <w:trHeight w:val="1346"/>
          <w:tblCellSpacing w:w="20" w:type="nil"/>
        </w:trPr>
        <w:tc>
          <w:tcPr>
            <w:tcW w:w="709" w:type="dxa"/>
            <w:tcBorders>
              <w:top w:val="single" w:sz="4" w:space="0" w:color="auto"/>
              <w:bottom w:val="single" w:sz="0" w:space="0" w:color="auto"/>
            </w:tcBorders>
            <w:tcMar>
              <w:top w:w="50" w:type="dxa"/>
              <w:left w:w="100" w:type="dxa"/>
            </w:tcMar>
          </w:tcPr>
          <w:p w:rsidR="001B4C5F" w:rsidRDefault="001B4C5F" w:rsidP="00E66D8F">
            <w:pPr>
              <w:spacing w:after="0"/>
              <w:ind w:left="135"/>
            </w:pPr>
            <w:proofErr w:type="spellStart"/>
            <w:r>
              <w:rPr>
                <w:rFonts w:ascii="Times New Roman" w:hAnsi="Times New Roman"/>
                <w:b/>
                <w:color w:val="000000"/>
                <w:sz w:val="24"/>
              </w:rPr>
              <w:lastRenderedPageBreak/>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B4C5F" w:rsidRDefault="001B4C5F" w:rsidP="00E66D8F">
            <w:pPr>
              <w:spacing w:after="0"/>
              <w:ind w:left="135"/>
            </w:pPr>
          </w:p>
        </w:tc>
        <w:tc>
          <w:tcPr>
            <w:tcW w:w="3605" w:type="dxa"/>
            <w:vMerge/>
            <w:tcBorders>
              <w:bottom w:val="single" w:sz="0" w:space="0" w:color="auto"/>
            </w:tcBorders>
            <w:tcMar>
              <w:top w:w="50" w:type="dxa"/>
              <w:left w:w="100" w:type="dxa"/>
            </w:tcMar>
          </w:tcPr>
          <w:p w:rsidR="001B4C5F" w:rsidRDefault="001B4C5F" w:rsidP="00E66D8F">
            <w:pPr>
              <w:spacing w:after="0"/>
            </w:pPr>
          </w:p>
        </w:tc>
        <w:tc>
          <w:tcPr>
            <w:tcW w:w="947" w:type="dxa"/>
            <w:tcBorders>
              <w:bottom w:val="single" w:sz="0"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Всего </w:t>
            </w:r>
          </w:p>
          <w:p w:rsidR="001B4C5F" w:rsidRDefault="001B4C5F" w:rsidP="00E66D8F">
            <w:pPr>
              <w:spacing w:after="0"/>
              <w:ind w:left="135"/>
            </w:pPr>
          </w:p>
        </w:tc>
        <w:tc>
          <w:tcPr>
            <w:tcW w:w="1841" w:type="dxa"/>
            <w:tcBorders>
              <w:bottom w:val="single" w:sz="0"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Контрольные работы </w:t>
            </w:r>
          </w:p>
          <w:p w:rsidR="001B4C5F" w:rsidRDefault="001B4C5F" w:rsidP="00E66D8F">
            <w:pPr>
              <w:spacing w:after="0"/>
              <w:ind w:left="135"/>
            </w:pPr>
          </w:p>
        </w:tc>
        <w:tc>
          <w:tcPr>
            <w:tcW w:w="1359" w:type="dxa"/>
            <w:tcBorders>
              <w:bottom w:val="single" w:sz="0" w:space="0" w:color="auto"/>
            </w:tcBorders>
            <w:tcMar>
              <w:top w:w="50" w:type="dxa"/>
              <w:left w:w="100" w:type="dxa"/>
            </w:tcMar>
            <w:vAlign w:val="center"/>
          </w:tcPr>
          <w:p w:rsidR="001B4C5F" w:rsidRDefault="001B4C5F" w:rsidP="00E66D8F">
            <w:pPr>
              <w:spacing w:after="0"/>
              <w:ind w:left="135"/>
            </w:pPr>
            <w:r>
              <w:rPr>
                <w:rFonts w:ascii="Times New Roman" w:hAnsi="Times New Roman"/>
                <w:b/>
                <w:color w:val="000000"/>
                <w:sz w:val="24"/>
              </w:rPr>
              <w:t xml:space="preserve">Практические работы </w:t>
            </w:r>
          </w:p>
          <w:p w:rsidR="001B4C5F" w:rsidRDefault="001B4C5F" w:rsidP="00E66D8F">
            <w:pPr>
              <w:spacing w:after="0"/>
              <w:ind w:left="135"/>
            </w:pPr>
          </w:p>
        </w:tc>
        <w:tc>
          <w:tcPr>
            <w:tcW w:w="1320" w:type="dxa"/>
            <w:tcBorders>
              <w:top w:val="single" w:sz="4" w:space="0" w:color="auto"/>
              <w:bottom w:val="single" w:sz="0" w:space="0" w:color="auto"/>
              <w:right w:val="single" w:sz="4" w:space="0" w:color="auto"/>
            </w:tcBorders>
            <w:tcMar>
              <w:top w:w="50" w:type="dxa"/>
              <w:left w:w="100" w:type="dxa"/>
            </w:tcMar>
          </w:tcPr>
          <w:p w:rsidR="001B4C5F" w:rsidRPr="00E118A5" w:rsidRDefault="001B4C5F" w:rsidP="00E66D8F">
            <w:pPr>
              <w:spacing w:after="0"/>
              <w:rPr>
                <w:rFonts w:ascii="Times New Roman" w:hAnsi="Times New Roman" w:cs="Times New Roman"/>
                <w:b/>
              </w:rPr>
            </w:pPr>
            <w:r w:rsidRPr="00E118A5">
              <w:rPr>
                <w:rFonts w:ascii="Times New Roman" w:hAnsi="Times New Roman" w:cs="Times New Roman"/>
                <w:b/>
              </w:rPr>
              <w:t>По плану</w:t>
            </w:r>
          </w:p>
        </w:tc>
        <w:tc>
          <w:tcPr>
            <w:tcW w:w="1318" w:type="dxa"/>
            <w:tcBorders>
              <w:top w:val="single" w:sz="4" w:space="0" w:color="auto"/>
              <w:left w:val="single" w:sz="4" w:space="0" w:color="auto"/>
              <w:bottom w:val="single" w:sz="0" w:space="0" w:color="auto"/>
            </w:tcBorders>
          </w:tcPr>
          <w:p w:rsidR="001B4C5F" w:rsidRPr="00E118A5" w:rsidRDefault="001B4C5F" w:rsidP="00E66D8F">
            <w:pPr>
              <w:spacing w:after="0"/>
              <w:rPr>
                <w:rFonts w:ascii="Times New Roman" w:hAnsi="Times New Roman" w:cs="Times New Roman"/>
                <w:b/>
              </w:rPr>
            </w:pPr>
            <w:r w:rsidRPr="00E118A5">
              <w:rPr>
                <w:rFonts w:ascii="Times New Roman" w:hAnsi="Times New Roman" w:cs="Times New Roman"/>
                <w:b/>
              </w:rPr>
              <w:t>По факту</w:t>
            </w:r>
          </w:p>
        </w:tc>
        <w:tc>
          <w:tcPr>
            <w:tcW w:w="3405" w:type="dxa"/>
            <w:tcBorders>
              <w:top w:val="single" w:sz="4" w:space="0" w:color="auto"/>
              <w:bottom w:val="single" w:sz="0" w:space="0" w:color="auto"/>
            </w:tcBorders>
            <w:tcMar>
              <w:top w:w="50" w:type="dxa"/>
              <w:left w:w="100" w:type="dxa"/>
            </w:tcMar>
          </w:tcPr>
          <w:p w:rsidR="001B4C5F" w:rsidRDefault="001B4C5F" w:rsidP="00E66D8F">
            <w:pPr>
              <w:spacing w:after="0"/>
              <w:ind w:left="135"/>
            </w:pPr>
            <w:r>
              <w:rPr>
                <w:rFonts w:ascii="Times New Roman" w:hAnsi="Times New Roman"/>
                <w:b/>
                <w:color w:val="000000"/>
                <w:sz w:val="24"/>
              </w:rPr>
              <w:t xml:space="preserve">образовательные ресурсы </w:t>
            </w:r>
          </w:p>
          <w:p w:rsidR="001B4C5F" w:rsidRDefault="001B4C5F" w:rsidP="00E66D8F">
            <w:pPr>
              <w:spacing w:after="0"/>
              <w:ind w:left="135"/>
            </w:pPr>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pPr>
            <w:r>
              <w:rPr>
                <w:rFonts w:ascii="Times New Roman" w:hAnsi="Times New Roman"/>
                <w:color w:val="000000"/>
                <w:sz w:val="24"/>
              </w:rPr>
              <w:lastRenderedPageBreak/>
              <w:t>1</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Кинематика механического движения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03.09</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7">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pPr>
            <w:r>
              <w:rPr>
                <w:rFonts w:ascii="Times New Roman" w:hAnsi="Times New Roman"/>
                <w:color w:val="000000"/>
                <w:sz w:val="24"/>
              </w:rPr>
              <w:t>2</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«Кинематика механического движения».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10.09</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8">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Законы динамики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17.09</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9">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4</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«Законы динамики».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24.09</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10">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5</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Силы в природе.</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01.10</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11">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6</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«Силы в природе». </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08.10</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12">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7</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Законы сохранения.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15.10</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13">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8</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«Законы сохранения».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22.10</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14">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9</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Статика и гидростатика.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15">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10</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«Статика и гидростатика».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12.11</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16">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lastRenderedPageBreak/>
              <w:t>11</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Механические колебания и волны. Звук.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17">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12</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«Механические колебания и волны. Звук».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18">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13</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Обобщающее занятие по теме «Механические явления»</w:t>
            </w:r>
            <w:r w:rsidR="001E6678">
              <w:rPr>
                <w:rFonts w:ascii="Times New Roman" w:eastAsia="Times New Roman" w:hAnsi="Times New Roman" w:cs="Times New Roman"/>
                <w:color w:val="000000"/>
                <w:sz w:val="24"/>
                <w:szCs w:val="24"/>
                <w:lang w:eastAsia="ru-RU"/>
              </w:rPr>
              <w:t>ТЕСТ</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1E6678" w:rsidP="00E66D8F">
            <w:pPr>
              <w:spacing w:after="0"/>
              <w:ind w:left="135"/>
              <w:jc w:val="center"/>
            </w:pPr>
            <w:r>
              <w:t>1</w:t>
            </w: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03.12</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19">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14</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Агрегатные состояния вещества.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20">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15</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«Агрегатные состояния  вещества»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21">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16</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Внутренняя энергия. Виды теплопередачи.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24.12</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22">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17</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на определение количества теплоты.</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23">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18</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Тепловые процессы.</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24">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19</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Графики тепловых процессов</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28.01</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25">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20</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на тему «Тепловые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26">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21</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Статическое электричество.</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27">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lastRenderedPageBreak/>
              <w:t>22</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«Статическое электричество»</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18.02</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28">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23</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Постоянный электрический ток.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25.02</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29">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24</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«Постоянный электрический ток»</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04.03</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30">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25</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Магнитные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11.03</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31">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26</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«Магнитные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25.03</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32">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27</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Геометрическая оптика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08.04</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33">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28</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«Оптика»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15.04</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34">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29</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Обобщающее занятие по теме «Электромагнитные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22.04</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35">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30</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Строение атома и атомного ядра.</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29.04</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36">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31</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Ядерные реакции.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r>
              <w:t>1</w:t>
            </w: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06.05</w:t>
            </w: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ind w:left="135"/>
              <w:rPr>
                <w:sz w:val="24"/>
                <w:szCs w:val="24"/>
              </w:rPr>
            </w:pPr>
            <w:hyperlink r:id="rId37">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32</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Термоядерные реакции.</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13.05</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38">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lastRenderedPageBreak/>
              <w:t>33</w:t>
            </w:r>
          </w:p>
        </w:tc>
        <w:tc>
          <w:tcPr>
            <w:tcW w:w="3605" w:type="dxa"/>
            <w:tcMar>
              <w:top w:w="50" w:type="dxa"/>
              <w:left w:w="100" w:type="dxa"/>
            </w:tcMar>
          </w:tcPr>
          <w:p w:rsidR="00375847" w:rsidRPr="0083578D" w:rsidRDefault="00375847" w:rsidP="00E66D8F">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Решение задач по теме Квантовые явления»</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375847" w:rsidP="00E66D8F">
            <w:pPr>
              <w:spacing w:after="0"/>
              <w:ind w:left="135"/>
              <w:jc w:val="center"/>
            </w:pPr>
          </w:p>
        </w:tc>
        <w:tc>
          <w:tcPr>
            <w:tcW w:w="1320" w:type="dxa"/>
            <w:tcMar>
              <w:top w:w="50" w:type="dxa"/>
              <w:left w:w="100" w:type="dxa"/>
            </w:tcMar>
            <w:vAlign w:val="center"/>
          </w:tcPr>
          <w:p w:rsidR="00375847" w:rsidRPr="00A575A0" w:rsidRDefault="00FA724B" w:rsidP="00E66D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20.05</w:t>
            </w: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3C12D2" w:rsidRDefault="00375847" w:rsidP="00E66D8F">
            <w:pPr>
              <w:pStyle w:val="TableParagraph"/>
              <w:spacing w:before="49"/>
              <w:ind w:left="235"/>
              <w:rPr>
                <w:sz w:val="24"/>
                <w:szCs w:val="24"/>
              </w:rPr>
            </w:pPr>
            <w:proofErr w:type="spellStart"/>
            <w:r w:rsidRPr="003C12D2">
              <w:rPr>
                <w:sz w:val="24"/>
                <w:szCs w:val="24"/>
              </w:rPr>
              <w:t>БиблиотекаЦОК</w:t>
            </w:r>
            <w:proofErr w:type="spellEnd"/>
          </w:p>
          <w:p w:rsidR="00375847" w:rsidRPr="003C12D2" w:rsidRDefault="00E21504" w:rsidP="00E66D8F">
            <w:pPr>
              <w:pStyle w:val="TableParagraph"/>
              <w:spacing w:before="2"/>
              <w:ind w:left="235"/>
              <w:rPr>
                <w:sz w:val="24"/>
                <w:szCs w:val="24"/>
              </w:rPr>
            </w:pPr>
            <w:hyperlink r:id="rId39">
              <w:r w:rsidR="00375847" w:rsidRPr="003C12D2">
                <w:rPr>
                  <w:color w:val="0000FF"/>
                  <w:sz w:val="24"/>
                  <w:szCs w:val="24"/>
                  <w:u w:val="single" w:color="0000FF"/>
                </w:rPr>
                <w:t>https://m.edsoo.ru/ff0ad474</w:t>
              </w:r>
            </w:hyperlink>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r>
              <w:rPr>
                <w:rFonts w:ascii="Times New Roman" w:hAnsi="Times New Roman"/>
                <w:color w:val="000000"/>
                <w:sz w:val="24"/>
              </w:rPr>
              <w:t>34</w:t>
            </w:r>
          </w:p>
        </w:tc>
        <w:tc>
          <w:tcPr>
            <w:tcW w:w="3605" w:type="dxa"/>
            <w:tcMar>
              <w:top w:w="50" w:type="dxa"/>
              <w:left w:w="100" w:type="dxa"/>
            </w:tcMar>
          </w:tcPr>
          <w:p w:rsidR="007C4451" w:rsidRDefault="00375847" w:rsidP="007C4451">
            <w:pPr>
              <w:spacing w:after="0" w:line="0" w:lineRule="atLeast"/>
              <w:rPr>
                <w:rFonts w:ascii="Times New Roman" w:eastAsia="Times New Roman" w:hAnsi="Times New Roman" w:cs="Times New Roman"/>
                <w:color w:val="000000"/>
                <w:sz w:val="24"/>
                <w:szCs w:val="24"/>
                <w:lang w:eastAsia="ru-RU"/>
              </w:rPr>
            </w:pPr>
            <w:r w:rsidRPr="0083578D">
              <w:rPr>
                <w:rFonts w:ascii="Times New Roman" w:eastAsia="Times New Roman" w:hAnsi="Times New Roman" w:cs="Times New Roman"/>
                <w:color w:val="000000"/>
                <w:sz w:val="24"/>
                <w:szCs w:val="24"/>
                <w:lang w:eastAsia="ru-RU"/>
              </w:rPr>
              <w:t>Обобщающее занятие по курсу</w:t>
            </w:r>
          </w:p>
          <w:p w:rsidR="00375847" w:rsidRPr="0083578D" w:rsidRDefault="00375847" w:rsidP="007C4451">
            <w:pPr>
              <w:spacing w:after="0" w:line="0" w:lineRule="atLeast"/>
              <w:rPr>
                <w:rFonts w:ascii="Calibri" w:eastAsia="Times New Roman" w:hAnsi="Calibri" w:cs="Times New Roman"/>
                <w:color w:val="000000"/>
                <w:sz w:val="20"/>
                <w:szCs w:val="20"/>
                <w:lang w:eastAsia="ru-RU"/>
              </w:rPr>
            </w:pPr>
            <w:r w:rsidRPr="0083578D">
              <w:rPr>
                <w:rFonts w:ascii="Times New Roman" w:eastAsia="Times New Roman" w:hAnsi="Times New Roman" w:cs="Times New Roman"/>
                <w:color w:val="000000"/>
                <w:sz w:val="24"/>
                <w:szCs w:val="24"/>
                <w:lang w:eastAsia="ru-RU"/>
              </w:rPr>
              <w:t xml:space="preserve"> «</w:t>
            </w:r>
            <w:r w:rsidR="007C4451">
              <w:rPr>
                <w:rFonts w:ascii="Times New Roman" w:eastAsia="Times New Roman" w:hAnsi="Times New Roman" w:cs="Times New Roman"/>
                <w:color w:val="000000"/>
                <w:sz w:val="24"/>
                <w:szCs w:val="24"/>
                <w:lang w:eastAsia="ru-RU"/>
              </w:rPr>
              <w:t xml:space="preserve"> Решение задач по физике</w:t>
            </w:r>
            <w:r w:rsidRPr="0083578D">
              <w:rPr>
                <w:rFonts w:ascii="Times New Roman" w:eastAsia="Times New Roman" w:hAnsi="Times New Roman" w:cs="Times New Roman"/>
                <w:color w:val="000000"/>
                <w:sz w:val="24"/>
                <w:szCs w:val="24"/>
                <w:lang w:eastAsia="ru-RU"/>
              </w:rPr>
              <w:t>»</w:t>
            </w:r>
            <w:r w:rsidR="001E6678">
              <w:rPr>
                <w:rFonts w:ascii="Times New Roman" w:eastAsia="Times New Roman" w:hAnsi="Times New Roman" w:cs="Times New Roman"/>
                <w:color w:val="000000"/>
                <w:sz w:val="24"/>
                <w:szCs w:val="24"/>
                <w:lang w:eastAsia="ru-RU"/>
              </w:rPr>
              <w:t xml:space="preserve"> ТЕСТ</w:t>
            </w:r>
          </w:p>
        </w:tc>
        <w:tc>
          <w:tcPr>
            <w:tcW w:w="947" w:type="dxa"/>
            <w:tcMar>
              <w:top w:w="50" w:type="dxa"/>
              <w:left w:w="100" w:type="dxa"/>
            </w:tcMar>
            <w:vAlign w:val="center"/>
          </w:tcPr>
          <w:p w:rsidR="00375847" w:rsidRDefault="00375847" w:rsidP="00E66D8F">
            <w:pPr>
              <w:spacing w:after="0"/>
              <w:ind w:left="135"/>
              <w:jc w:val="center"/>
            </w:pPr>
            <w:r>
              <w:t>1</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1E6678" w:rsidP="00E66D8F">
            <w:pPr>
              <w:spacing w:after="0"/>
              <w:ind w:left="135"/>
              <w:jc w:val="center"/>
            </w:pPr>
            <w:r>
              <w:t>1</w:t>
            </w:r>
          </w:p>
        </w:tc>
        <w:tc>
          <w:tcPr>
            <w:tcW w:w="1320" w:type="dxa"/>
            <w:tcMar>
              <w:top w:w="50" w:type="dxa"/>
              <w:left w:w="100" w:type="dxa"/>
            </w:tcMar>
            <w:vAlign w:val="center"/>
          </w:tcPr>
          <w:p w:rsidR="00375847" w:rsidRPr="00A575A0" w:rsidRDefault="00375847" w:rsidP="00E66D8F">
            <w:pPr>
              <w:spacing w:after="0" w:line="240" w:lineRule="auto"/>
              <w:rPr>
                <w:rFonts w:ascii="Times New Roman" w:eastAsia="Times New Roman" w:hAnsi="Times New Roman" w:cs="Times New Roman"/>
                <w:color w:val="000000"/>
                <w:sz w:val="28"/>
                <w:szCs w:val="28"/>
                <w:lang w:eastAsia="ru-RU"/>
              </w:rPr>
            </w:pPr>
          </w:p>
        </w:tc>
        <w:tc>
          <w:tcPr>
            <w:tcW w:w="1318" w:type="dxa"/>
          </w:tcPr>
          <w:p w:rsidR="00375847" w:rsidRDefault="00375847" w:rsidP="00E66D8F">
            <w:pPr>
              <w:spacing w:after="0" w:line="240" w:lineRule="auto"/>
              <w:contextualSpacing/>
            </w:pPr>
          </w:p>
        </w:tc>
        <w:tc>
          <w:tcPr>
            <w:tcW w:w="3405" w:type="dxa"/>
            <w:tcMar>
              <w:top w:w="50" w:type="dxa"/>
              <w:left w:w="100" w:type="dxa"/>
            </w:tcMar>
          </w:tcPr>
          <w:p w:rsidR="00375847" w:rsidRPr="00E449B7" w:rsidRDefault="00375847" w:rsidP="00E66D8F">
            <w:pPr>
              <w:spacing w:after="0" w:line="240" w:lineRule="auto"/>
              <w:contextualSpacing/>
              <w:rPr>
                <w:rFonts w:ascii="Times New Roman" w:eastAsia="Calibri" w:hAnsi="Times New Roman" w:cs="Times New Roman"/>
                <w:sz w:val="24"/>
                <w:szCs w:val="24"/>
              </w:rPr>
            </w:pPr>
          </w:p>
        </w:tc>
      </w:tr>
      <w:tr w:rsidR="00375847" w:rsidRPr="00E449B7" w:rsidTr="00855F14">
        <w:trPr>
          <w:trHeight w:val="144"/>
          <w:tblCellSpacing w:w="20" w:type="nil"/>
        </w:trPr>
        <w:tc>
          <w:tcPr>
            <w:tcW w:w="709" w:type="dxa"/>
            <w:tcMar>
              <w:top w:w="50" w:type="dxa"/>
              <w:left w:w="100" w:type="dxa"/>
            </w:tcMar>
            <w:vAlign w:val="center"/>
          </w:tcPr>
          <w:p w:rsidR="00375847" w:rsidRDefault="00375847" w:rsidP="00E66D8F">
            <w:pPr>
              <w:spacing w:after="0"/>
              <w:rPr>
                <w:rFonts w:ascii="Times New Roman" w:hAnsi="Times New Roman"/>
                <w:color w:val="000000"/>
                <w:sz w:val="24"/>
              </w:rPr>
            </w:pPr>
          </w:p>
        </w:tc>
        <w:tc>
          <w:tcPr>
            <w:tcW w:w="3605" w:type="dxa"/>
            <w:tcMar>
              <w:top w:w="50" w:type="dxa"/>
              <w:left w:w="100" w:type="dxa"/>
            </w:tcMar>
          </w:tcPr>
          <w:p w:rsidR="00375847" w:rsidRPr="00F33E89" w:rsidRDefault="00375847" w:rsidP="00E66D8F">
            <w:pPr>
              <w:spacing w:after="0" w:line="240" w:lineRule="auto"/>
              <w:jc w:val="both"/>
              <w:rPr>
                <w:rFonts w:ascii="Times New Roman" w:hAnsi="Times New Roman" w:cs="Times New Roman"/>
                <w:sz w:val="28"/>
                <w:szCs w:val="28"/>
              </w:rPr>
            </w:pPr>
          </w:p>
        </w:tc>
        <w:tc>
          <w:tcPr>
            <w:tcW w:w="947" w:type="dxa"/>
            <w:tcMar>
              <w:top w:w="50" w:type="dxa"/>
              <w:left w:w="100" w:type="dxa"/>
            </w:tcMar>
            <w:vAlign w:val="center"/>
          </w:tcPr>
          <w:p w:rsidR="00375847" w:rsidRDefault="00375847" w:rsidP="00E66D8F">
            <w:pPr>
              <w:spacing w:after="0"/>
              <w:ind w:left="135"/>
              <w:jc w:val="center"/>
            </w:pPr>
            <w:r>
              <w:t>34</w:t>
            </w:r>
          </w:p>
        </w:tc>
        <w:tc>
          <w:tcPr>
            <w:tcW w:w="1841" w:type="dxa"/>
            <w:tcMar>
              <w:top w:w="50" w:type="dxa"/>
              <w:left w:w="100" w:type="dxa"/>
            </w:tcMar>
            <w:vAlign w:val="center"/>
          </w:tcPr>
          <w:p w:rsidR="00375847" w:rsidRDefault="00375847" w:rsidP="00E66D8F">
            <w:pPr>
              <w:spacing w:after="0"/>
              <w:ind w:left="135"/>
              <w:jc w:val="center"/>
            </w:pPr>
          </w:p>
        </w:tc>
        <w:tc>
          <w:tcPr>
            <w:tcW w:w="1359" w:type="dxa"/>
            <w:tcMar>
              <w:top w:w="50" w:type="dxa"/>
              <w:left w:w="100" w:type="dxa"/>
            </w:tcMar>
            <w:vAlign w:val="center"/>
          </w:tcPr>
          <w:p w:rsidR="00375847" w:rsidRDefault="001E6678" w:rsidP="00E66D8F">
            <w:pPr>
              <w:spacing w:after="0"/>
              <w:ind w:left="135"/>
              <w:jc w:val="center"/>
            </w:pPr>
            <w:r>
              <w:t>2</w:t>
            </w:r>
          </w:p>
        </w:tc>
        <w:tc>
          <w:tcPr>
            <w:tcW w:w="1320" w:type="dxa"/>
            <w:tcMar>
              <w:top w:w="50" w:type="dxa"/>
              <w:left w:w="100" w:type="dxa"/>
            </w:tcMar>
          </w:tcPr>
          <w:p w:rsidR="00375847" w:rsidRPr="004F0BDC" w:rsidRDefault="00375847" w:rsidP="00E66D8F">
            <w:pPr>
              <w:spacing w:after="0"/>
              <w:rPr>
                <w:rFonts w:ascii="Times New Roman" w:hAnsi="Times New Roman" w:cs="Times New Roman"/>
                <w:sz w:val="28"/>
                <w:szCs w:val="28"/>
              </w:rPr>
            </w:pPr>
          </w:p>
        </w:tc>
        <w:tc>
          <w:tcPr>
            <w:tcW w:w="1318" w:type="dxa"/>
          </w:tcPr>
          <w:p w:rsidR="00375847" w:rsidRDefault="00375847" w:rsidP="00E66D8F">
            <w:pPr>
              <w:spacing w:after="0" w:line="240" w:lineRule="auto"/>
              <w:contextualSpacing/>
            </w:pPr>
          </w:p>
        </w:tc>
        <w:tc>
          <w:tcPr>
            <w:tcW w:w="3405" w:type="dxa"/>
            <w:tcMar>
              <w:top w:w="50" w:type="dxa"/>
              <w:left w:w="100" w:type="dxa"/>
            </w:tcMar>
            <w:vAlign w:val="center"/>
          </w:tcPr>
          <w:p w:rsidR="00375847" w:rsidRDefault="00375847" w:rsidP="00E66D8F">
            <w:pPr>
              <w:spacing w:after="0"/>
              <w:ind w:left="135"/>
            </w:pPr>
          </w:p>
        </w:tc>
      </w:tr>
    </w:tbl>
    <w:p w:rsidR="001B4C5F" w:rsidRDefault="001B4C5F" w:rsidP="001B4C5F">
      <w:pPr>
        <w:spacing w:after="0"/>
        <w:jc w:val="center"/>
        <w:rPr>
          <w:rFonts w:ascii="Times New Roman" w:hAnsi="Times New Roman" w:cs="Times New Roman"/>
          <w:b/>
        </w:rPr>
      </w:pPr>
    </w:p>
    <w:p w:rsidR="001B4C5F" w:rsidRDefault="001B4C5F" w:rsidP="001B4C5F">
      <w:pPr>
        <w:spacing w:after="0"/>
        <w:jc w:val="center"/>
        <w:rPr>
          <w:rFonts w:ascii="Times New Roman" w:hAnsi="Times New Roman" w:cs="Times New Roman"/>
          <w:b/>
        </w:rPr>
      </w:pPr>
    </w:p>
    <w:p w:rsidR="001B4C5F" w:rsidRDefault="001B4C5F" w:rsidP="001B4C5F">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1B4C5F" w:rsidRDefault="001B4C5F" w:rsidP="006E189E">
      <w:pPr>
        <w:spacing w:after="0"/>
        <w:jc w:val="center"/>
        <w:rPr>
          <w:rFonts w:ascii="Times New Roman" w:hAnsi="Times New Roman" w:cs="Times New Roman"/>
          <w:b/>
        </w:rPr>
      </w:pPr>
    </w:p>
    <w:p w:rsidR="00855F14" w:rsidRDefault="00855F14" w:rsidP="006E189E">
      <w:pPr>
        <w:spacing w:after="0"/>
        <w:jc w:val="center"/>
        <w:rPr>
          <w:rFonts w:ascii="Times New Roman" w:hAnsi="Times New Roman" w:cs="Times New Roman"/>
          <w:b/>
        </w:rPr>
      </w:pPr>
    </w:p>
    <w:p w:rsidR="00855F14" w:rsidRDefault="00855F14" w:rsidP="006E189E">
      <w:pPr>
        <w:spacing w:after="0"/>
        <w:jc w:val="center"/>
        <w:rPr>
          <w:rFonts w:ascii="Times New Roman" w:hAnsi="Times New Roman" w:cs="Times New Roman"/>
          <w:b/>
        </w:rPr>
      </w:pPr>
    </w:p>
    <w:p w:rsidR="006E189E" w:rsidRPr="00840651" w:rsidRDefault="006E189E" w:rsidP="006E189E">
      <w:pPr>
        <w:spacing w:after="0"/>
        <w:jc w:val="center"/>
        <w:rPr>
          <w:rFonts w:ascii="Times New Roman" w:hAnsi="Times New Roman" w:cs="Times New Roman"/>
          <w:b/>
        </w:rPr>
      </w:pPr>
      <w:r w:rsidRPr="00840651">
        <w:rPr>
          <w:rFonts w:ascii="Times New Roman" w:hAnsi="Times New Roman" w:cs="Times New Roman"/>
          <w:b/>
        </w:rPr>
        <w:t>ЛИСТ КОРРЕКЦИИ</w:t>
      </w:r>
    </w:p>
    <w:p w:rsidR="006E189E" w:rsidRDefault="006E189E" w:rsidP="006E189E">
      <w:pPr>
        <w:spacing w:after="0"/>
        <w:jc w:val="center"/>
        <w:rPr>
          <w:rFonts w:ascii="Times New Roman" w:hAnsi="Times New Roman" w:cs="Times New Roman"/>
          <w:b/>
          <w:sz w:val="24"/>
          <w:szCs w:val="24"/>
        </w:rPr>
      </w:pPr>
      <w:r w:rsidRPr="00794B55">
        <w:rPr>
          <w:rFonts w:ascii="Times New Roman" w:hAnsi="Times New Roman" w:cs="Times New Roman"/>
          <w:b/>
          <w:sz w:val="24"/>
          <w:szCs w:val="24"/>
        </w:rPr>
        <w:t xml:space="preserve">   Внеурочной деятельности "</w:t>
      </w:r>
      <w:r w:rsidRPr="00794B55">
        <w:rPr>
          <w:rFonts w:ascii="Times New Roman" w:eastAsia="Times New Roman" w:hAnsi="Times New Roman" w:cs="Times New Roman"/>
          <w:bCs/>
          <w:color w:val="000000"/>
          <w:sz w:val="24"/>
          <w:szCs w:val="24"/>
          <w:lang w:eastAsia="ru-RU"/>
        </w:rPr>
        <w:t xml:space="preserve"> Решение </w:t>
      </w:r>
      <w:r>
        <w:rPr>
          <w:rFonts w:ascii="Times New Roman" w:eastAsia="Times New Roman" w:hAnsi="Times New Roman" w:cs="Times New Roman"/>
          <w:bCs/>
          <w:color w:val="000000"/>
          <w:sz w:val="24"/>
          <w:szCs w:val="24"/>
          <w:lang w:eastAsia="ru-RU"/>
        </w:rPr>
        <w:t xml:space="preserve"> </w:t>
      </w:r>
      <w:r w:rsidRPr="00794B55">
        <w:rPr>
          <w:rFonts w:ascii="Times New Roman" w:eastAsia="Times New Roman" w:hAnsi="Times New Roman" w:cs="Times New Roman"/>
          <w:bCs/>
          <w:color w:val="000000"/>
          <w:sz w:val="24"/>
          <w:szCs w:val="24"/>
          <w:lang w:eastAsia="ru-RU"/>
        </w:rPr>
        <w:t xml:space="preserve"> задач</w:t>
      </w:r>
      <w:r>
        <w:rPr>
          <w:rFonts w:ascii="Times New Roman" w:eastAsia="Times New Roman" w:hAnsi="Times New Roman" w:cs="Times New Roman"/>
          <w:bCs/>
          <w:color w:val="000000"/>
          <w:sz w:val="24"/>
          <w:szCs w:val="24"/>
          <w:lang w:eastAsia="ru-RU"/>
        </w:rPr>
        <w:t xml:space="preserve"> по физике</w:t>
      </w:r>
      <w:r w:rsidRPr="00794B5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94B55">
        <w:rPr>
          <w:rFonts w:ascii="Times New Roman" w:hAnsi="Times New Roman" w:cs="Times New Roman"/>
          <w:b/>
          <w:sz w:val="24"/>
          <w:szCs w:val="24"/>
        </w:rPr>
        <w:t xml:space="preserve"> " </w:t>
      </w:r>
    </w:p>
    <w:p w:rsidR="006E189E" w:rsidRDefault="006E189E" w:rsidP="006E189E">
      <w:pPr>
        <w:spacing w:after="0"/>
        <w:jc w:val="center"/>
        <w:rPr>
          <w:b/>
        </w:rPr>
      </w:pPr>
      <w:r>
        <w:rPr>
          <w:rFonts w:ascii="Times New Roman" w:hAnsi="Times New Roman" w:cs="Times New Roman"/>
          <w:b/>
          <w:sz w:val="24"/>
          <w:szCs w:val="24"/>
        </w:rPr>
        <w:t>9-</w:t>
      </w:r>
      <w:r w:rsidR="00855F14">
        <w:rPr>
          <w:rFonts w:ascii="Times New Roman" w:hAnsi="Times New Roman" w:cs="Times New Roman"/>
          <w:b/>
          <w:sz w:val="24"/>
          <w:szCs w:val="24"/>
        </w:rPr>
        <w:t>Б</w:t>
      </w:r>
      <w:r w:rsidR="003159BA">
        <w:rPr>
          <w:rFonts w:ascii="Times New Roman" w:hAnsi="Times New Roman" w:cs="Times New Roman"/>
          <w:b/>
          <w:sz w:val="24"/>
          <w:szCs w:val="24"/>
        </w:rPr>
        <w:t xml:space="preserve"> </w:t>
      </w:r>
      <w:r w:rsidRPr="00794B55">
        <w:rPr>
          <w:rFonts w:ascii="Times New Roman" w:hAnsi="Times New Roman" w:cs="Times New Roman"/>
          <w:b/>
          <w:sz w:val="24"/>
          <w:szCs w:val="24"/>
        </w:rPr>
        <w:t xml:space="preserve"> класс</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93"/>
        <w:gridCol w:w="3936"/>
        <w:gridCol w:w="2090"/>
        <w:gridCol w:w="2310"/>
        <w:gridCol w:w="1414"/>
        <w:gridCol w:w="1165"/>
      </w:tblGrid>
      <w:tr w:rsidR="006E189E" w:rsidRPr="00491016" w:rsidTr="00855F14">
        <w:trPr>
          <w:cantSplit/>
          <w:trHeight w:val="567"/>
        </w:trPr>
        <w:tc>
          <w:tcPr>
            <w:tcW w:w="993" w:type="dxa"/>
          </w:tcPr>
          <w:p w:rsidR="006E189E" w:rsidRPr="006905F6" w:rsidRDefault="006E189E" w:rsidP="00A550FE">
            <w:pPr>
              <w:spacing w:after="0"/>
              <w:jc w:val="center"/>
              <w:rPr>
                <w:rFonts w:ascii="Times New Roman" w:hAnsi="Times New Roman" w:cs="Times New Roman"/>
                <w:b/>
              </w:rPr>
            </w:pPr>
            <w:proofErr w:type="spellStart"/>
            <w:r w:rsidRPr="006905F6">
              <w:rPr>
                <w:rFonts w:ascii="Times New Roman" w:hAnsi="Times New Roman" w:cs="Times New Roman"/>
                <w:b/>
              </w:rPr>
              <w:t>п</w:t>
            </w:r>
            <w:proofErr w:type="spellEnd"/>
            <w:r w:rsidRPr="006905F6">
              <w:rPr>
                <w:rFonts w:ascii="Times New Roman" w:hAnsi="Times New Roman" w:cs="Times New Roman"/>
                <w:b/>
              </w:rPr>
              <w:t>/</w:t>
            </w:r>
            <w:proofErr w:type="spellStart"/>
            <w:r w:rsidRPr="006905F6">
              <w:rPr>
                <w:rFonts w:ascii="Times New Roman" w:hAnsi="Times New Roman" w:cs="Times New Roman"/>
                <w:b/>
              </w:rPr>
              <w:t>п</w:t>
            </w:r>
            <w:proofErr w:type="spellEnd"/>
          </w:p>
        </w:tc>
        <w:tc>
          <w:tcPr>
            <w:tcW w:w="2693"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 xml:space="preserve">Название раздела </w:t>
            </w:r>
          </w:p>
          <w:p w:rsidR="006E189E" w:rsidRPr="006905F6" w:rsidRDefault="006E189E" w:rsidP="00A550FE">
            <w:pPr>
              <w:spacing w:after="0"/>
              <w:jc w:val="center"/>
              <w:rPr>
                <w:rFonts w:ascii="Times New Roman" w:hAnsi="Times New Roman" w:cs="Times New Roman"/>
                <w:b/>
              </w:rPr>
            </w:pPr>
          </w:p>
        </w:tc>
        <w:tc>
          <w:tcPr>
            <w:tcW w:w="3936"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Тема урока</w:t>
            </w:r>
          </w:p>
        </w:tc>
        <w:tc>
          <w:tcPr>
            <w:tcW w:w="2090"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Причина корректировки</w:t>
            </w:r>
          </w:p>
        </w:tc>
        <w:tc>
          <w:tcPr>
            <w:tcW w:w="2310"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Корректирующие мероприятия</w:t>
            </w:r>
          </w:p>
        </w:tc>
        <w:tc>
          <w:tcPr>
            <w:tcW w:w="1414"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Дата проведения</w:t>
            </w:r>
          </w:p>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 xml:space="preserve"> по плану</w:t>
            </w:r>
          </w:p>
        </w:tc>
        <w:tc>
          <w:tcPr>
            <w:tcW w:w="1165" w:type="dxa"/>
          </w:tcPr>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 xml:space="preserve">Дата проведения </w:t>
            </w:r>
          </w:p>
          <w:p w:rsidR="006E189E" w:rsidRPr="006905F6" w:rsidRDefault="006E189E" w:rsidP="00A550FE">
            <w:pPr>
              <w:spacing w:after="0"/>
              <w:jc w:val="center"/>
              <w:rPr>
                <w:rFonts w:ascii="Times New Roman" w:hAnsi="Times New Roman" w:cs="Times New Roman"/>
                <w:b/>
              </w:rPr>
            </w:pPr>
            <w:r w:rsidRPr="006905F6">
              <w:rPr>
                <w:rFonts w:ascii="Times New Roman" w:hAnsi="Times New Roman" w:cs="Times New Roman"/>
                <w:b/>
              </w:rPr>
              <w:t>по факту</w:t>
            </w:r>
          </w:p>
        </w:tc>
      </w:tr>
      <w:tr w:rsidR="006E189E" w:rsidRPr="00491016" w:rsidTr="00855F14">
        <w:trPr>
          <w:cantSplit/>
          <w:trHeight w:val="907"/>
        </w:trPr>
        <w:tc>
          <w:tcPr>
            <w:tcW w:w="993" w:type="dxa"/>
          </w:tcPr>
          <w:p w:rsidR="006E189E" w:rsidRPr="006905F6" w:rsidRDefault="006E189E" w:rsidP="00A550FE">
            <w:pPr>
              <w:spacing w:after="0"/>
              <w:jc w:val="center"/>
              <w:rPr>
                <w:rFonts w:ascii="Times New Roman" w:hAnsi="Times New Roman" w:cs="Times New Roman"/>
              </w:rPr>
            </w:pPr>
          </w:p>
        </w:tc>
        <w:tc>
          <w:tcPr>
            <w:tcW w:w="2693" w:type="dxa"/>
          </w:tcPr>
          <w:p w:rsidR="006E189E" w:rsidRPr="006905F6" w:rsidRDefault="006E189E" w:rsidP="00A550FE">
            <w:pPr>
              <w:spacing w:after="0"/>
              <w:jc w:val="center"/>
              <w:rPr>
                <w:rFonts w:ascii="Times New Roman" w:hAnsi="Times New Roman" w:cs="Times New Roman"/>
              </w:rPr>
            </w:pPr>
          </w:p>
        </w:tc>
        <w:tc>
          <w:tcPr>
            <w:tcW w:w="3936" w:type="dxa"/>
          </w:tcPr>
          <w:p w:rsidR="006E189E" w:rsidRPr="006905F6" w:rsidRDefault="006E189E" w:rsidP="00A550FE">
            <w:pPr>
              <w:spacing w:after="0"/>
              <w:jc w:val="center"/>
              <w:rPr>
                <w:rFonts w:ascii="Times New Roman" w:hAnsi="Times New Roman" w:cs="Times New Roman"/>
              </w:rPr>
            </w:pPr>
          </w:p>
        </w:tc>
        <w:tc>
          <w:tcPr>
            <w:tcW w:w="2090" w:type="dxa"/>
          </w:tcPr>
          <w:p w:rsidR="006E189E" w:rsidRPr="006905F6" w:rsidRDefault="006E189E" w:rsidP="00A550FE">
            <w:pPr>
              <w:spacing w:after="0"/>
              <w:jc w:val="center"/>
              <w:rPr>
                <w:rFonts w:ascii="Times New Roman" w:hAnsi="Times New Roman" w:cs="Times New Roman"/>
              </w:rPr>
            </w:pPr>
          </w:p>
        </w:tc>
        <w:tc>
          <w:tcPr>
            <w:tcW w:w="2310" w:type="dxa"/>
          </w:tcPr>
          <w:p w:rsidR="006E189E" w:rsidRPr="006905F6" w:rsidRDefault="006E189E" w:rsidP="00A550FE">
            <w:pPr>
              <w:spacing w:after="0"/>
              <w:jc w:val="center"/>
              <w:rPr>
                <w:rFonts w:ascii="Times New Roman" w:hAnsi="Times New Roman" w:cs="Times New Roman"/>
              </w:rPr>
            </w:pPr>
          </w:p>
        </w:tc>
        <w:tc>
          <w:tcPr>
            <w:tcW w:w="1414" w:type="dxa"/>
          </w:tcPr>
          <w:p w:rsidR="006E189E" w:rsidRPr="006905F6" w:rsidRDefault="006E189E" w:rsidP="00A550FE">
            <w:pPr>
              <w:spacing w:after="0"/>
              <w:jc w:val="center"/>
              <w:rPr>
                <w:rFonts w:ascii="Times New Roman" w:hAnsi="Times New Roman" w:cs="Times New Roman"/>
              </w:rPr>
            </w:pPr>
          </w:p>
        </w:tc>
        <w:tc>
          <w:tcPr>
            <w:tcW w:w="1165" w:type="dxa"/>
          </w:tcPr>
          <w:p w:rsidR="006E189E" w:rsidRPr="006905F6" w:rsidRDefault="006E189E" w:rsidP="00A550FE">
            <w:pPr>
              <w:spacing w:after="0"/>
              <w:jc w:val="center"/>
              <w:rPr>
                <w:rFonts w:ascii="Times New Roman" w:hAnsi="Times New Roman" w:cs="Times New Roman"/>
              </w:rPr>
            </w:pPr>
          </w:p>
        </w:tc>
      </w:tr>
      <w:tr w:rsidR="006E189E" w:rsidRPr="00491016" w:rsidTr="00855F14">
        <w:trPr>
          <w:cantSplit/>
          <w:trHeight w:val="907"/>
        </w:trPr>
        <w:tc>
          <w:tcPr>
            <w:tcW w:w="993" w:type="dxa"/>
          </w:tcPr>
          <w:p w:rsidR="006E189E" w:rsidRPr="00491016" w:rsidRDefault="006E189E" w:rsidP="00A550FE">
            <w:pPr>
              <w:spacing w:after="0"/>
              <w:jc w:val="center"/>
            </w:pPr>
          </w:p>
        </w:tc>
        <w:tc>
          <w:tcPr>
            <w:tcW w:w="2693" w:type="dxa"/>
          </w:tcPr>
          <w:p w:rsidR="006E189E" w:rsidRPr="00491016" w:rsidRDefault="006E189E" w:rsidP="00A550FE">
            <w:pPr>
              <w:spacing w:after="0"/>
              <w:jc w:val="center"/>
            </w:pPr>
          </w:p>
        </w:tc>
        <w:tc>
          <w:tcPr>
            <w:tcW w:w="3936" w:type="dxa"/>
          </w:tcPr>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55F14">
        <w:trPr>
          <w:cantSplit/>
          <w:trHeight w:val="907"/>
        </w:trPr>
        <w:tc>
          <w:tcPr>
            <w:tcW w:w="993" w:type="dxa"/>
          </w:tcPr>
          <w:p w:rsidR="006E189E" w:rsidRPr="00491016" w:rsidRDefault="006E189E" w:rsidP="00A550FE">
            <w:pPr>
              <w:spacing w:after="0"/>
              <w:jc w:val="center"/>
            </w:pPr>
          </w:p>
        </w:tc>
        <w:tc>
          <w:tcPr>
            <w:tcW w:w="2693" w:type="dxa"/>
          </w:tcPr>
          <w:p w:rsidR="006E189E" w:rsidRPr="00491016" w:rsidRDefault="006E189E" w:rsidP="00A550FE">
            <w:pPr>
              <w:spacing w:after="0"/>
              <w:jc w:val="center"/>
            </w:pPr>
          </w:p>
        </w:tc>
        <w:tc>
          <w:tcPr>
            <w:tcW w:w="3936" w:type="dxa"/>
          </w:tcPr>
          <w:p w:rsidR="006E189E" w:rsidRPr="00491016" w:rsidRDefault="006E189E" w:rsidP="00A550FE">
            <w:pPr>
              <w:spacing w:after="0"/>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55F14">
        <w:trPr>
          <w:cantSplit/>
          <w:trHeight w:val="907"/>
        </w:trPr>
        <w:tc>
          <w:tcPr>
            <w:tcW w:w="993" w:type="dxa"/>
          </w:tcPr>
          <w:p w:rsidR="006E189E" w:rsidRPr="00491016" w:rsidRDefault="006E189E" w:rsidP="00A550FE">
            <w:pPr>
              <w:spacing w:after="0"/>
              <w:jc w:val="center"/>
            </w:pPr>
          </w:p>
        </w:tc>
        <w:tc>
          <w:tcPr>
            <w:tcW w:w="2693" w:type="dxa"/>
          </w:tcPr>
          <w:p w:rsidR="006E189E" w:rsidRPr="00491016" w:rsidRDefault="006E189E" w:rsidP="00A550FE">
            <w:pPr>
              <w:spacing w:after="0"/>
              <w:jc w:val="center"/>
            </w:pPr>
          </w:p>
          <w:p w:rsidR="006E189E" w:rsidRPr="00491016" w:rsidRDefault="006E189E" w:rsidP="00A550FE">
            <w:pPr>
              <w:spacing w:after="0"/>
              <w:jc w:val="center"/>
            </w:pPr>
          </w:p>
        </w:tc>
        <w:tc>
          <w:tcPr>
            <w:tcW w:w="3936" w:type="dxa"/>
          </w:tcPr>
          <w:p w:rsidR="006E189E" w:rsidRPr="00491016" w:rsidRDefault="006E189E" w:rsidP="00A550FE">
            <w:pPr>
              <w:spacing w:after="0"/>
              <w:jc w:val="center"/>
            </w:pPr>
          </w:p>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55F14">
        <w:trPr>
          <w:cantSplit/>
          <w:trHeight w:val="907"/>
        </w:trPr>
        <w:tc>
          <w:tcPr>
            <w:tcW w:w="993" w:type="dxa"/>
          </w:tcPr>
          <w:p w:rsidR="006E189E" w:rsidRPr="00491016" w:rsidRDefault="006E189E" w:rsidP="00A550FE">
            <w:pPr>
              <w:spacing w:after="0"/>
              <w:jc w:val="center"/>
            </w:pPr>
          </w:p>
        </w:tc>
        <w:tc>
          <w:tcPr>
            <w:tcW w:w="2693" w:type="dxa"/>
          </w:tcPr>
          <w:p w:rsidR="006E189E" w:rsidRPr="00491016" w:rsidRDefault="006E189E" w:rsidP="00A550FE">
            <w:pPr>
              <w:spacing w:after="0"/>
              <w:jc w:val="center"/>
            </w:pPr>
          </w:p>
          <w:p w:rsidR="006E189E" w:rsidRPr="00491016" w:rsidRDefault="006E189E" w:rsidP="00A550FE">
            <w:pPr>
              <w:spacing w:after="0"/>
              <w:jc w:val="center"/>
            </w:pPr>
          </w:p>
        </w:tc>
        <w:tc>
          <w:tcPr>
            <w:tcW w:w="3936" w:type="dxa"/>
          </w:tcPr>
          <w:p w:rsidR="006E189E" w:rsidRPr="00491016" w:rsidRDefault="006E189E" w:rsidP="00A550FE">
            <w:pPr>
              <w:spacing w:after="0"/>
              <w:jc w:val="center"/>
            </w:pPr>
          </w:p>
          <w:p w:rsidR="006E189E" w:rsidRPr="00491016" w:rsidRDefault="006E189E" w:rsidP="00A550FE">
            <w:pPr>
              <w:spacing w:after="0"/>
              <w:jc w:val="center"/>
            </w:pPr>
          </w:p>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55F14">
        <w:trPr>
          <w:cantSplit/>
          <w:trHeight w:val="907"/>
        </w:trPr>
        <w:tc>
          <w:tcPr>
            <w:tcW w:w="993" w:type="dxa"/>
          </w:tcPr>
          <w:p w:rsidR="006E189E" w:rsidRPr="00491016" w:rsidRDefault="006E189E" w:rsidP="00A550FE">
            <w:pPr>
              <w:spacing w:after="0"/>
              <w:jc w:val="center"/>
            </w:pPr>
          </w:p>
        </w:tc>
        <w:tc>
          <w:tcPr>
            <w:tcW w:w="2693" w:type="dxa"/>
          </w:tcPr>
          <w:p w:rsidR="006E189E" w:rsidRPr="00491016" w:rsidRDefault="006E189E" w:rsidP="00A550FE">
            <w:pPr>
              <w:spacing w:after="0"/>
              <w:jc w:val="center"/>
            </w:pPr>
          </w:p>
        </w:tc>
        <w:tc>
          <w:tcPr>
            <w:tcW w:w="3936" w:type="dxa"/>
          </w:tcPr>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r w:rsidR="006E189E" w:rsidRPr="00491016" w:rsidTr="00855F14">
        <w:trPr>
          <w:cantSplit/>
          <w:trHeight w:val="907"/>
        </w:trPr>
        <w:tc>
          <w:tcPr>
            <w:tcW w:w="993" w:type="dxa"/>
          </w:tcPr>
          <w:p w:rsidR="006E189E" w:rsidRPr="00491016" w:rsidRDefault="006E189E" w:rsidP="00A550FE">
            <w:pPr>
              <w:spacing w:after="0"/>
              <w:jc w:val="center"/>
            </w:pPr>
          </w:p>
        </w:tc>
        <w:tc>
          <w:tcPr>
            <w:tcW w:w="2693" w:type="dxa"/>
          </w:tcPr>
          <w:p w:rsidR="006E189E" w:rsidRPr="00491016" w:rsidRDefault="006E189E" w:rsidP="00A550FE">
            <w:pPr>
              <w:spacing w:after="0"/>
              <w:jc w:val="center"/>
            </w:pPr>
          </w:p>
        </w:tc>
        <w:tc>
          <w:tcPr>
            <w:tcW w:w="3936" w:type="dxa"/>
          </w:tcPr>
          <w:p w:rsidR="006E189E" w:rsidRPr="00491016" w:rsidRDefault="006E189E" w:rsidP="00A550FE">
            <w:pPr>
              <w:spacing w:after="0"/>
              <w:jc w:val="center"/>
            </w:pPr>
          </w:p>
        </w:tc>
        <w:tc>
          <w:tcPr>
            <w:tcW w:w="2090" w:type="dxa"/>
          </w:tcPr>
          <w:p w:rsidR="006E189E" w:rsidRPr="00491016" w:rsidRDefault="006E189E" w:rsidP="00A550FE">
            <w:pPr>
              <w:spacing w:after="0"/>
              <w:jc w:val="center"/>
            </w:pPr>
          </w:p>
        </w:tc>
        <w:tc>
          <w:tcPr>
            <w:tcW w:w="2310" w:type="dxa"/>
          </w:tcPr>
          <w:p w:rsidR="006E189E" w:rsidRPr="00491016" w:rsidRDefault="006E189E" w:rsidP="00A550FE">
            <w:pPr>
              <w:spacing w:after="0"/>
              <w:jc w:val="center"/>
            </w:pPr>
          </w:p>
        </w:tc>
        <w:tc>
          <w:tcPr>
            <w:tcW w:w="1414" w:type="dxa"/>
          </w:tcPr>
          <w:p w:rsidR="006E189E" w:rsidRPr="00491016" w:rsidRDefault="006E189E" w:rsidP="00A550FE">
            <w:pPr>
              <w:spacing w:after="0"/>
              <w:jc w:val="center"/>
            </w:pPr>
          </w:p>
        </w:tc>
        <w:tc>
          <w:tcPr>
            <w:tcW w:w="1165" w:type="dxa"/>
          </w:tcPr>
          <w:p w:rsidR="006E189E" w:rsidRPr="00491016" w:rsidRDefault="006E189E" w:rsidP="00A550FE">
            <w:pPr>
              <w:spacing w:after="0"/>
              <w:jc w:val="center"/>
            </w:pPr>
          </w:p>
        </w:tc>
      </w:tr>
    </w:tbl>
    <w:p w:rsidR="006E189E" w:rsidRDefault="006E189E" w:rsidP="006E189E">
      <w:pPr>
        <w:spacing w:after="0"/>
      </w:pPr>
    </w:p>
    <w:p w:rsidR="009357BE" w:rsidRDefault="00855F14"/>
    <w:sectPr w:rsidR="009357BE" w:rsidSect="00855F14">
      <w:footerReference w:type="default" r:id="rId40"/>
      <w:pgSz w:w="16838" w:h="11906" w:orient="landscape"/>
      <w:pgMar w:top="1276" w:right="1529" w:bottom="85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F14" w:rsidRDefault="00855F14" w:rsidP="00855F14">
      <w:pPr>
        <w:spacing w:after="0" w:line="240" w:lineRule="auto"/>
      </w:pPr>
      <w:r>
        <w:separator/>
      </w:r>
    </w:p>
  </w:endnote>
  <w:endnote w:type="continuationSeparator" w:id="1">
    <w:p w:rsidR="00855F14" w:rsidRDefault="00855F14" w:rsidP="0085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4731"/>
      <w:docPartObj>
        <w:docPartGallery w:val="Page Numbers (Bottom of Page)"/>
        <w:docPartUnique/>
      </w:docPartObj>
    </w:sdtPr>
    <w:sdtContent>
      <w:p w:rsidR="00855F14" w:rsidRDefault="00855F14">
        <w:pPr>
          <w:pStyle w:val="a5"/>
          <w:jc w:val="center"/>
        </w:pPr>
        <w:fldSimple w:instr=" PAGE   \* MERGEFORMAT ">
          <w:r>
            <w:rPr>
              <w:noProof/>
            </w:rPr>
            <w:t>10</w:t>
          </w:r>
        </w:fldSimple>
      </w:p>
    </w:sdtContent>
  </w:sdt>
  <w:p w:rsidR="00855F14" w:rsidRDefault="00855F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F14" w:rsidRDefault="00855F14" w:rsidP="00855F14">
      <w:pPr>
        <w:spacing w:after="0" w:line="240" w:lineRule="auto"/>
      </w:pPr>
      <w:r>
        <w:separator/>
      </w:r>
    </w:p>
  </w:footnote>
  <w:footnote w:type="continuationSeparator" w:id="1">
    <w:p w:rsidR="00855F14" w:rsidRDefault="00855F14" w:rsidP="00855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955"/>
    <w:multiLevelType w:val="multilevel"/>
    <w:tmpl w:val="12BAD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D5FE4"/>
    <w:multiLevelType w:val="multilevel"/>
    <w:tmpl w:val="DBB0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D876AF"/>
    <w:multiLevelType w:val="multilevel"/>
    <w:tmpl w:val="C476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C13EF"/>
    <w:multiLevelType w:val="multilevel"/>
    <w:tmpl w:val="F664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30A6F"/>
    <w:multiLevelType w:val="multilevel"/>
    <w:tmpl w:val="D7AC6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66612A"/>
    <w:multiLevelType w:val="multilevel"/>
    <w:tmpl w:val="A01E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37CC7"/>
    <w:multiLevelType w:val="multilevel"/>
    <w:tmpl w:val="3F3C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23CC5"/>
    <w:multiLevelType w:val="multilevel"/>
    <w:tmpl w:val="D51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7C5D46"/>
    <w:multiLevelType w:val="multilevel"/>
    <w:tmpl w:val="15C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233087"/>
    <w:multiLevelType w:val="multilevel"/>
    <w:tmpl w:val="B8D8B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8"/>
  </w:num>
  <w:num w:numId="5">
    <w:abstractNumId w:val="2"/>
  </w:num>
  <w:num w:numId="6">
    <w:abstractNumId w:val="1"/>
  </w:num>
  <w:num w:numId="7">
    <w:abstractNumId w:val="3"/>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578D"/>
    <w:rsid w:val="00020B06"/>
    <w:rsid w:val="001111EF"/>
    <w:rsid w:val="001B4C5F"/>
    <w:rsid w:val="001E6678"/>
    <w:rsid w:val="003159BA"/>
    <w:rsid w:val="003757B0"/>
    <w:rsid w:val="00375847"/>
    <w:rsid w:val="004C5C1E"/>
    <w:rsid w:val="005E2A78"/>
    <w:rsid w:val="006109AE"/>
    <w:rsid w:val="006E189E"/>
    <w:rsid w:val="007C4451"/>
    <w:rsid w:val="00831863"/>
    <w:rsid w:val="0083578D"/>
    <w:rsid w:val="00855F14"/>
    <w:rsid w:val="00A17122"/>
    <w:rsid w:val="00B61210"/>
    <w:rsid w:val="00C067DC"/>
    <w:rsid w:val="00C32FA3"/>
    <w:rsid w:val="00CC6C0F"/>
    <w:rsid w:val="00CD519A"/>
    <w:rsid w:val="00DD209B"/>
    <w:rsid w:val="00E21504"/>
    <w:rsid w:val="00FA7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3578D"/>
  </w:style>
  <w:style w:type="paragraph" w:customStyle="1" w:styleId="c17">
    <w:name w:val="c17"/>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83578D"/>
  </w:style>
  <w:style w:type="paragraph" w:customStyle="1" w:styleId="c16">
    <w:name w:val="c16"/>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578D"/>
  </w:style>
  <w:style w:type="paragraph" w:customStyle="1" w:styleId="c10">
    <w:name w:val="c10"/>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3578D"/>
  </w:style>
  <w:style w:type="character" w:customStyle="1" w:styleId="c19">
    <w:name w:val="c19"/>
    <w:basedOn w:val="a0"/>
    <w:rsid w:val="0083578D"/>
  </w:style>
  <w:style w:type="paragraph" w:customStyle="1" w:styleId="c31">
    <w:name w:val="c31"/>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3578D"/>
  </w:style>
  <w:style w:type="paragraph" w:customStyle="1" w:styleId="c5">
    <w:name w:val="c5"/>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3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75847"/>
    <w:pPr>
      <w:widowControl w:val="0"/>
      <w:autoSpaceDE w:val="0"/>
      <w:autoSpaceDN w:val="0"/>
      <w:spacing w:after="0" w:line="240" w:lineRule="auto"/>
    </w:pPr>
    <w:rPr>
      <w:rFonts w:ascii="Times New Roman" w:eastAsia="Times New Roman" w:hAnsi="Times New Roman" w:cs="Times New Roman"/>
    </w:rPr>
  </w:style>
  <w:style w:type="paragraph" w:styleId="a3">
    <w:name w:val="header"/>
    <w:basedOn w:val="a"/>
    <w:link w:val="a4"/>
    <w:uiPriority w:val="99"/>
    <w:semiHidden/>
    <w:unhideWhenUsed/>
    <w:rsid w:val="00855F1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5F14"/>
  </w:style>
  <w:style w:type="paragraph" w:styleId="a5">
    <w:name w:val="footer"/>
    <w:basedOn w:val="a"/>
    <w:link w:val="a6"/>
    <w:uiPriority w:val="99"/>
    <w:unhideWhenUsed/>
    <w:rsid w:val="00855F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5F14"/>
  </w:style>
</w:styles>
</file>

<file path=word/webSettings.xml><?xml version="1.0" encoding="utf-8"?>
<w:webSettings xmlns:r="http://schemas.openxmlformats.org/officeDocument/2006/relationships" xmlns:w="http://schemas.openxmlformats.org/wordprocessingml/2006/main">
  <w:divs>
    <w:div w:id="76828762">
      <w:bodyDiv w:val="1"/>
      <w:marLeft w:val="0"/>
      <w:marRight w:val="0"/>
      <w:marTop w:val="0"/>
      <w:marBottom w:val="0"/>
      <w:divBdr>
        <w:top w:val="none" w:sz="0" w:space="0" w:color="auto"/>
        <w:left w:val="none" w:sz="0" w:space="0" w:color="auto"/>
        <w:bottom w:val="none" w:sz="0" w:space="0" w:color="auto"/>
        <w:right w:val="none" w:sz="0" w:space="0" w:color="auto"/>
      </w:divBdr>
      <w:divsChild>
        <w:div w:id="1885292172">
          <w:marLeft w:val="0"/>
          <w:marRight w:val="0"/>
          <w:marTop w:val="0"/>
          <w:marBottom w:val="360"/>
          <w:divBdr>
            <w:top w:val="none" w:sz="0" w:space="0" w:color="auto"/>
            <w:left w:val="none" w:sz="0" w:space="0" w:color="auto"/>
            <w:bottom w:val="none" w:sz="0" w:space="0" w:color="auto"/>
            <w:right w:val="none" w:sz="0" w:space="0" w:color="auto"/>
          </w:divBdr>
          <w:divsChild>
            <w:div w:id="736125498">
              <w:marLeft w:val="0"/>
              <w:marRight w:val="0"/>
              <w:marTop w:val="0"/>
              <w:marBottom w:val="0"/>
              <w:divBdr>
                <w:top w:val="none" w:sz="0" w:space="0" w:color="auto"/>
                <w:left w:val="none" w:sz="0" w:space="0" w:color="auto"/>
                <w:bottom w:val="none" w:sz="0" w:space="0" w:color="auto"/>
                <w:right w:val="none" w:sz="0" w:space="0" w:color="auto"/>
              </w:divBdr>
              <w:divsChild>
                <w:div w:id="1576164827">
                  <w:marLeft w:val="0"/>
                  <w:marRight w:val="0"/>
                  <w:marTop w:val="0"/>
                  <w:marBottom w:val="0"/>
                  <w:divBdr>
                    <w:top w:val="none" w:sz="0" w:space="0" w:color="auto"/>
                    <w:left w:val="none" w:sz="0" w:space="0" w:color="auto"/>
                    <w:bottom w:val="none" w:sz="0" w:space="0" w:color="auto"/>
                    <w:right w:val="none" w:sz="0" w:space="0" w:color="auto"/>
                  </w:divBdr>
                  <w:divsChild>
                    <w:div w:id="1681086439">
                      <w:marLeft w:val="0"/>
                      <w:marRight w:val="0"/>
                      <w:marTop w:val="0"/>
                      <w:marBottom w:val="0"/>
                      <w:divBdr>
                        <w:top w:val="none" w:sz="0" w:space="0" w:color="auto"/>
                        <w:left w:val="none" w:sz="0" w:space="0" w:color="auto"/>
                        <w:bottom w:val="none" w:sz="0" w:space="0" w:color="auto"/>
                        <w:right w:val="none" w:sz="0" w:space="0" w:color="auto"/>
                      </w:divBdr>
                      <w:divsChild>
                        <w:div w:id="11761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f0ad474" TargetMode="External"/><Relationship Id="rId13" Type="http://schemas.openxmlformats.org/officeDocument/2006/relationships/hyperlink" Target="https://m.edsoo.ru/ff0ad474" TargetMode="External"/><Relationship Id="rId18" Type="http://schemas.openxmlformats.org/officeDocument/2006/relationships/hyperlink" Target="https://m.edsoo.ru/ff0ad474" TargetMode="External"/><Relationship Id="rId26" Type="http://schemas.openxmlformats.org/officeDocument/2006/relationships/hyperlink" Target="https://m.edsoo.ru/ff0ad474" TargetMode="External"/><Relationship Id="rId39" Type="http://schemas.openxmlformats.org/officeDocument/2006/relationships/hyperlink" Target="https://m.edsoo.ru/ff0ad474" TargetMode="External"/><Relationship Id="rId3" Type="http://schemas.openxmlformats.org/officeDocument/2006/relationships/settings" Target="settings.xml"/><Relationship Id="rId21" Type="http://schemas.openxmlformats.org/officeDocument/2006/relationships/hyperlink" Target="https://m.edsoo.ru/ff0ad474" TargetMode="External"/><Relationship Id="rId34" Type="http://schemas.openxmlformats.org/officeDocument/2006/relationships/hyperlink" Target="https://m.edsoo.ru/ff0ad474" TargetMode="External"/><Relationship Id="rId42" Type="http://schemas.openxmlformats.org/officeDocument/2006/relationships/theme" Target="theme/theme1.xml"/><Relationship Id="rId7" Type="http://schemas.openxmlformats.org/officeDocument/2006/relationships/hyperlink" Target="https://m.edsoo.ru/ff0ad474" TargetMode="External"/><Relationship Id="rId12" Type="http://schemas.openxmlformats.org/officeDocument/2006/relationships/hyperlink" Target="https://m.edsoo.ru/ff0ad474" TargetMode="External"/><Relationship Id="rId17" Type="http://schemas.openxmlformats.org/officeDocument/2006/relationships/hyperlink" Target="https://m.edsoo.ru/ff0ad474" TargetMode="External"/><Relationship Id="rId25" Type="http://schemas.openxmlformats.org/officeDocument/2006/relationships/hyperlink" Target="https://m.edsoo.ru/ff0ad474" TargetMode="External"/><Relationship Id="rId33" Type="http://schemas.openxmlformats.org/officeDocument/2006/relationships/hyperlink" Target="https://m.edsoo.ru/ff0ad474" TargetMode="External"/><Relationship Id="rId38" Type="http://schemas.openxmlformats.org/officeDocument/2006/relationships/hyperlink" Target="https://m.edsoo.ru/ff0ad474" TargetMode="External"/><Relationship Id="rId2" Type="http://schemas.openxmlformats.org/officeDocument/2006/relationships/styles" Target="styles.xml"/><Relationship Id="rId16" Type="http://schemas.openxmlformats.org/officeDocument/2006/relationships/hyperlink" Target="https://m.edsoo.ru/ff0ad474" TargetMode="External"/><Relationship Id="rId20" Type="http://schemas.openxmlformats.org/officeDocument/2006/relationships/hyperlink" Target="https://m.edsoo.ru/ff0ad474" TargetMode="External"/><Relationship Id="rId29" Type="http://schemas.openxmlformats.org/officeDocument/2006/relationships/hyperlink" Target="https://m.edsoo.ru/ff0ad47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ff0ad474" TargetMode="External"/><Relationship Id="rId24" Type="http://schemas.openxmlformats.org/officeDocument/2006/relationships/hyperlink" Target="https://m.edsoo.ru/ff0ad474" TargetMode="External"/><Relationship Id="rId32" Type="http://schemas.openxmlformats.org/officeDocument/2006/relationships/hyperlink" Target="https://m.edsoo.ru/ff0ad474" TargetMode="External"/><Relationship Id="rId37" Type="http://schemas.openxmlformats.org/officeDocument/2006/relationships/hyperlink" Target="https://m.edsoo.ru/ff0ad474"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dsoo.ru/ff0ad474" TargetMode="External"/><Relationship Id="rId23" Type="http://schemas.openxmlformats.org/officeDocument/2006/relationships/hyperlink" Target="https://m.edsoo.ru/ff0ad474" TargetMode="External"/><Relationship Id="rId28" Type="http://schemas.openxmlformats.org/officeDocument/2006/relationships/hyperlink" Target="https://m.edsoo.ru/ff0ad474" TargetMode="External"/><Relationship Id="rId36" Type="http://schemas.openxmlformats.org/officeDocument/2006/relationships/hyperlink" Target="https://m.edsoo.ru/ff0ad474" TargetMode="External"/><Relationship Id="rId10" Type="http://schemas.openxmlformats.org/officeDocument/2006/relationships/hyperlink" Target="https://m.edsoo.ru/ff0ad474" TargetMode="External"/><Relationship Id="rId19" Type="http://schemas.openxmlformats.org/officeDocument/2006/relationships/hyperlink" Target="https://m.edsoo.ru/ff0ad474" TargetMode="External"/><Relationship Id="rId31" Type="http://schemas.openxmlformats.org/officeDocument/2006/relationships/hyperlink" Target="https://m.edsoo.ru/ff0ad474" TargetMode="External"/><Relationship Id="rId4" Type="http://schemas.openxmlformats.org/officeDocument/2006/relationships/webSettings" Target="webSettings.xml"/><Relationship Id="rId9" Type="http://schemas.openxmlformats.org/officeDocument/2006/relationships/hyperlink" Target="https://m.edsoo.ru/ff0ad474" TargetMode="External"/><Relationship Id="rId14" Type="http://schemas.openxmlformats.org/officeDocument/2006/relationships/hyperlink" Target="https://m.edsoo.ru/ff0ad474" TargetMode="External"/><Relationship Id="rId22" Type="http://schemas.openxmlformats.org/officeDocument/2006/relationships/hyperlink" Target="https://m.edsoo.ru/ff0ad474" TargetMode="External"/><Relationship Id="rId27" Type="http://schemas.openxmlformats.org/officeDocument/2006/relationships/hyperlink" Target="https://m.edsoo.ru/ff0ad474" TargetMode="External"/><Relationship Id="rId30" Type="http://schemas.openxmlformats.org/officeDocument/2006/relationships/hyperlink" Target="https://m.edsoo.ru/ff0ad474" TargetMode="External"/><Relationship Id="rId35" Type="http://schemas.openxmlformats.org/officeDocument/2006/relationships/hyperlink" Target="https://m.edsoo.ru/ff0ad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2024-09-08T14:09:00Z</cp:lastPrinted>
  <dcterms:created xsi:type="dcterms:W3CDTF">2024-09-07T12:46:00Z</dcterms:created>
  <dcterms:modified xsi:type="dcterms:W3CDTF">2024-09-08T14:10:00Z</dcterms:modified>
</cp:coreProperties>
</file>