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E3" w:rsidRPr="00DF09A3" w:rsidRDefault="00E31EE3" w:rsidP="00DF09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9A3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E31EE3" w:rsidRPr="00DF09A3" w:rsidRDefault="00E31EE3" w:rsidP="00DF09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9A3">
        <w:rPr>
          <w:rFonts w:ascii="Times New Roman" w:hAnsi="Times New Roman" w:cs="Times New Roman"/>
          <w:b/>
          <w:sz w:val="24"/>
          <w:szCs w:val="24"/>
        </w:rPr>
        <w:t xml:space="preserve">«Константиновская школа» </w:t>
      </w:r>
    </w:p>
    <w:p w:rsidR="00E31EE3" w:rsidRPr="00DF09A3" w:rsidRDefault="00E31EE3" w:rsidP="00DF09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9A3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E31EE3" w:rsidRPr="00DF09A3" w:rsidRDefault="00E31EE3" w:rsidP="00DF09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09A3">
        <w:rPr>
          <w:rFonts w:ascii="Times New Roman" w:hAnsi="Times New Roman" w:cs="Times New Roman"/>
          <w:sz w:val="24"/>
          <w:szCs w:val="24"/>
        </w:rPr>
        <w:t xml:space="preserve">ул. Школьная, 1, с. Константиновка, Симферопольский район, </w:t>
      </w:r>
    </w:p>
    <w:p w:rsidR="00E31EE3" w:rsidRPr="00DF09A3" w:rsidRDefault="00E31EE3" w:rsidP="00DF09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09A3">
        <w:rPr>
          <w:rFonts w:ascii="Times New Roman" w:hAnsi="Times New Roman" w:cs="Times New Roman"/>
          <w:sz w:val="24"/>
          <w:szCs w:val="24"/>
        </w:rPr>
        <w:t>Республика Крым, Российская Федерация, 297563, тел +7 (978) 729 27 23</w:t>
      </w:r>
    </w:p>
    <w:p w:rsidR="00E31EE3" w:rsidRPr="00DF09A3" w:rsidRDefault="00E31EE3" w:rsidP="00DF09A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F09A3">
        <w:rPr>
          <w:rFonts w:ascii="Times New Roman" w:hAnsi="Times New Roman" w:cs="Times New Roman"/>
          <w:sz w:val="24"/>
          <w:szCs w:val="24"/>
        </w:rPr>
        <w:t>е</w:t>
      </w:r>
      <w:r w:rsidRPr="00DF09A3">
        <w:rPr>
          <w:rFonts w:ascii="Times New Roman" w:hAnsi="Times New Roman" w:cs="Times New Roman"/>
          <w:sz w:val="24"/>
          <w:szCs w:val="24"/>
          <w:lang w:val="fr-FR"/>
        </w:rPr>
        <w:t xml:space="preserve">-mail: </w:t>
      </w:r>
      <w:hyperlink r:id="rId4" w:history="1">
        <w:r w:rsidRPr="00DF09A3">
          <w:rPr>
            <w:rStyle w:val="Hyperlink"/>
            <w:sz w:val="24"/>
            <w:szCs w:val="24"/>
            <w:lang w:val="fr-FR"/>
          </w:rPr>
          <w:t>konstantinovskayashkola@mail.ru</w:t>
        </w:r>
      </w:hyperlink>
      <w:r w:rsidRPr="00DF09A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r w:rsidRPr="00DF09A3">
        <w:rPr>
          <w:rFonts w:ascii="Times New Roman" w:hAnsi="Times New Roman" w:cs="Times New Roman"/>
          <w:color w:val="000000"/>
          <w:sz w:val="24"/>
          <w:szCs w:val="24"/>
        </w:rPr>
        <w:t>ОГРН</w:t>
      </w:r>
      <w:r w:rsidRPr="00DF09A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1159102004797</w:t>
      </w:r>
    </w:p>
    <w:p w:rsidR="00E31EE3" w:rsidRPr="00DF09A3" w:rsidRDefault="00E31EE3" w:rsidP="009C77DF">
      <w:pPr>
        <w:suppressAutoHyphens w:val="0"/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F09A3">
        <w:rPr>
          <w:rFonts w:ascii="Times New Roman" w:hAnsi="Times New Roman" w:cs="Times New Roman"/>
          <w:b/>
          <w:sz w:val="28"/>
          <w:szCs w:val="28"/>
          <w:lang w:eastAsia="en-US"/>
        </w:rPr>
        <w:t>Перечень средств обучения по предмету «Биология»</w:t>
      </w:r>
    </w:p>
    <w:p w:rsidR="00E31EE3" w:rsidRDefault="00E31EE3" w:rsidP="001D6829">
      <w:pPr>
        <w:suppressAutoHyphens w:val="0"/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F09A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МБОУ «Константиновская школа»</w:t>
      </w:r>
    </w:p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4"/>
        <w:gridCol w:w="6817"/>
        <w:gridCol w:w="1843"/>
        <w:gridCol w:w="851"/>
      </w:tblGrid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817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</w:t>
            </w: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тич</w:t>
            </w: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11" w:type="dxa"/>
            <w:gridSpan w:val="3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Специализированная мебель и системы хранения для кабинета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9511" w:type="dxa"/>
            <w:gridSpan w:val="3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Основное оборудование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6817" w:type="dxa"/>
            <w:shd w:val="clear" w:color="auto" w:fill="FFFFFF"/>
            <w:vAlign w:val="bottom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5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Стол лабораторный демонстрационный (с раковиной, подво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кой и отведением воды, сантехникой, электрическими розетк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ми, автоматами аварийного отключения тока)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6817" w:type="dxa"/>
            <w:shd w:val="clear" w:color="auto" w:fill="FFFFFF"/>
            <w:vAlign w:val="bottom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5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Стол ученический двухместный регулируемый по высоте с р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ковиной и подводом воды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26312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компл.</w:t>
            </w:r>
          </w:p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(15шт.)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6817" w:type="dxa"/>
            <w:shd w:val="clear" w:color="auto" w:fill="FFFFFF"/>
            <w:vAlign w:val="bottom"/>
          </w:tcPr>
          <w:p w:rsidR="00E31EE3" w:rsidRPr="00263127" w:rsidRDefault="00E31EE3" w:rsidP="00263127">
            <w:pPr>
              <w:suppressAutoHyphens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Доска классная/Рельсовая система с классной и интерактивной доской (программное обеспечение (ПО), проектор, крепления в комплекте) / интерактивной панелью (ПО в комплекте)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1.1.4.</w:t>
            </w:r>
          </w:p>
        </w:tc>
        <w:tc>
          <w:tcPr>
            <w:tcW w:w="6817" w:type="dxa"/>
            <w:shd w:val="clear" w:color="auto" w:fill="FFFFFF"/>
            <w:vAlign w:val="center"/>
          </w:tcPr>
          <w:p w:rsidR="00E31EE3" w:rsidRPr="00263127" w:rsidRDefault="00E31EE3" w:rsidP="00263127">
            <w:pPr>
              <w:suppressAutoHyphens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Стол учителя с ящиками для хранения или тумбой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6817" w:type="dxa"/>
            <w:shd w:val="clear" w:color="auto" w:fill="FFFFFF"/>
            <w:vAlign w:val="bottom"/>
          </w:tcPr>
          <w:p w:rsidR="00E31EE3" w:rsidRPr="00263127" w:rsidRDefault="00E31EE3" w:rsidP="00263127">
            <w:pPr>
              <w:suppressAutoHyphens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Кресло учителя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1.1.6</w:t>
            </w:r>
          </w:p>
        </w:tc>
        <w:tc>
          <w:tcPr>
            <w:tcW w:w="6817" w:type="dxa"/>
            <w:shd w:val="clear" w:color="auto" w:fill="FFFFFF"/>
            <w:vAlign w:val="bottom"/>
          </w:tcPr>
          <w:p w:rsidR="00E31EE3" w:rsidRPr="00263127" w:rsidRDefault="00E31EE3" w:rsidP="00263127">
            <w:pPr>
              <w:suppressAutoHyphens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Шкаф для хранения учебных пособий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1.1.7</w:t>
            </w:r>
          </w:p>
        </w:tc>
        <w:tc>
          <w:tcPr>
            <w:tcW w:w="6817" w:type="dxa"/>
            <w:shd w:val="clear" w:color="auto" w:fill="FFFFFF"/>
            <w:vAlign w:val="bottom"/>
          </w:tcPr>
          <w:p w:rsidR="00E31EE3" w:rsidRPr="00263127" w:rsidRDefault="00E31EE3" w:rsidP="00263127">
            <w:pPr>
              <w:suppressAutoHyphens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Доска пробковая/Доска магнитно-маркерная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1.1.8</w:t>
            </w:r>
          </w:p>
        </w:tc>
        <w:tc>
          <w:tcPr>
            <w:tcW w:w="6817" w:type="dxa"/>
            <w:shd w:val="clear" w:color="auto" w:fill="FFFFFF"/>
            <w:vAlign w:val="bottom"/>
          </w:tcPr>
          <w:p w:rsidR="00E31EE3" w:rsidRPr="00263127" w:rsidRDefault="00E31EE3" w:rsidP="00263127">
            <w:pPr>
              <w:suppressAutoHyphens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Система (устройство) для затемнения окон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1.1.9</w:t>
            </w:r>
          </w:p>
        </w:tc>
        <w:tc>
          <w:tcPr>
            <w:tcW w:w="6817" w:type="dxa"/>
            <w:shd w:val="clear" w:color="auto" w:fill="FFFFFF"/>
            <w:vAlign w:val="bottom"/>
          </w:tcPr>
          <w:p w:rsidR="00E31EE3" w:rsidRPr="00263127" w:rsidRDefault="00E31EE3" w:rsidP="00263127">
            <w:pPr>
              <w:suppressAutoHyphens w:val="0"/>
              <w:spacing w:after="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Стул </w:t>
            </w:r>
            <w:r w:rsidRPr="002631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ученический поворотный регулируемый по высоте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26312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компл.</w:t>
            </w: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(30 шт.)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1.1.10</w:t>
            </w:r>
          </w:p>
        </w:tc>
        <w:tc>
          <w:tcPr>
            <w:tcW w:w="6817" w:type="dxa"/>
            <w:shd w:val="clear" w:color="auto" w:fill="FFFFFF"/>
            <w:vAlign w:val="bottom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59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Аптечка универсальная для оказания первой медицинской п</w:t>
            </w:r>
            <w:r w:rsidRPr="002631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2631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/>
              </w:rPr>
              <w:t>мощи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817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Основное /Дополнительное вариативное оборудование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6817" w:type="dxa"/>
            <w:shd w:val="clear" w:color="auto" w:fill="FFFFFF"/>
            <w:vAlign w:val="bottom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5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Лабораторный островной стол (двухсторонний, с защитным, химостойким и термостойким покрытием, надстольем, с по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светкой и электрическими розетками, подводкой и отведением воды и сантехникой)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Стул лабораторный регулируемый по высоте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6817" w:type="dxa"/>
            <w:shd w:val="clear" w:color="auto" w:fill="FFFFFF"/>
            <w:vAlign w:val="bottom"/>
          </w:tcPr>
          <w:p w:rsidR="00E31EE3" w:rsidRPr="00263127" w:rsidRDefault="00E31EE3" w:rsidP="00263127">
            <w:pPr>
              <w:widowControl w:val="0"/>
              <w:suppressAutoHyphens w:val="0"/>
              <w:spacing w:after="95" w:line="26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Тумба для таблиц под доску / Шкаф для хранения таблиц и плакатов / Система хранения и демонстрации таблиц и плак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тов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7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Технические средства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817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Основное оборудование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6817" w:type="dxa"/>
            <w:shd w:val="clear" w:color="auto" w:fill="FFFFFF"/>
            <w:vAlign w:val="bottom"/>
          </w:tcPr>
          <w:p w:rsidR="00E31EE3" w:rsidRPr="00263127" w:rsidRDefault="00E31EE3" w:rsidP="00263127">
            <w:pPr>
              <w:suppressAutoHyphens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Сетевой фильтр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6817" w:type="dxa"/>
            <w:shd w:val="clear" w:color="auto" w:fill="FFFFFF"/>
            <w:vAlign w:val="center"/>
          </w:tcPr>
          <w:p w:rsidR="00E31EE3" w:rsidRPr="00263127" w:rsidRDefault="00E31EE3" w:rsidP="00263127">
            <w:pPr>
              <w:suppressAutoHyphens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Документ-камера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6817" w:type="dxa"/>
            <w:shd w:val="clear" w:color="auto" w:fill="FFFFFF"/>
            <w:vAlign w:val="bottom"/>
          </w:tcPr>
          <w:p w:rsidR="00E31EE3" w:rsidRPr="00263127" w:rsidRDefault="00E31EE3" w:rsidP="00263127">
            <w:pPr>
              <w:suppressAutoHyphens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Многофункциональное устройство/принтер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6817" w:type="dxa"/>
            <w:shd w:val="clear" w:color="auto" w:fill="FFFFFF"/>
            <w:vAlign w:val="bottom"/>
          </w:tcPr>
          <w:p w:rsidR="00E31EE3" w:rsidRPr="00263127" w:rsidRDefault="00E31EE3" w:rsidP="00263127">
            <w:pPr>
              <w:suppressAutoHyphens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Интерактивный программно-аппаратный комплекс мобильный или стационарный (программное обеспечение (ПО), проектор, крепление в комплекте) / Рельсовая система с классной и инт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рактивной доской (ПО, проектор, крепление в комплекте) / и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терактивной панелью (ПО в комплекте)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6817" w:type="dxa"/>
            <w:shd w:val="clear" w:color="auto" w:fill="FFFFFF"/>
            <w:vAlign w:val="bottom"/>
          </w:tcPr>
          <w:p w:rsidR="00E31EE3" w:rsidRPr="00263127" w:rsidRDefault="00E31EE3" w:rsidP="00263127">
            <w:pPr>
              <w:suppressAutoHyphens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Компьютер учителя с периферией/ноутбук (лицензионное пр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граммное обеспечение (ПО), образовательный контент и сист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 защиты от вредоносной информации, ПО для цифровой л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боратории, с возможностью онлайн опроса)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6817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Дополнительное вариативное оборудование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6817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Планшетный компьютер (лицензионное программное обесп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чение, образовательный контент, система защиты от вредоно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ной информации)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11" w:type="dxa"/>
            <w:gridSpan w:val="3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Демонстрационное оборудование и приборы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9511" w:type="dxa"/>
            <w:gridSpan w:val="3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Основное оборудование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6817" w:type="dxa"/>
            <w:shd w:val="clear" w:color="auto" w:fill="FFFFFF"/>
            <w:vAlign w:val="center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Комплект влажных препаратов демонстрационный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3.1.1.1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Внутреннее строение брюхоногого моллюска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3.1.1.2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Внутренне строение рыбы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3.1.1.3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Внутреннее строение крысы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3.1.1.4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Внутреннее строение лягушки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3.1.1.5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Нереида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3.1.1.6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Тритон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3.1.1.7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Беззубка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3.1.1.8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Уж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3.1.1.9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Черепаха болотная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3.1.1.10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Ящерица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3.1.1.11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Гадюка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3.1.1.12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костистой рыбы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3.1.1.13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Сцифомедуза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3.1.1.14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Корень бобового растения с клубеньками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3.1.2.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Комплект гербариев демонстрационный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3.1.2.1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Деревья и кустарники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3.1.2.2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Морфология растений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3.1.2.3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группы растений 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3.1.2.4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Растительные сообщества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3.1.2.5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Сельскохозяйственные растения России, Крыма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3.1.2.6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Дикорастущие растения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3.1.2.7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Культурные растения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3.1.2.8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Лекарственные растения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6817" w:type="dxa"/>
            <w:shd w:val="clear" w:color="auto" w:fill="FFFFFF"/>
            <w:vAlign w:val="center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Комплект коллекций демонстрационный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3.1.3.1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по разделу  Человек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3.1.3.2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по ботанике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3.1.3.3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по зоологии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3.1.3.4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по общей биологии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3.1.4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Цифровой микроскоп бинокулярный (с камерой)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3.1.5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Цифровая видеокамера для работы с оптическими приборами цифровая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3.1.6</w:t>
            </w:r>
          </w:p>
        </w:tc>
        <w:tc>
          <w:tcPr>
            <w:tcW w:w="6817" w:type="dxa"/>
            <w:shd w:val="clear" w:color="auto" w:fill="FFFFFF"/>
            <w:vAlign w:val="center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Микроскоп демонстрационный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3.1.7</w:t>
            </w:r>
          </w:p>
        </w:tc>
        <w:tc>
          <w:tcPr>
            <w:tcW w:w="6817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Прибор для сравнения углекислого газа во вдыхаемом и выд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ы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хаемом воздухе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9511" w:type="dxa"/>
            <w:gridSpan w:val="3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Дополнительное вариативное оборудование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Прибор для демонстрации водных свойств почвы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3.2.2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Прибор для демонстрации всасывания воды корнями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3.2.3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5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Прибор для обнаружения дыхательного газообмена у растений и животных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11" w:type="dxa"/>
            <w:gridSpan w:val="3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Лабораторно-технологическое оборудование (лабораторное оборудование, приборы, наборы для эксперимента, инструменты)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9511" w:type="dxa"/>
            <w:gridSpan w:val="3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Основное оборудование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6817" w:type="dxa"/>
            <w:shd w:val="clear" w:color="auto" w:fill="FFFFFF"/>
            <w:vAlign w:val="center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Цифровая лаборатория по биологии для учителя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Палочка стеклянная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26312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компл.</w:t>
            </w: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(30шт.)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Зажим пробирочный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 (15шт.)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4.1.4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Ложка для сжигания веществ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26312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компл.</w:t>
            </w: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(15шт.)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4.1.5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Спиртовка лабораторная литая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 компл. </w:t>
            </w: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(15шт.)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4.1.6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Штатив для пробирок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26312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компл. </w:t>
            </w: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(15шт.)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4.1.7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Воронка лабораторная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26312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компл. </w:t>
            </w: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(15 шт.)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4.1.8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Колба коническая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26312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компл</w:t>
            </w: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.(15шт.)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4.1.9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Пробирка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26312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компл.</w:t>
            </w: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(30шт.)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4.1.10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Стакан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26312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компл.</w:t>
            </w: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(15шт.)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4.1.11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Ступка фарфоровая с пестиком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26312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компл.</w:t>
            </w: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(5шт.)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4.1.12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Цилиндр мерный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26312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компл.</w:t>
            </w: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(5шт.)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4.1.13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Комплект микропрепаратов</w:t>
            </w:r>
          </w:p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анатомии</w:t>
            </w:r>
          </w:p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ботанике</w:t>
            </w:r>
          </w:p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зоологии</w:t>
            </w:r>
          </w:p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общей биологии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4.1.14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Цифровая лаборатория по биологии для ученика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26312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компл. </w:t>
            </w: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(15 шт.)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4.1.15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Микроскоп школьный с подсветкой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4.1.16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Цифровой микроскоп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4.1.17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5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Компьютеризированный комплекс для проведения демонстр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ционных и лабораторных работ по биологии, экологии, естес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вознания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11" w:type="dxa"/>
            <w:gridSpan w:val="3"/>
            <w:shd w:val="clear" w:color="auto" w:fill="FFFFFF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Модели, муляжи, аппликации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5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Основное оборудование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5.1.1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Комплект моделей-аппликаций демонстрационный </w:t>
            </w: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генетика человека,  круговорот биогенных элементов, митоз и мейоз клетки, основные генетические законы, размножение разли</w:t>
            </w: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групп растений, строение клеток растений и животных, циклы развития паразитических червей, эволюция растений и животных)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5.1.2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Комплект анатомических моделей демонстрационный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5.1.2.1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моделей по строению органов человека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5.1.2.2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Тоpс человека (разборная модель)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5.1.2.3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Скелет человека разборный 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5.1.2.4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Скелеты позвоночных животных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5.1.2.5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Череп человека расчлененный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5.1.2.6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моделей по анатомии растений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5.1.3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Набор палеонтологических муляжей, модели предковых форм человека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5.1.4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Комплект ботанических моделей демонстрационный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5.1.4.1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Модели цветков различных семейств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5.1.4.2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Модель стебеля растения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5.1.4.3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Плодовые тела шляпочных грибов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5.1.4.4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Набор муляжей Овощи 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5.1.4.5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Набор муляжей Фрукты 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5.1.5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Комплект зоологических моделей демонстрационный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5.1.5.1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моделей по строению позвоночных животных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5.1.5.2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моделей по строению беспозвоночных животных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5.1.6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Комплект муляжей демонстрационный (модель ДНК)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5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Демонстрационные учебно-наглядные пособия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5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Основное оборудование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6.1.1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5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Комплект портретов для оформления кабинета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6.1.2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31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Словари, справочники, энциклопедия (по предметной области)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26312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комплект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31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Дополнительное вариативное оборудование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6.2.1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Комплект демонстрационных учебных таблиц:</w:t>
            </w:r>
          </w:p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ind w:left="-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анатомии</w:t>
            </w:r>
          </w:p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ind w:left="-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ботанике</w:t>
            </w:r>
          </w:p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ind w:left="-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зоологии</w:t>
            </w:r>
          </w:p>
          <w:p w:rsidR="00E31EE3" w:rsidRPr="00263127" w:rsidRDefault="00E31EE3" w:rsidP="00263127">
            <w:pPr>
              <w:widowControl w:val="0"/>
              <w:suppressAutoHyphens w:val="0"/>
              <w:spacing w:after="31" w:line="220" w:lineRule="exact"/>
              <w:ind w:left="-66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общей биологии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5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Лаборантская для кабинета биологии и экологии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5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Основное оборудование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7.1.1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Стол учителя с ящиками для хранения или тумбой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7.1.2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Кресло учителя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7.1.3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Стол лабораторный моечный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7.1.4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Сушильная панель для посуды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7.1.5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Шкаф для хранения учебных пособий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7.1.6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Шкаф для хранения влажных препаратов запирающийся на ключ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7.1.7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Шкаф для хранения посуды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7.1.8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Лаборантский стол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7.1.9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Стул лабораторный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17" w:type="dxa"/>
            <w:shd w:val="clear" w:color="auto" w:fill="FFFFFF"/>
            <w:vAlign w:val="bottom"/>
          </w:tcPr>
          <w:p w:rsidR="00E31EE3" w:rsidRPr="00263127" w:rsidRDefault="00E31EE3" w:rsidP="00263127">
            <w:pPr>
              <w:suppressAutoHyphens w:val="0"/>
              <w:spacing w:after="0" w:line="22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Электронные средства обучения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6817" w:type="dxa"/>
            <w:shd w:val="clear" w:color="auto" w:fill="FFFFFF"/>
            <w:vAlign w:val="bottom"/>
          </w:tcPr>
          <w:p w:rsidR="00E31EE3" w:rsidRPr="00263127" w:rsidRDefault="00E31EE3" w:rsidP="00263127">
            <w:pPr>
              <w:suppressAutoHyphens w:val="0"/>
              <w:spacing w:after="0" w:line="22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Основное оборудование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8.1.1</w:t>
            </w:r>
          </w:p>
        </w:tc>
        <w:tc>
          <w:tcPr>
            <w:tcW w:w="6817" w:type="dxa"/>
            <w:shd w:val="clear" w:color="auto" w:fill="FFFFFF"/>
            <w:vAlign w:val="bottom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Электронные средства обучения/Интерактивные пособия / О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лайн курсы (по предметной области)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26312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комплект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bookmarkStart w:id="0" w:name="_GoBack"/>
            <w:bookmarkEnd w:id="0"/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8.1.2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Комплект учебных видеофильмов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26312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комплект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31EE3" w:rsidRPr="00263127" w:rsidTr="00263127">
        <w:tc>
          <w:tcPr>
            <w:tcW w:w="1234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ИТОГО: </w:t>
            </w:r>
          </w:p>
        </w:tc>
        <w:tc>
          <w:tcPr>
            <w:tcW w:w="6817" w:type="dxa"/>
            <w:shd w:val="clear" w:color="auto" w:fill="FFFFFF"/>
          </w:tcPr>
          <w:p w:rsidR="00E31EE3" w:rsidRPr="00263127" w:rsidRDefault="00E31EE3" w:rsidP="00263127">
            <w:pPr>
              <w:widowControl w:val="0"/>
              <w:suppressAutoHyphens w:val="0"/>
              <w:spacing w:after="0" w:line="254" w:lineRule="exac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6312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количество наименований 99</w:t>
            </w:r>
          </w:p>
        </w:tc>
        <w:tc>
          <w:tcPr>
            <w:tcW w:w="1843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31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147 шт.</w:t>
            </w:r>
          </w:p>
        </w:tc>
        <w:tc>
          <w:tcPr>
            <w:tcW w:w="851" w:type="dxa"/>
          </w:tcPr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101,1 шт</w:t>
            </w:r>
          </w:p>
          <w:p w:rsidR="00E31EE3" w:rsidRPr="00263127" w:rsidRDefault="00E31EE3" w:rsidP="0026312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68,7%</w:t>
            </w:r>
          </w:p>
        </w:tc>
      </w:tr>
    </w:tbl>
    <w:p w:rsidR="00E31EE3" w:rsidRPr="00DF09A3" w:rsidRDefault="00E31EE3" w:rsidP="001D6829">
      <w:pPr>
        <w:suppressAutoHyphens w:val="0"/>
        <w:spacing w:after="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31EE3" w:rsidRPr="00DF09A3" w:rsidRDefault="00E31EE3" w:rsidP="001D6829">
      <w:pPr>
        <w:suppressAutoHyphens w:val="0"/>
        <w:spacing w:after="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31EE3" w:rsidRPr="00DF09A3" w:rsidRDefault="00E31EE3" w:rsidP="001D6829">
      <w:pPr>
        <w:suppressAutoHyphens w:val="0"/>
        <w:spacing w:after="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F09A3">
        <w:rPr>
          <w:rFonts w:ascii="Times New Roman" w:hAnsi="Times New Roman" w:cs="Times New Roman"/>
          <w:sz w:val="24"/>
          <w:szCs w:val="24"/>
          <w:lang w:eastAsia="en-US"/>
        </w:rPr>
        <w:t xml:space="preserve">           Директор МБОУ «Константиновская школа»                                                                           Ф.И.О. </w:t>
      </w:r>
    </w:p>
    <w:p w:rsidR="00E31EE3" w:rsidRPr="00DF09A3" w:rsidRDefault="00E31EE3" w:rsidP="001D6829">
      <w:pPr>
        <w:suppressAutoHyphens w:val="0"/>
        <w:spacing w:after="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F09A3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(подпись)</w:t>
      </w:r>
    </w:p>
    <w:p w:rsidR="00E31EE3" w:rsidRPr="00DF09A3" w:rsidRDefault="00E31EE3" w:rsidP="001D6829">
      <w:pPr>
        <w:suppressAutoHyphens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31EE3" w:rsidRDefault="00E31EE3" w:rsidP="001D6829">
      <w:pPr>
        <w:suppressAutoHyphens w:val="0"/>
        <w:spacing w:after="0" w:line="259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1EE3" w:rsidRPr="00A91B9A" w:rsidRDefault="00E31EE3" w:rsidP="00A91B9A">
      <w:pPr>
        <w:suppressAutoHyphens w:val="0"/>
        <w:spacing w:after="0" w:line="259" w:lineRule="auto"/>
        <w:jc w:val="both"/>
        <w:rPr>
          <w:rFonts w:ascii="Times New Roman" w:hAnsi="Times New Roman" w:cs="Times New Roman"/>
          <w:u w:val="single"/>
          <w:lang w:eastAsia="en-US"/>
        </w:rPr>
      </w:pPr>
      <w:r w:rsidRPr="00A91B9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Материально техническая база в течении учебного года не пополнялась. </w:t>
      </w:r>
    </w:p>
    <w:sectPr w:rsidR="00E31EE3" w:rsidRPr="00A91B9A" w:rsidSect="00C077C2">
      <w:pgSz w:w="11906" w:h="16838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9B9"/>
    <w:rsid w:val="00012192"/>
    <w:rsid w:val="000A328F"/>
    <w:rsid w:val="001D6829"/>
    <w:rsid w:val="00204D22"/>
    <w:rsid w:val="00263127"/>
    <w:rsid w:val="0029342A"/>
    <w:rsid w:val="004A2EF1"/>
    <w:rsid w:val="005258A6"/>
    <w:rsid w:val="00592310"/>
    <w:rsid w:val="005C0A56"/>
    <w:rsid w:val="005D6FE7"/>
    <w:rsid w:val="006D6318"/>
    <w:rsid w:val="006F5800"/>
    <w:rsid w:val="007170DA"/>
    <w:rsid w:val="007779B0"/>
    <w:rsid w:val="007806E1"/>
    <w:rsid w:val="007C1A9B"/>
    <w:rsid w:val="007C3361"/>
    <w:rsid w:val="00842B90"/>
    <w:rsid w:val="008A76D9"/>
    <w:rsid w:val="0098584F"/>
    <w:rsid w:val="009C77DF"/>
    <w:rsid w:val="009D2A5D"/>
    <w:rsid w:val="00A91B9A"/>
    <w:rsid w:val="00AC09B9"/>
    <w:rsid w:val="00B2050E"/>
    <w:rsid w:val="00BA6F93"/>
    <w:rsid w:val="00C077C2"/>
    <w:rsid w:val="00D61F84"/>
    <w:rsid w:val="00DB45A2"/>
    <w:rsid w:val="00DC306E"/>
    <w:rsid w:val="00DF09A3"/>
    <w:rsid w:val="00E31EE3"/>
    <w:rsid w:val="00E32002"/>
    <w:rsid w:val="00F40A4C"/>
    <w:rsid w:val="00F6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28F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204D22"/>
    <w:rPr>
      <w:color w:val="0000FF"/>
      <w:u w:val="single"/>
    </w:rPr>
  </w:style>
  <w:style w:type="character" w:customStyle="1" w:styleId="a">
    <w:name w:val="Текст выноски Знак"/>
    <w:uiPriority w:val="99"/>
    <w:semiHidden/>
    <w:rsid w:val="00204D22"/>
    <w:rPr>
      <w:rFonts w:ascii="Segoe UI" w:hAnsi="Segoe UI"/>
      <w:sz w:val="18"/>
    </w:rPr>
  </w:style>
  <w:style w:type="character" w:customStyle="1" w:styleId="a0">
    <w:name w:val="Основной текст Знак"/>
    <w:uiPriority w:val="99"/>
    <w:rsid w:val="00204D22"/>
  </w:style>
  <w:style w:type="character" w:customStyle="1" w:styleId="3">
    <w:name w:val="Основной текст с отступом 3 Знак"/>
    <w:uiPriority w:val="99"/>
    <w:semiHidden/>
    <w:locked/>
    <w:rsid w:val="00204D22"/>
    <w:rPr>
      <w:sz w:val="16"/>
    </w:rPr>
  </w:style>
  <w:style w:type="character" w:customStyle="1" w:styleId="a1">
    <w:name w:val="Основной текст с отступом Знак"/>
    <w:uiPriority w:val="99"/>
    <w:semiHidden/>
    <w:rsid w:val="00204D22"/>
  </w:style>
  <w:style w:type="character" w:customStyle="1" w:styleId="a2">
    <w:name w:val="Текст сноски Знак"/>
    <w:uiPriority w:val="99"/>
    <w:semiHidden/>
    <w:rsid w:val="00204D22"/>
    <w:rPr>
      <w:rFonts w:ascii="Times New Roman" w:hAnsi="Times New Roman"/>
      <w:sz w:val="20"/>
    </w:rPr>
  </w:style>
  <w:style w:type="character" w:customStyle="1" w:styleId="a3">
    <w:name w:val="Привязка сноски"/>
    <w:uiPriority w:val="99"/>
    <w:rsid w:val="000A328F"/>
    <w:rPr>
      <w:vertAlign w:val="superscript"/>
    </w:rPr>
  </w:style>
  <w:style w:type="character" w:customStyle="1" w:styleId="FootnoteCharacters">
    <w:name w:val="Footnote Characters"/>
    <w:uiPriority w:val="99"/>
    <w:semiHidden/>
    <w:rsid w:val="00204D22"/>
    <w:rPr>
      <w:vertAlign w:val="superscript"/>
    </w:rPr>
  </w:style>
  <w:style w:type="character" w:customStyle="1" w:styleId="a4">
    <w:name w:val="Верхний колонтитул Знак"/>
    <w:uiPriority w:val="99"/>
    <w:rsid w:val="00204D22"/>
  </w:style>
  <w:style w:type="character" w:customStyle="1" w:styleId="a5">
    <w:name w:val="Нижний колонтитул Знак"/>
    <w:uiPriority w:val="99"/>
    <w:rsid w:val="00204D22"/>
  </w:style>
  <w:style w:type="paragraph" w:customStyle="1" w:styleId="a6">
    <w:name w:val="Заголовок"/>
    <w:basedOn w:val="Normal"/>
    <w:next w:val="BodyText"/>
    <w:uiPriority w:val="99"/>
    <w:rsid w:val="000A328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04D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List">
    <w:name w:val="List"/>
    <w:basedOn w:val="BodyText"/>
    <w:uiPriority w:val="99"/>
    <w:rsid w:val="000A328F"/>
    <w:rPr>
      <w:rFonts w:cs="Mangal"/>
    </w:rPr>
  </w:style>
  <w:style w:type="paragraph" w:styleId="Caption">
    <w:name w:val="caption"/>
    <w:basedOn w:val="Normal"/>
    <w:uiPriority w:val="99"/>
    <w:qFormat/>
    <w:rsid w:val="000A328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204D22"/>
    <w:pPr>
      <w:ind w:left="220" w:hanging="220"/>
    </w:pPr>
  </w:style>
  <w:style w:type="paragraph" w:styleId="IndexHeading">
    <w:name w:val="index heading"/>
    <w:basedOn w:val="Normal"/>
    <w:uiPriority w:val="99"/>
    <w:rsid w:val="000A328F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rsid w:val="00204D22"/>
    <w:pPr>
      <w:spacing w:after="0" w:line="240" w:lineRule="auto"/>
    </w:pPr>
    <w:rPr>
      <w:rFonts w:ascii="Times New Roman" w:hAnsi="Times New Roman" w:cs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</w:rPr>
  </w:style>
  <w:style w:type="paragraph" w:styleId="BodyTextIndent3">
    <w:name w:val="Body Text Indent 3"/>
    <w:basedOn w:val="Normal"/>
    <w:link w:val="BodyTextIndent3Char"/>
    <w:uiPriority w:val="99"/>
    <w:semiHidden/>
    <w:rsid w:val="00204D22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sz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204D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</w:rPr>
  </w:style>
  <w:style w:type="paragraph" w:styleId="ListParagraph">
    <w:name w:val="List Paragraph"/>
    <w:basedOn w:val="Normal"/>
    <w:uiPriority w:val="99"/>
    <w:qFormat/>
    <w:rsid w:val="00204D22"/>
    <w:pPr>
      <w:ind w:left="720"/>
      <w:contextualSpacing/>
    </w:pPr>
  </w:style>
  <w:style w:type="paragraph" w:styleId="NormalWeb">
    <w:name w:val="Normal (Web)"/>
    <w:basedOn w:val="Normal"/>
    <w:uiPriority w:val="99"/>
    <w:rsid w:val="00204D22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04D2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 w:val="20"/>
    </w:rPr>
  </w:style>
  <w:style w:type="paragraph" w:customStyle="1" w:styleId="a7">
    <w:name w:val="Верхний и нижний колонтитулы"/>
    <w:basedOn w:val="Normal"/>
    <w:uiPriority w:val="99"/>
    <w:rsid w:val="000A328F"/>
  </w:style>
  <w:style w:type="paragraph" w:styleId="Header">
    <w:name w:val="header"/>
    <w:basedOn w:val="Normal"/>
    <w:link w:val="HeaderChar"/>
    <w:uiPriority w:val="99"/>
    <w:rsid w:val="00204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204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table" w:styleId="TableGrid">
    <w:name w:val="Table Grid"/>
    <w:basedOn w:val="TableNormal"/>
    <w:uiPriority w:val="99"/>
    <w:rsid w:val="00204D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204D2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204D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uiPriority w:val="99"/>
    <w:rsid w:val="00204D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04D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C077C2"/>
    <w:rPr>
      <w:rFonts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C077C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C077C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1D6829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DF09A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stantinovskayashkol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4</Pages>
  <Words>1203</Words>
  <Characters>6858</Characters>
  <Application>Microsoft Office Outlook</Application>
  <DocSecurity>0</DocSecurity>
  <Lines>0</Lines>
  <Paragraphs>0</Paragraphs>
  <ScaleCrop>false</ScaleCrop>
  <Company>ЦДЮТ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Админ</cp:lastModifiedBy>
  <cp:revision>19</cp:revision>
  <cp:lastPrinted>2018-11-15T04:57:00Z</cp:lastPrinted>
  <dcterms:created xsi:type="dcterms:W3CDTF">2022-01-13T12:43:00Z</dcterms:created>
  <dcterms:modified xsi:type="dcterms:W3CDTF">2022-01-20T09:17:00Z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ЦДЮТ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