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ECA6" w14:textId="77777777" w:rsidR="00B36AB7" w:rsidRPr="002A496A" w:rsidRDefault="00B36AB7" w:rsidP="00B36AB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2A496A">
        <w:rPr>
          <w:rFonts w:ascii="Times New Roman" w:hAnsi="Times New Roman"/>
          <w:sz w:val="24"/>
          <w:szCs w:val="24"/>
          <w:lang w:val="ru-RU"/>
        </w:rPr>
        <w:t>Приложение № 3.1.</w:t>
      </w:r>
    </w:p>
    <w:p w14:paraId="64D46D4D" w14:textId="77777777" w:rsidR="00B36AB7" w:rsidRPr="002A496A" w:rsidRDefault="00B36AB7" w:rsidP="00B36AB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2A496A" w:rsidRPr="002A496A" w14:paraId="02B5F096" w14:textId="77777777" w:rsidTr="00030564">
        <w:tc>
          <w:tcPr>
            <w:tcW w:w="5210" w:type="dxa"/>
            <w:hideMark/>
          </w:tcPr>
          <w:p w14:paraId="44722160" w14:textId="5D41D9BB" w:rsidR="00B36AB7" w:rsidRPr="002A496A" w:rsidRDefault="00B36AB7" w:rsidP="002A496A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к  ООП СОО, утвержденной</w:t>
            </w:r>
            <w:r w:rsidR="002A496A" w:rsidRPr="002A49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приказом по школе от 26.08</w:t>
            </w:r>
            <w:r w:rsidR="006B545A" w:rsidRPr="002A49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.2024 г. № </w:t>
            </w:r>
            <w:r w:rsidR="002A496A" w:rsidRPr="002A496A">
              <w:rPr>
                <w:rFonts w:ascii="Times New Roman" w:hAnsi="Times New Roman"/>
                <w:sz w:val="24"/>
                <w:szCs w:val="24"/>
                <w:lang w:val="ru-RU"/>
              </w:rPr>
              <w:t>254-О</w:t>
            </w:r>
          </w:p>
        </w:tc>
        <w:tc>
          <w:tcPr>
            <w:tcW w:w="5210" w:type="dxa"/>
            <w:hideMark/>
          </w:tcPr>
          <w:p w14:paraId="69774A1F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14:paraId="206376D5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школы_____ М.В. Маршалок</w:t>
            </w:r>
          </w:p>
          <w:p w14:paraId="22D28E9D" w14:textId="1EEA7B3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01.09.2024</w:t>
            </w:r>
          </w:p>
        </w:tc>
      </w:tr>
      <w:tr w:rsidR="002A496A" w:rsidRPr="002A496A" w14:paraId="224C6731" w14:textId="77777777" w:rsidTr="00030564">
        <w:tc>
          <w:tcPr>
            <w:tcW w:w="5210" w:type="dxa"/>
          </w:tcPr>
          <w:p w14:paraId="18DB4BEA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FC03F0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722FD3F1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2FE2C8E0" w14:textId="729C49B3" w:rsidR="00B36AB7" w:rsidRPr="002A496A" w:rsidRDefault="002A496A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29</w:t>
            </w:r>
            <w:r w:rsidR="006B545A" w:rsidRPr="002A496A">
              <w:rPr>
                <w:rFonts w:ascii="Times New Roman" w:hAnsi="Times New Roman"/>
                <w:sz w:val="24"/>
                <w:szCs w:val="24"/>
                <w:lang w:val="ru-RU"/>
              </w:rPr>
              <w:t>.08.2024 г. № 10</w:t>
            </w:r>
            <w:r w:rsidR="00B36AB7" w:rsidRPr="002A496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A410AD3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1C490524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56EA4E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79677CF6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1231E647" w14:textId="24B479EA" w:rsidR="00B36AB7" w:rsidRPr="002A496A" w:rsidRDefault="002A496A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30</w:t>
            </w:r>
            <w:r w:rsidR="006B545A" w:rsidRPr="002A49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.08.2024 г. № </w:t>
            </w:r>
            <w:r w:rsidRPr="002A496A">
              <w:rPr>
                <w:rFonts w:ascii="Times New Roman" w:hAnsi="Times New Roman"/>
                <w:sz w:val="24"/>
                <w:szCs w:val="24"/>
                <w:lang w:val="ru-RU"/>
              </w:rPr>
              <w:t>04)</w:t>
            </w:r>
          </w:p>
          <w:p w14:paraId="1F5BDD7A" w14:textId="77777777" w:rsidR="00B36AB7" w:rsidRPr="002A496A" w:rsidRDefault="00B36AB7" w:rsidP="00030564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681F7C6B" w14:textId="77777777" w:rsidR="00B36AB7" w:rsidRPr="00B36AB7" w:rsidRDefault="00B36AB7" w:rsidP="00B36AB7">
      <w:pPr>
        <w:spacing w:before="0" w:beforeAutospacing="0" w:after="0" w:afterAutospacing="0"/>
        <w:rPr>
          <w:rFonts w:ascii="Times New Roman" w:hAnsi="Times New Roman"/>
          <w:color w:val="FF0000"/>
          <w:sz w:val="24"/>
          <w:lang w:val="ru-RU"/>
        </w:rPr>
      </w:pPr>
    </w:p>
    <w:p w14:paraId="1AF508DD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4561C0A7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5228B39D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7E7F6BEB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795C070F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5A87D1D8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278A2E00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7B138A5E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37B02638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7BB705BC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B36AB7">
        <w:rPr>
          <w:rFonts w:ascii="Times New Roman" w:hAnsi="Times New Roman"/>
          <w:b/>
          <w:sz w:val="28"/>
          <w:lang w:val="ru-RU"/>
        </w:rPr>
        <w:t>УЧЕБНЫЙ ПЛАН</w:t>
      </w:r>
    </w:p>
    <w:p w14:paraId="376403DE" w14:textId="72F97751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11 </w:t>
      </w:r>
      <w:r w:rsidRPr="00B36AB7">
        <w:rPr>
          <w:rFonts w:ascii="Times New Roman" w:hAnsi="Times New Roman"/>
          <w:b/>
          <w:sz w:val="24"/>
          <w:lang w:val="ru-RU"/>
        </w:rPr>
        <w:t>класс</w:t>
      </w:r>
    </w:p>
    <w:p w14:paraId="12F53E2F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B36AB7">
        <w:rPr>
          <w:rFonts w:ascii="Times New Roman" w:hAnsi="Times New Roman"/>
          <w:b/>
          <w:sz w:val="24"/>
          <w:lang w:val="ru-RU"/>
        </w:rPr>
        <w:t xml:space="preserve">Муниципального бюджетного общеобразовательного учреждения </w:t>
      </w:r>
    </w:p>
    <w:p w14:paraId="655F3F14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B36AB7">
        <w:rPr>
          <w:rFonts w:ascii="Times New Roman" w:hAnsi="Times New Roman"/>
          <w:b/>
          <w:sz w:val="24"/>
          <w:lang w:val="ru-RU"/>
        </w:rPr>
        <w:t>«Константиновская школа»</w:t>
      </w:r>
    </w:p>
    <w:p w14:paraId="1203D057" w14:textId="465AA481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B36AB7">
        <w:rPr>
          <w:rFonts w:ascii="Times New Roman" w:hAnsi="Times New Roman"/>
          <w:b/>
          <w:sz w:val="24"/>
          <w:lang w:val="ru-RU"/>
        </w:rPr>
        <w:t xml:space="preserve"> на 202</w:t>
      </w:r>
      <w:r>
        <w:rPr>
          <w:rFonts w:ascii="Times New Roman" w:hAnsi="Times New Roman"/>
          <w:b/>
          <w:sz w:val="24"/>
          <w:lang w:val="ru-RU"/>
        </w:rPr>
        <w:t>4</w:t>
      </w:r>
      <w:r w:rsidRPr="00B36AB7">
        <w:rPr>
          <w:rFonts w:ascii="Times New Roman" w:hAnsi="Times New Roman"/>
          <w:b/>
          <w:sz w:val="24"/>
          <w:lang w:val="ru-RU"/>
        </w:rPr>
        <w:t>/202</w:t>
      </w:r>
      <w:r>
        <w:rPr>
          <w:rFonts w:ascii="Times New Roman" w:hAnsi="Times New Roman"/>
          <w:b/>
          <w:sz w:val="24"/>
          <w:lang w:val="ru-RU"/>
        </w:rPr>
        <w:t>5</w:t>
      </w:r>
      <w:r w:rsidRPr="00B36AB7">
        <w:rPr>
          <w:rFonts w:ascii="Times New Roman" w:hAnsi="Times New Roman"/>
          <w:b/>
          <w:sz w:val="24"/>
          <w:lang w:val="ru-RU"/>
        </w:rPr>
        <w:t xml:space="preserve"> учебный год</w:t>
      </w:r>
    </w:p>
    <w:p w14:paraId="375C4690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A0BDB8D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3F296DF" w14:textId="77777777" w:rsidR="00B36AB7" w:rsidRP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C92E35E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5A297EBD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04F00097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065351DD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457836D2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2FDBDE39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20E8F292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23AE97EB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7C06D3C8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2CF78F73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304708EB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302DE68E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6BF29E7D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55B7177F" w14:textId="77777777" w:rsidR="00B36AB7" w:rsidRDefault="00B36AB7" w:rsidP="00B36AB7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</w:rPr>
      </w:pPr>
    </w:p>
    <w:p w14:paraId="6FEB99F2" w14:textId="77777777" w:rsidR="00B36AB7" w:rsidRDefault="00B36AB7">
      <w:pPr>
        <w:rPr>
          <w:lang w:val="ru-RU"/>
        </w:rPr>
      </w:pPr>
    </w:p>
    <w:p w14:paraId="40DA1E46" w14:textId="77777777" w:rsidR="00B36AB7" w:rsidRDefault="00B36AB7">
      <w:pPr>
        <w:rPr>
          <w:lang w:val="ru-RU"/>
        </w:rPr>
      </w:pPr>
    </w:p>
    <w:p w14:paraId="3C0C1275" w14:textId="77777777" w:rsidR="00B36AB7" w:rsidRDefault="00B36AB7">
      <w:pPr>
        <w:rPr>
          <w:lang w:val="ru-RU"/>
        </w:rPr>
      </w:pPr>
    </w:p>
    <w:p w14:paraId="756812A5" w14:textId="77777777" w:rsidR="00B36AB7" w:rsidRDefault="00B36AB7">
      <w:pPr>
        <w:rPr>
          <w:lang w:val="ru-RU"/>
        </w:rPr>
      </w:pPr>
    </w:p>
    <w:p w14:paraId="02913AB5" w14:textId="77777777" w:rsidR="00B36AB7" w:rsidRPr="00B36AB7" w:rsidRDefault="00B36AB7">
      <w:pPr>
        <w:rPr>
          <w:lang w:val="ru-RU"/>
        </w:rPr>
      </w:pPr>
    </w:p>
    <w:p w14:paraId="5DFF205C" w14:textId="57ADCE0F" w:rsidR="000F04CA" w:rsidRPr="00B36AB7" w:rsidRDefault="000F04CA" w:rsidP="00B36AB7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F895BB1" w14:textId="77777777" w:rsidR="000F04CA" w:rsidRPr="00B36AB7" w:rsidRDefault="00667051" w:rsidP="00B36AB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14:paraId="738F48D9" w14:textId="01B62CDF" w:rsidR="00A6282B" w:rsidRPr="00B36AB7" w:rsidRDefault="00B36AB7" w:rsidP="00B36AB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</w:t>
      </w:r>
      <w:r w:rsidR="00BE1CB5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статьи 28</w:t>
      </w:r>
      <w:r w:rsidR="00BE1CB5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статьей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 и дополнениями);</w:t>
      </w:r>
    </w:p>
    <w:p w14:paraId="5AEAABD6" w14:textId="7B523C2E" w:rsidR="00A6282B" w:rsidRPr="00B36AB7" w:rsidRDefault="00B36AB7" w:rsidP="00B36AB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08CF049D" w:rsidR="00A6282B" w:rsidRPr="00B36AB7" w:rsidRDefault="00B36AB7" w:rsidP="00B36AB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120AE44B" w:rsidR="00A6282B" w:rsidRPr="00B36AB7" w:rsidRDefault="00B36AB7" w:rsidP="00B36AB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</w:t>
      </w:r>
      <w:r w:rsidR="00A47E8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</w:t>
      </w:r>
      <w:r w:rsidR="00A47E8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</w:t>
      </w:r>
      <w:r w:rsidR="00A47E8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14:paraId="37DE0B93" w14:textId="53E281C8" w:rsidR="00A6282B" w:rsidRPr="00B36AB7" w:rsidRDefault="00B36AB7" w:rsidP="00B36AB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</w:t>
      </w:r>
      <w:r w:rsidR="00A47E8B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ист</w:t>
      </w:r>
      <w:r w:rsidR="00E30D5D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ерства просвещения Российской Федерации</w:t>
      </w:r>
      <w:r w:rsidR="00A6282B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12.08.2022 № 732</w:t>
      </w:r>
      <w:r w:rsidR="00E30D5D" w:rsidRPr="00B36AB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E1CB5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</w:t>
      </w:r>
      <w:r w:rsidR="00A6282B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B36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»;</w:t>
      </w:r>
    </w:p>
    <w:p w14:paraId="5C6ECC16" w14:textId="28E318D6" w:rsidR="00A6282B" w:rsidRDefault="00B36AB7" w:rsidP="00B36A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</w:t>
      </w:r>
      <w:r w:rsidR="00E30D5D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E30D5D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371.</w:t>
      </w:r>
    </w:p>
    <w:p w14:paraId="7AF09992" w14:textId="6AE534C6" w:rsidR="00D935FA" w:rsidRDefault="00D935FA" w:rsidP="00D935F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письмом Министерства образования, науки и молодежи Республики Крым от </w:t>
      </w:r>
      <w:r w:rsidRPr="00DB1868">
        <w:rPr>
          <w:rFonts w:ascii="Times New Roman" w:hAnsi="Times New Roman" w:cs="Times New Roman"/>
          <w:sz w:val="24"/>
          <w:szCs w:val="24"/>
          <w:lang w:val="ru-RU"/>
        </w:rPr>
        <w:t>18.06.2024 №3780/01-14.</w:t>
      </w:r>
    </w:p>
    <w:p w14:paraId="0771C645" w14:textId="77777777" w:rsidR="00667051" w:rsidRPr="00B36AB7" w:rsidRDefault="00A6282B" w:rsidP="00D935F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667051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D0050E" w14:textId="790FF70D" w:rsidR="00667051" w:rsidRPr="00FE7671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FE7671" w:rsidRPr="00FE767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образовательной программы</w:t>
      </w:r>
      <w:r w:rsidR="00BE1CB5"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 среднего общего образования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>, утвержденной приказом Мин</w:t>
      </w:r>
      <w:r w:rsidR="00E30D5D"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истерства 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просвещения </w:t>
      </w:r>
      <w:r w:rsidR="00E30D5D"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6282B"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18.05.2023 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282B"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 371</w:t>
      </w:r>
      <w:r w:rsidRPr="00FE76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0E8444" w14:textId="67635CE7" w:rsidR="009528F9" w:rsidRPr="006B545A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B545A">
        <w:rPr>
          <w:rFonts w:ascii="Times New Roman" w:hAnsi="Times New Roman" w:cs="Times New Roman"/>
          <w:sz w:val="24"/>
          <w:szCs w:val="24"/>
          <w:lang w:val="ru-RU"/>
        </w:rPr>
        <w:t>Профиль обучения</w:t>
      </w:r>
      <w:r w:rsidR="009528F9" w:rsidRPr="006B545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720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28F9" w:rsidRPr="006B545A">
        <w:rPr>
          <w:rFonts w:ascii="Times New Roman" w:hAnsi="Times New Roman" w:cs="Times New Roman"/>
          <w:sz w:val="24"/>
          <w:szCs w:val="24"/>
          <w:lang w:val="ru-RU"/>
        </w:rPr>
        <w:t xml:space="preserve">11 класс -  универсальный  </w:t>
      </w:r>
      <w:r w:rsidR="009528F9" w:rsidRPr="006B545A">
        <w:rPr>
          <w:rFonts w:ascii="Times New Roman" w:hAnsi="Times New Roman" w:cs="Times New Roman"/>
          <w:i/>
          <w:sz w:val="24"/>
          <w:szCs w:val="24"/>
          <w:lang w:val="ru-RU"/>
        </w:rPr>
        <w:t>предпрофессионального инженерного класса.</w:t>
      </w:r>
    </w:p>
    <w:p w14:paraId="5C4164C0" w14:textId="2BD96F2B" w:rsidR="00667051" w:rsidRPr="00B36AB7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21A908EA" w14:textId="6BA2403F" w:rsidR="00E30D5D" w:rsidRPr="00B36AB7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9528F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«Константиновская школа»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</w:t>
      </w:r>
    </w:p>
    <w:p w14:paraId="53C3002D" w14:textId="54A181AC" w:rsidR="00667051" w:rsidRPr="00B36AB7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</w:t>
      </w:r>
      <w:r w:rsidR="00E30D5D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10-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11-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классах – </w:t>
      </w:r>
      <w:r w:rsidR="009A2AD4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14:paraId="169AC711" w14:textId="0A8EE5F6" w:rsidR="00DF3DC7" w:rsidRPr="00B36AB7" w:rsidRDefault="00667051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  <w:r w:rsidR="009528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</w:t>
      </w:r>
      <w:r w:rsidR="00A6282B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11-х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–34 часа в неделю;</w:t>
      </w:r>
    </w:p>
    <w:p w14:paraId="4AD397B0" w14:textId="4AE11A74" w:rsidR="00667051" w:rsidRPr="00755A88" w:rsidRDefault="00DF3DC7" w:rsidP="009528F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A88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учебных занятий за два года </w:t>
      </w:r>
      <w:r w:rsidR="0051507F" w:rsidRPr="00755A88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755A88">
        <w:rPr>
          <w:rFonts w:ascii="Times New Roman" w:hAnsi="Times New Roman" w:cs="Times New Roman"/>
          <w:sz w:val="24"/>
          <w:szCs w:val="24"/>
          <w:lang w:val="ru-RU"/>
        </w:rPr>
        <w:t>составля</w:t>
      </w:r>
      <w:r w:rsidR="0051507F" w:rsidRPr="00755A8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755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5A88" w:rsidRPr="00755A88">
        <w:rPr>
          <w:rFonts w:ascii="Times New Roman" w:hAnsi="Times New Roman" w:cs="Times New Roman"/>
          <w:sz w:val="24"/>
          <w:szCs w:val="24"/>
          <w:lang w:val="ru-RU"/>
        </w:rPr>
        <w:t>2312</w:t>
      </w:r>
      <w:r w:rsidRPr="00755A88">
        <w:rPr>
          <w:rFonts w:ascii="Times New Roman" w:hAnsi="Times New Roman" w:cs="Times New Roman"/>
          <w:sz w:val="24"/>
          <w:szCs w:val="24"/>
          <w:lang w:val="ru-RU"/>
        </w:rPr>
        <w:t> часов.</w:t>
      </w:r>
    </w:p>
    <w:p w14:paraId="6A24EC24" w14:textId="64DD4993" w:rsidR="00DF3DC7" w:rsidRPr="00B36AB7" w:rsidRDefault="00DF3DC7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570F2F12" w14:textId="54480477" w:rsidR="00DF3DC7" w:rsidRPr="00B36AB7" w:rsidRDefault="00DF3DC7" w:rsidP="00B36AB7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7C8DB135" w14:textId="4E6CD47E" w:rsidR="00DF3DC7" w:rsidRPr="00B36AB7" w:rsidRDefault="00DF3DC7" w:rsidP="009528F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62D43F21" w14:textId="77777777" w:rsidR="00DF3DC7" w:rsidRPr="00B36AB7" w:rsidRDefault="00DF3DC7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B36AB7" w:rsidRDefault="00DF3DC7" w:rsidP="009528F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B36AB7" w:rsidRDefault="00DF3DC7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293BADB6" w14:textId="77777777" w:rsidR="00DF3DC7" w:rsidRPr="00B36AB7" w:rsidRDefault="00DF3DC7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</w:t>
      </w:r>
    </w:p>
    <w:p w14:paraId="7183F189" w14:textId="77777777" w:rsidR="00DF3DC7" w:rsidRPr="00B36AB7" w:rsidRDefault="00DF3DC7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14:paraId="6DD60D7A" w14:textId="77777777" w:rsidR="00DF3DC7" w:rsidRPr="00B36AB7" w:rsidRDefault="00DF3DC7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47CFF323" w14:textId="77777777" w:rsidR="00DF3DC7" w:rsidRPr="00B36AB7" w:rsidRDefault="00DF3DC7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«Естественно-научные предметы».</w:t>
      </w:r>
    </w:p>
    <w:p w14:paraId="0FAF5C43" w14:textId="77777777" w:rsidR="0098046A" w:rsidRPr="00B36AB7" w:rsidRDefault="009A2AD4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</w:t>
      </w:r>
      <w:r w:rsidR="0098046A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557321F2" w14:textId="77777777" w:rsidR="00DF3DC7" w:rsidRPr="00B36AB7" w:rsidRDefault="0098046A" w:rsidP="00087744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2406D8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сновы</w:t>
      </w:r>
      <w:r w:rsidR="00DF3DC7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защиты Родины</w:t>
      </w:r>
      <w:r w:rsidR="00DF3DC7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0A3773B1" w14:textId="66BAAB01" w:rsidR="00E30D5D" w:rsidRPr="00B36AB7" w:rsidRDefault="00DF3DC7" w:rsidP="0008774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в МБОУ </w:t>
      </w:r>
      <w:r w:rsidR="000877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«Константиновская школа» </w:t>
      </w:r>
      <w:r w:rsidRPr="000877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ведется на русском языке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. </w:t>
      </w:r>
    </w:p>
    <w:p w14:paraId="3CEA362D" w14:textId="6831D26A" w:rsidR="00DF3DC7" w:rsidRPr="00F11D64" w:rsidRDefault="00DF3DC7" w:rsidP="0080338E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F11D64">
        <w:rPr>
          <w:rFonts w:ascii="Times New Roman" w:hAnsi="Times New Roman" w:cs="Times New Roman"/>
          <w:i/>
          <w:color w:val="000000"/>
          <w:lang w:val="ru-RU"/>
        </w:rPr>
        <w:t xml:space="preserve"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</w:t>
      </w:r>
      <w:r w:rsidR="00E327B3">
        <w:rPr>
          <w:rFonts w:ascii="Times New Roman" w:hAnsi="Times New Roman" w:cs="Times New Roman"/>
          <w:i/>
          <w:color w:val="000000"/>
          <w:lang w:val="ru-RU"/>
        </w:rPr>
        <w:t>в заявлениях не выразили желание</w:t>
      </w:r>
      <w:r w:rsidRPr="00F11D64">
        <w:rPr>
          <w:rFonts w:ascii="Times New Roman" w:hAnsi="Times New Roman" w:cs="Times New Roman"/>
          <w:i/>
          <w:color w:val="000000"/>
          <w:lang w:val="ru-RU"/>
        </w:rPr>
        <w:t xml:space="preserve"> изучать указанные учебные предметы.</w:t>
      </w:r>
    </w:p>
    <w:p w14:paraId="002D4075" w14:textId="00017A55" w:rsidR="00DF3DC7" w:rsidRPr="00F11D64" w:rsidRDefault="00DF3DC7" w:rsidP="0080338E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F11D64">
        <w:rPr>
          <w:rFonts w:ascii="Times New Roman" w:hAnsi="Times New Roman" w:cs="Times New Roman"/>
          <w:i/>
          <w:color w:val="000000"/>
          <w:lang w:val="ru-RU"/>
        </w:rPr>
        <w:t>Учебный план</w:t>
      </w:r>
      <w:r w:rsidR="00D552A1" w:rsidRPr="00F11D6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F11D64">
        <w:rPr>
          <w:rFonts w:ascii="Times New Roman" w:hAnsi="Times New Roman" w:cs="Times New Roman"/>
          <w:i/>
          <w:color w:val="000000"/>
          <w:lang w:val="ru-RU"/>
        </w:rPr>
        <w:t xml:space="preserve">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</w:t>
      </w:r>
      <w:r w:rsidR="00D552A1" w:rsidRPr="00F11D6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E327B3">
        <w:rPr>
          <w:rFonts w:ascii="Times New Roman" w:hAnsi="Times New Roman" w:cs="Times New Roman"/>
          <w:i/>
          <w:color w:val="000000"/>
          <w:lang w:val="ru-RU"/>
        </w:rPr>
        <w:t>не выразили желание</w:t>
      </w:r>
      <w:r w:rsidRPr="00F11D64">
        <w:rPr>
          <w:rFonts w:ascii="Times New Roman" w:hAnsi="Times New Roman" w:cs="Times New Roman"/>
          <w:i/>
          <w:color w:val="000000"/>
          <w:lang w:val="ru-RU"/>
        </w:rPr>
        <w:t xml:space="preserve"> изучать учебный предмет.</w:t>
      </w:r>
    </w:p>
    <w:p w14:paraId="18AC0934" w14:textId="4F8422D1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 w:cs="Times New Roman"/>
          <w:u w:val="single"/>
          <w:lang w:val="ru-RU"/>
        </w:rPr>
      </w:pPr>
      <w:r w:rsidRPr="00F11D64">
        <w:rPr>
          <w:rFonts w:ascii="Times New Roman" w:hAnsi="Times New Roman" w:cs="Times New Roman"/>
          <w:u w:val="single"/>
          <w:lang w:val="ru-RU"/>
        </w:rPr>
        <w:t>Обя</w:t>
      </w:r>
      <w:r w:rsidR="00A80786" w:rsidRPr="00F11D64">
        <w:rPr>
          <w:rFonts w:ascii="Times New Roman" w:hAnsi="Times New Roman" w:cs="Times New Roman"/>
          <w:u w:val="single"/>
          <w:lang w:val="ru-RU"/>
        </w:rPr>
        <w:t xml:space="preserve">зательные учебные предметы </w:t>
      </w:r>
      <w:r w:rsidRPr="00F11D64">
        <w:rPr>
          <w:rFonts w:ascii="Times New Roman" w:hAnsi="Times New Roman" w:cs="Times New Roman"/>
          <w:u w:val="single"/>
          <w:lang w:val="ru-RU"/>
        </w:rPr>
        <w:t>11 класс:</w:t>
      </w:r>
    </w:p>
    <w:p w14:paraId="1AE9D547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Русский язык (Б)</w:t>
      </w:r>
    </w:p>
    <w:p w14:paraId="17A7BFEA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Литература (Б)</w:t>
      </w:r>
    </w:p>
    <w:p w14:paraId="197A338D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Иностранный язык (английский) (Б)</w:t>
      </w:r>
    </w:p>
    <w:p w14:paraId="047D667E" w14:textId="58BBB394" w:rsidR="002476D1" w:rsidRPr="009C4C5F" w:rsidRDefault="002476D1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9C4C5F">
        <w:rPr>
          <w:rFonts w:ascii="Times New Roman" w:hAnsi="Times New Roman"/>
          <w:lang w:val="ru-RU"/>
        </w:rPr>
        <w:t>Математика: алгебра и начала математического анализа (У)</w:t>
      </w:r>
    </w:p>
    <w:p w14:paraId="59D197DC" w14:textId="33E51ABE" w:rsidR="002476D1" w:rsidRPr="009C4C5F" w:rsidRDefault="002476D1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9C4C5F">
        <w:rPr>
          <w:rFonts w:ascii="Times New Roman" w:hAnsi="Times New Roman"/>
          <w:lang w:val="ru-RU"/>
        </w:rPr>
        <w:t>Математика: геометрия (У)</w:t>
      </w:r>
    </w:p>
    <w:p w14:paraId="41B0B1A1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Вероятность и статистика (У)</w:t>
      </w:r>
    </w:p>
    <w:p w14:paraId="329B51AC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Информатика (Б)</w:t>
      </w:r>
    </w:p>
    <w:p w14:paraId="0B98EEFB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Физика (У)</w:t>
      </w:r>
    </w:p>
    <w:p w14:paraId="0514CF35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Химия (Б)</w:t>
      </w:r>
    </w:p>
    <w:p w14:paraId="0A5DC454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Биология (Б)</w:t>
      </w:r>
    </w:p>
    <w:p w14:paraId="4A41741A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История (Б)</w:t>
      </w:r>
    </w:p>
    <w:p w14:paraId="4C0FDC04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Обществознание (Б)</w:t>
      </w:r>
    </w:p>
    <w:p w14:paraId="177865BD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География (Б)</w:t>
      </w:r>
    </w:p>
    <w:p w14:paraId="00E3C6CD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Физическая культура (Б)</w:t>
      </w:r>
    </w:p>
    <w:p w14:paraId="3D4E505C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Основы безопасности жизнедеятельности (Б)</w:t>
      </w:r>
    </w:p>
    <w:p w14:paraId="006DA182" w14:textId="77777777" w:rsidR="00AE1E46" w:rsidRPr="00F11D64" w:rsidRDefault="00AE1E46" w:rsidP="00AE1E46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11D64">
        <w:rPr>
          <w:rFonts w:ascii="Times New Roman" w:hAnsi="Times New Roman"/>
          <w:lang w:val="ru-RU"/>
        </w:rPr>
        <w:t>Индивидуальный проект</w:t>
      </w:r>
    </w:p>
    <w:p w14:paraId="5C6AB1C6" w14:textId="2551E767" w:rsidR="00DF3DC7" w:rsidRPr="00B36AB7" w:rsidRDefault="00DF3DC7" w:rsidP="00B36AB7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0432D4A5" w14:textId="4D2997DD" w:rsidR="00DF3DC7" w:rsidRPr="00B36AB7" w:rsidRDefault="00DF3DC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</w:t>
      </w:r>
      <w:r w:rsidR="00E30D5D"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иками образовательных отношений</w:t>
      </w:r>
    </w:p>
    <w:p w14:paraId="2D147E02" w14:textId="77777777" w:rsidR="00DF3DC7" w:rsidRPr="00B36AB7" w:rsidRDefault="00DF3DC7" w:rsidP="00295C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632D1D2" w14:textId="75A317A0" w:rsidR="00DF3DC7" w:rsidRPr="00337B40" w:rsidRDefault="002406D8" w:rsidP="00295C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B4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F3DC7" w:rsidRPr="00337B40">
        <w:rPr>
          <w:rFonts w:ascii="Times New Roman" w:hAnsi="Times New Roman" w:cs="Times New Roman"/>
          <w:sz w:val="24"/>
          <w:szCs w:val="24"/>
          <w:lang w:val="ru-RU"/>
        </w:rPr>
        <w:t xml:space="preserve">. На увеличение учебных часов, отводимых на изучение </w:t>
      </w:r>
      <w:r w:rsidRPr="00337B40">
        <w:rPr>
          <w:rFonts w:ascii="Times New Roman" w:hAnsi="Times New Roman" w:cs="Times New Roman"/>
          <w:sz w:val="24"/>
          <w:szCs w:val="24"/>
          <w:lang w:val="ru-RU"/>
        </w:rPr>
        <w:t xml:space="preserve">курсов по выбору, </w:t>
      </w:r>
      <w:r w:rsidR="00DF3DC7" w:rsidRPr="00337B40">
        <w:rPr>
          <w:rFonts w:ascii="Times New Roman" w:hAnsi="Times New Roman" w:cs="Times New Roman"/>
          <w:sz w:val="24"/>
          <w:szCs w:val="24"/>
          <w:lang w:val="ru-RU"/>
        </w:rPr>
        <w:t xml:space="preserve">модулей </w:t>
      </w:r>
      <w:r w:rsidRPr="00337B40">
        <w:rPr>
          <w:rFonts w:ascii="Times New Roman" w:hAnsi="Times New Roman" w:cs="Times New Roman"/>
          <w:sz w:val="24"/>
          <w:szCs w:val="24"/>
          <w:lang w:val="ru-RU"/>
        </w:rPr>
        <w:t>по профилю обучения</w:t>
      </w:r>
      <w:r w:rsidR="00DF3DC7" w:rsidRPr="00337B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456D7AE" w14:textId="0D39CBB4" w:rsidR="00A21621" w:rsidRPr="00577867" w:rsidRDefault="00A21621" w:rsidP="00A2162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7867">
        <w:rPr>
          <w:rFonts w:ascii="Times New Roman" w:hAnsi="Times New Roman" w:cs="Times New Roman"/>
          <w:sz w:val="24"/>
          <w:szCs w:val="24"/>
          <w:u w:val="single"/>
          <w:lang w:val="ru-RU"/>
        </w:rPr>
        <w:t>11 класс:</w:t>
      </w:r>
    </w:p>
    <w:p w14:paraId="4B3D8B44" w14:textId="65AB713E" w:rsidR="00337B40" w:rsidRPr="00577867" w:rsidRDefault="00337B40" w:rsidP="00337B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867">
        <w:rPr>
          <w:rFonts w:ascii="Times New Roman" w:hAnsi="Times New Roman" w:cs="Times New Roman"/>
          <w:sz w:val="24"/>
          <w:szCs w:val="24"/>
          <w:lang w:val="ru-RU"/>
        </w:rPr>
        <w:t>Математика (алгебра и начала математического анализа) – 1 час</w:t>
      </w:r>
    </w:p>
    <w:p w14:paraId="533CE953" w14:textId="77E68C0D" w:rsidR="00577867" w:rsidRPr="00577867" w:rsidRDefault="00577867" w:rsidP="00337B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867">
        <w:rPr>
          <w:rFonts w:ascii="Times New Roman" w:hAnsi="Times New Roman" w:cs="Times New Roman"/>
          <w:sz w:val="24"/>
          <w:szCs w:val="24"/>
          <w:lang w:val="ru-RU"/>
        </w:rPr>
        <w:t>Обществознание – 1 час</w:t>
      </w:r>
    </w:p>
    <w:p w14:paraId="5569AB37" w14:textId="13147DC8" w:rsidR="00337B40" w:rsidRDefault="00337B40" w:rsidP="00337B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867">
        <w:rPr>
          <w:rFonts w:ascii="Times New Roman" w:hAnsi="Times New Roman" w:cs="Times New Roman"/>
          <w:sz w:val="24"/>
          <w:szCs w:val="24"/>
          <w:lang w:val="ru-RU"/>
        </w:rPr>
        <w:t>Физика – 3 часа</w:t>
      </w:r>
    </w:p>
    <w:p w14:paraId="6297CB2D" w14:textId="7687D8F0" w:rsidR="00577867" w:rsidRPr="00577867" w:rsidRDefault="00577867" w:rsidP="00337B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Биология – 1 час</w:t>
      </w:r>
    </w:p>
    <w:p w14:paraId="51DA474E" w14:textId="77777777" w:rsidR="00337B40" w:rsidRPr="00577867" w:rsidRDefault="00337B40" w:rsidP="00337B40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577867">
        <w:rPr>
          <w:rFonts w:ascii="Times New Roman" w:hAnsi="Times New Roman"/>
          <w:sz w:val="24"/>
          <w:lang w:val="ru-RU"/>
        </w:rPr>
        <w:t>Элективный курс «Законы физики на производстве» - 1 час</w:t>
      </w:r>
    </w:p>
    <w:p w14:paraId="5974ACC1" w14:textId="77777777" w:rsidR="002406D8" w:rsidRPr="00B36AB7" w:rsidRDefault="002406D8" w:rsidP="00295C38">
      <w:pPr>
        <w:pStyle w:val="ad"/>
        <w:spacing w:before="0" w:beforeAutospacing="0" w:after="0" w:afterAutospacing="0"/>
        <w:jc w:val="both"/>
      </w:pPr>
      <w:r w:rsidRPr="00B36AB7">
        <w:rPr>
          <w:color w:val="000000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B36AB7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77777777" w:rsidR="002406D8" w:rsidRPr="00B36AB7" w:rsidRDefault="002406D8" w:rsidP="00B25A4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1697158" w14:textId="42A6B706" w:rsidR="002406D8" w:rsidRPr="00B36AB7" w:rsidRDefault="002406D8" w:rsidP="00B25A4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определяет МБОУ </w:t>
      </w:r>
      <w:r w:rsidR="00B25A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«Константиновская школа»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66CBB01" w14:textId="5E072CC5" w:rsidR="00DF3DC7" w:rsidRPr="006B545A" w:rsidRDefault="002406D8" w:rsidP="00B25A49">
      <w:pPr>
        <w:pStyle w:val="ad"/>
        <w:spacing w:before="0" w:beforeAutospacing="0" w:after="0" w:afterAutospacing="0"/>
        <w:jc w:val="both"/>
      </w:pPr>
      <w:r w:rsidRPr="006B545A">
        <w:t>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 w:rsidRPr="006B545A">
        <w:t>истерства просвещения Российской Федерации</w:t>
      </w:r>
      <w:r w:rsidRPr="006B545A">
        <w:t xml:space="preserve"> от 21.12.2022 № ТВ-2859/03 МБОУ </w:t>
      </w:r>
      <w:r w:rsidR="00B25A49" w:rsidRPr="006B545A">
        <w:t xml:space="preserve">«Константиновская школа» </w:t>
      </w:r>
      <w:r w:rsidRPr="006B545A">
        <w:t>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 w:rsidR="00F83762" w:rsidRPr="006B545A">
        <w:t>.</w:t>
      </w:r>
    </w:p>
    <w:p w14:paraId="26210E46" w14:textId="21A9EF98" w:rsidR="002406D8" w:rsidRPr="00B36AB7" w:rsidRDefault="00E30D5D" w:rsidP="00B36AB7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5D2D585D" w14:textId="52AA75C2" w:rsidR="0098046A" w:rsidRPr="003F6A15" w:rsidRDefault="0098046A" w:rsidP="003F6A1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Учебный план определяет формы промежуточной аттестации в соответствии </w:t>
      </w:r>
      <w:r w:rsidR="003F6A15" w:rsidRPr="003F6A15">
        <w:rPr>
          <w:rFonts w:ascii="Times New Roman" w:hAnsi="Times New Roman"/>
          <w:sz w:val="24"/>
          <w:lang w:val="ru-RU"/>
        </w:rPr>
        <w:t>с положением о текущем контроле и промежуточной аттестации</w:t>
      </w:r>
      <w:r w:rsidR="003F6A15">
        <w:rPr>
          <w:rFonts w:ascii="Times New Roman" w:hAnsi="Times New Roman"/>
          <w:sz w:val="24"/>
        </w:rPr>
        <w:t> </w:t>
      </w:r>
      <w:r w:rsidR="003F6A15" w:rsidRPr="003F6A15">
        <w:rPr>
          <w:rFonts w:ascii="Times New Roman" w:hAnsi="Times New Roman"/>
          <w:sz w:val="24"/>
          <w:lang w:val="ru-RU"/>
        </w:rPr>
        <w:t>МБОУ «Константиновская школа»</w:t>
      </w:r>
    </w:p>
    <w:p w14:paraId="46F94B20" w14:textId="77777777" w:rsidR="003F6A15" w:rsidRPr="009058DB" w:rsidRDefault="0098046A" w:rsidP="003F6A1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</w:t>
      </w:r>
      <w:r w:rsidR="003F6A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F6A15" w:rsidRPr="00F000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годовой учет образовательных результатов</w:t>
      </w:r>
      <w:r w:rsidR="003F6A1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(п</w:t>
      </w:r>
      <w:r w:rsidR="003F6A15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ромежуточная аттестация = годовая отметка. В этом случае проверочные работы учитываются пр</w:t>
      </w:r>
      <w:r w:rsidR="003F6A1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выставлении четверных отметок)</w:t>
      </w:r>
    </w:p>
    <w:p w14:paraId="4C73AD0E" w14:textId="6AC55CA0" w:rsidR="002406D8" w:rsidRPr="00B36AB7" w:rsidRDefault="0098046A" w:rsidP="00B36AB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D552A1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D552A1"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36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1116"/>
        <w:gridCol w:w="5236"/>
      </w:tblGrid>
      <w:tr w:rsidR="006B545A" w:rsidRPr="002476D1" w14:paraId="28C3C29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381A" w14:textId="77777777" w:rsidR="002406D8" w:rsidRPr="002476D1" w:rsidRDefault="002406D8" w:rsidP="00C72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Предметы, курсы, модули</w:t>
            </w:r>
          </w:p>
          <w:p w14:paraId="0CC2D466" w14:textId="77777777" w:rsidR="00E30D5D" w:rsidRPr="002476D1" w:rsidRDefault="00E30D5D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FD29" w14:textId="77777777" w:rsidR="002406D8" w:rsidRPr="002476D1" w:rsidRDefault="002406D8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D8E6" w14:textId="163606B1" w:rsidR="002406D8" w:rsidRPr="002476D1" w:rsidRDefault="002406D8" w:rsidP="00C72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</w:t>
            </w:r>
            <w:r w:rsidR="00C720B1"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6B545A" w:rsidRPr="002476D1" w14:paraId="6B909A1F" w14:textId="77777777" w:rsidTr="000305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6521" w14:textId="77777777" w:rsidR="002406D8" w:rsidRPr="002476D1" w:rsidRDefault="002406D8" w:rsidP="00C72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B545A" w:rsidRPr="002476D1" w14:paraId="0C8B7F5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9046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C8E65" w14:textId="5A044E9C" w:rsidR="004B68B0" w:rsidRPr="002476D1" w:rsidRDefault="002476D1" w:rsidP="002476D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7EAE" w14:textId="42C04E42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56073A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64A1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5285" w14:textId="46611C91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B6F3" w14:textId="66872486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665F85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AE56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FDB8" w14:textId="1691B461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6C03" w14:textId="69910DC1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6C2C6DE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49B1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FC72" w14:textId="6EC1AE93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5FAD" w14:textId="7CC9A696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467A88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184B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E111" w14:textId="1753263B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31B4" w14:textId="5F08C3E6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19C260B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F174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DC51" w14:textId="6BEE5D67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B57D" w14:textId="6E502EAF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59422F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2048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3A07" w14:textId="32822C8F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1082" w14:textId="151BF181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0F622F2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FC8F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D090" w14:textId="46F43268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239D" w14:textId="6C0C9423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206A90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B5D4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4FBE" w14:textId="213E8C0F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2208" w14:textId="399BFE59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6E891AF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B73B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16EB" w14:textId="778FF1D7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0FF5" w14:textId="7AD3780D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1426B91B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7F2E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D9C1" w14:textId="683DAF80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BD58" w14:textId="1DB17666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7C043DB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F602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8337" w14:textId="2182BF02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C2AE" w14:textId="3C17DB48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573F1B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76C8" w14:textId="300EC285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BB95" w14:textId="2FE66CB8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36AC" w14:textId="025AAFC1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6B545A" w:rsidRPr="002476D1" w14:paraId="78218B81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4417" w14:textId="77777777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01FE" w14:textId="35E5A324" w:rsidR="004B68B0" w:rsidRPr="002476D1" w:rsidRDefault="002476D1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4CBC" w14:textId="6C15374F" w:rsidR="004B68B0" w:rsidRPr="002476D1" w:rsidRDefault="004B68B0" w:rsidP="00C720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</w:tbl>
    <w:p w14:paraId="35BD4893" w14:textId="77777777" w:rsidR="002406D8" w:rsidRDefault="002406D8" w:rsidP="00C720B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724EF6" w14:textId="77777777" w:rsidR="004A6203" w:rsidRDefault="004A6203" w:rsidP="00B36AB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07F3BB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1DFA7E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1F7808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4CB6F3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1385A3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FA6D45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3ECC9B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3C164C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304018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17B46E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71C663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D4A96C" w14:textId="77777777" w:rsidR="00F11D64" w:rsidRDefault="00F11D64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E5955F" w14:textId="77777777" w:rsidR="002476D1" w:rsidRDefault="002476D1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A01004" w14:textId="77777777" w:rsidR="002476D1" w:rsidRDefault="002476D1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4309FE" w14:textId="77777777" w:rsidR="009C4C5F" w:rsidRDefault="009C4C5F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932D43" w14:textId="77777777" w:rsidR="002476D1" w:rsidRDefault="002476D1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0F5167" w14:textId="77777777" w:rsidR="007C280E" w:rsidRPr="00B36AB7" w:rsidRDefault="007C280E" w:rsidP="007C280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14:paraId="3EB2B116" w14:textId="77777777" w:rsidR="007C280E" w:rsidRPr="00B36AB7" w:rsidRDefault="007C280E" w:rsidP="007C28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14:paraId="6AEB58CC" w14:textId="77777777" w:rsidR="008574F7" w:rsidRDefault="008574F7" w:rsidP="008574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Универсальный профиль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1418"/>
        <w:gridCol w:w="1417"/>
      </w:tblGrid>
      <w:tr w:rsidR="007C280E" w:rsidRPr="00DE3C2B" w14:paraId="05D0BC40" w14:textId="77777777" w:rsidTr="007C280E">
        <w:tc>
          <w:tcPr>
            <w:tcW w:w="3256" w:type="dxa"/>
            <w:vAlign w:val="center"/>
          </w:tcPr>
          <w:p w14:paraId="61BA70D6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3543" w:type="dxa"/>
            <w:vAlign w:val="center"/>
          </w:tcPr>
          <w:p w14:paraId="48879CC8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1418" w:type="dxa"/>
            <w:vAlign w:val="center"/>
          </w:tcPr>
          <w:p w14:paraId="159672BC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417" w:type="dxa"/>
          </w:tcPr>
          <w:p w14:paraId="1EF3B0C2" w14:textId="2FFCE52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7C280E" w:rsidRPr="00DE3C2B" w14:paraId="59A08DDA" w14:textId="77777777" w:rsidTr="007C280E">
        <w:tc>
          <w:tcPr>
            <w:tcW w:w="3256" w:type="dxa"/>
            <w:vAlign w:val="center"/>
          </w:tcPr>
          <w:p w14:paraId="33D29873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312F4C45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E8DBA65" w14:textId="77777777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BA0F9EC" w14:textId="7A0A2D03" w:rsidR="007C280E" w:rsidRPr="00DE3C2B" w:rsidRDefault="007C280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785C19" w:rsidRPr="00DE3C2B" w14:paraId="655AEAF9" w14:textId="77777777" w:rsidTr="00030564">
        <w:tc>
          <w:tcPr>
            <w:tcW w:w="6799" w:type="dxa"/>
            <w:gridSpan w:val="2"/>
            <w:vAlign w:val="center"/>
          </w:tcPr>
          <w:p w14:paraId="04114D02" w14:textId="67FC6F5D" w:rsidR="00785C19" w:rsidRPr="00DE3C2B" w:rsidRDefault="00785C19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418" w:type="dxa"/>
            <w:vAlign w:val="center"/>
          </w:tcPr>
          <w:p w14:paraId="26C3F6BB" w14:textId="77777777" w:rsidR="00785C19" w:rsidRPr="00DE3C2B" w:rsidRDefault="00785C19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BB762ED" w14:textId="77777777" w:rsidR="00785C19" w:rsidRPr="00DE3C2B" w:rsidRDefault="00785C19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C280E" w:rsidRPr="00DE3C2B" w14:paraId="777E8E85" w14:textId="77777777" w:rsidTr="007C280E">
        <w:tc>
          <w:tcPr>
            <w:tcW w:w="3256" w:type="dxa"/>
            <w:vAlign w:val="center"/>
          </w:tcPr>
          <w:p w14:paraId="7613FF69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 и литература</w:t>
            </w:r>
          </w:p>
        </w:tc>
        <w:tc>
          <w:tcPr>
            <w:tcW w:w="3543" w:type="dxa"/>
            <w:vAlign w:val="center"/>
          </w:tcPr>
          <w:p w14:paraId="783A4A4A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14:paraId="6F40EF7E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624E78D6" w14:textId="183EEA15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280E" w:rsidRPr="00DE3C2B" w14:paraId="285C927A" w14:textId="77777777" w:rsidTr="007C280E">
        <w:tc>
          <w:tcPr>
            <w:tcW w:w="3256" w:type="dxa"/>
            <w:vAlign w:val="center"/>
          </w:tcPr>
          <w:p w14:paraId="4D2E69EB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08A241E7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18" w:type="dxa"/>
            <w:vAlign w:val="center"/>
          </w:tcPr>
          <w:p w14:paraId="53C6F31D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6C558858" w14:textId="40A6E166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C280E" w:rsidRPr="00DE3C2B" w14:paraId="0BABE388" w14:textId="77777777" w:rsidTr="007C280E">
        <w:tc>
          <w:tcPr>
            <w:tcW w:w="3256" w:type="dxa"/>
            <w:vAlign w:val="center"/>
          </w:tcPr>
          <w:p w14:paraId="026C2B90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543" w:type="dxa"/>
            <w:vAlign w:val="center"/>
          </w:tcPr>
          <w:p w14:paraId="0ACFF39B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</w:tcPr>
          <w:p w14:paraId="66C12EF1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6641F6F4" w14:textId="5D21E19E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C280E" w:rsidRPr="00DE3C2B" w14:paraId="50D0E88F" w14:textId="77777777" w:rsidTr="007C280E">
        <w:tc>
          <w:tcPr>
            <w:tcW w:w="3256" w:type="dxa"/>
            <w:vAlign w:val="center"/>
          </w:tcPr>
          <w:p w14:paraId="5C4499AB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и информатика</w:t>
            </w:r>
          </w:p>
        </w:tc>
        <w:tc>
          <w:tcPr>
            <w:tcW w:w="3543" w:type="dxa"/>
            <w:vAlign w:val="center"/>
          </w:tcPr>
          <w:p w14:paraId="4EC816FA" w14:textId="2C1E2ACC" w:rsidR="007C280E" w:rsidRPr="009C4C5F" w:rsidRDefault="0006307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Математика: </w:t>
            </w:r>
            <w:r w:rsidR="007C280E"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</w:t>
            </w: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начала математического анализа</w:t>
            </w:r>
          </w:p>
        </w:tc>
        <w:tc>
          <w:tcPr>
            <w:tcW w:w="1418" w:type="dxa"/>
            <w:vAlign w:val="center"/>
          </w:tcPr>
          <w:p w14:paraId="6D265733" w14:textId="439F437E" w:rsidR="007C280E" w:rsidRPr="009C4C5F" w:rsidRDefault="00785C1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77D942E3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3+1</w:t>
            </w:r>
          </w:p>
          <w:p w14:paraId="174518B0" w14:textId="3F12AC1F" w:rsidR="007C280E" w:rsidRPr="009C4C5F" w:rsidRDefault="007C280E" w:rsidP="00785C1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80E" w:rsidRPr="00DE3C2B" w14:paraId="34EA04ED" w14:textId="77777777" w:rsidTr="007C280E">
        <w:tc>
          <w:tcPr>
            <w:tcW w:w="3256" w:type="dxa"/>
            <w:vAlign w:val="center"/>
          </w:tcPr>
          <w:p w14:paraId="7976A0DE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57066C91" w14:textId="450EAD19" w:rsidR="007C280E" w:rsidRPr="009C4C5F" w:rsidRDefault="007C280E" w:rsidP="000630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="00063079"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геометрия</w:t>
            </w:r>
          </w:p>
        </w:tc>
        <w:tc>
          <w:tcPr>
            <w:tcW w:w="1418" w:type="dxa"/>
            <w:vAlign w:val="center"/>
          </w:tcPr>
          <w:p w14:paraId="2C7FE3B3" w14:textId="55A4FA8F" w:rsidR="007C280E" w:rsidRPr="009C4C5F" w:rsidRDefault="00785C1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68AFA216" w14:textId="2296A66F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25345"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</w:tr>
      <w:tr w:rsidR="007C280E" w:rsidRPr="00DE3C2B" w14:paraId="5EBED3A6" w14:textId="77777777" w:rsidTr="007C280E">
        <w:tc>
          <w:tcPr>
            <w:tcW w:w="3256" w:type="dxa"/>
            <w:vAlign w:val="center"/>
          </w:tcPr>
          <w:p w14:paraId="10CBD743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770DCCAD" w14:textId="668485D6" w:rsidR="007C280E" w:rsidRPr="009C4C5F" w:rsidRDefault="0006307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вероятность и статистика</w:t>
            </w:r>
          </w:p>
        </w:tc>
        <w:tc>
          <w:tcPr>
            <w:tcW w:w="1418" w:type="dxa"/>
            <w:vAlign w:val="center"/>
          </w:tcPr>
          <w:p w14:paraId="6771F08C" w14:textId="1F87FD71" w:rsidR="007C280E" w:rsidRPr="009C4C5F" w:rsidRDefault="00785C1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4DB61E8D" w14:textId="02892D41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2316AA7C" w14:textId="77777777" w:rsidTr="007C280E">
        <w:tc>
          <w:tcPr>
            <w:tcW w:w="3256" w:type="dxa"/>
            <w:vAlign w:val="center"/>
          </w:tcPr>
          <w:p w14:paraId="59CA6BA2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45900802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14:paraId="41900C9E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2121A72A" w14:textId="6399BAA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21C9DF23" w14:textId="77777777" w:rsidTr="007C280E">
        <w:tc>
          <w:tcPr>
            <w:tcW w:w="3256" w:type="dxa"/>
          </w:tcPr>
          <w:p w14:paraId="379721AD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14:paraId="3BF3C064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8" w:type="dxa"/>
          </w:tcPr>
          <w:p w14:paraId="11288E4E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506DDD26" w14:textId="1B9A80AC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280E" w:rsidRPr="00DE3C2B" w14:paraId="22768511" w14:textId="77777777" w:rsidTr="007C280E">
        <w:tc>
          <w:tcPr>
            <w:tcW w:w="3256" w:type="dxa"/>
          </w:tcPr>
          <w:p w14:paraId="5881FD82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DE73C1F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8" w:type="dxa"/>
          </w:tcPr>
          <w:p w14:paraId="7AFA2735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3A63D1DB" w14:textId="11471576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2+1</w:t>
            </w:r>
          </w:p>
        </w:tc>
      </w:tr>
      <w:tr w:rsidR="007C280E" w:rsidRPr="00DE3C2B" w14:paraId="6856DE0B" w14:textId="77777777" w:rsidTr="007C280E">
        <w:tc>
          <w:tcPr>
            <w:tcW w:w="3256" w:type="dxa"/>
          </w:tcPr>
          <w:p w14:paraId="37DBB418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298CB2C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14:paraId="3AB71147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52C19AA7" w14:textId="6F0F1493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6357150C" w14:textId="77777777" w:rsidTr="007C280E">
        <w:tc>
          <w:tcPr>
            <w:tcW w:w="3256" w:type="dxa"/>
          </w:tcPr>
          <w:p w14:paraId="679142FB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3543" w:type="dxa"/>
          </w:tcPr>
          <w:p w14:paraId="4AC3821B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18" w:type="dxa"/>
          </w:tcPr>
          <w:p w14:paraId="4963275D" w14:textId="1B6B9B5D" w:rsidR="007C280E" w:rsidRPr="009C4C5F" w:rsidRDefault="007B344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6E73963A" w14:textId="05D09DCB" w:rsidR="007C280E" w:rsidRPr="009C4C5F" w:rsidRDefault="007C280E" w:rsidP="007B34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2+3</w:t>
            </w:r>
          </w:p>
        </w:tc>
      </w:tr>
      <w:tr w:rsidR="007C280E" w:rsidRPr="00DE3C2B" w14:paraId="1C53FD38" w14:textId="77777777" w:rsidTr="007C280E">
        <w:tc>
          <w:tcPr>
            <w:tcW w:w="3256" w:type="dxa"/>
          </w:tcPr>
          <w:p w14:paraId="1ECF4F71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22772FA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18" w:type="dxa"/>
          </w:tcPr>
          <w:p w14:paraId="0E729AE5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0F2512EE" w14:textId="142D1AF5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440110F2" w14:textId="77777777" w:rsidTr="007C280E">
        <w:tc>
          <w:tcPr>
            <w:tcW w:w="3256" w:type="dxa"/>
          </w:tcPr>
          <w:p w14:paraId="5D260F21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81F5143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8" w:type="dxa"/>
          </w:tcPr>
          <w:p w14:paraId="047D3CE1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3EC91A41" w14:textId="04C5C746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66B40378" w14:textId="77777777" w:rsidTr="007C280E">
        <w:tc>
          <w:tcPr>
            <w:tcW w:w="3256" w:type="dxa"/>
            <w:vAlign w:val="center"/>
          </w:tcPr>
          <w:p w14:paraId="77F3EBE0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543" w:type="dxa"/>
            <w:vAlign w:val="center"/>
          </w:tcPr>
          <w:p w14:paraId="63ACFA04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418" w:type="dxa"/>
            <w:vAlign w:val="center"/>
          </w:tcPr>
          <w:p w14:paraId="7E005F37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1846944D" w14:textId="5E66C9F4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DE3C2B" w14:paraId="624E05C3" w14:textId="77777777" w:rsidTr="007C280E">
        <w:tc>
          <w:tcPr>
            <w:tcW w:w="3256" w:type="dxa"/>
            <w:vAlign w:val="center"/>
          </w:tcPr>
          <w:p w14:paraId="22F606F6" w14:textId="77777777" w:rsidR="007C280E" w:rsidRPr="00DE3C2B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3" w:type="dxa"/>
            <w:vAlign w:val="center"/>
          </w:tcPr>
          <w:p w14:paraId="5375C237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14:paraId="67A89052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5483E0A5" w14:textId="0E37D80D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C280E" w:rsidRPr="00DE3C2B" w14:paraId="05DE7BDA" w14:textId="77777777" w:rsidTr="007C280E">
        <w:tc>
          <w:tcPr>
            <w:tcW w:w="6799" w:type="dxa"/>
            <w:gridSpan w:val="2"/>
          </w:tcPr>
          <w:p w14:paraId="663FF24A" w14:textId="77777777" w:rsidR="007C280E" w:rsidRPr="009C4C5F" w:rsidRDefault="007C280E" w:rsidP="007C280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418" w:type="dxa"/>
          </w:tcPr>
          <w:p w14:paraId="3E3EE2AA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85C3EB4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2FC9" w:rsidRPr="00CE2FC9" w14:paraId="2E89B946" w14:textId="77777777" w:rsidTr="007C280E">
        <w:tc>
          <w:tcPr>
            <w:tcW w:w="6799" w:type="dxa"/>
            <w:gridSpan w:val="2"/>
          </w:tcPr>
          <w:p w14:paraId="4342026F" w14:textId="77777777" w:rsidR="007C280E" w:rsidRPr="009C4C5F" w:rsidRDefault="007C280E" w:rsidP="007C280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/>
                <w:sz w:val="24"/>
                <w:lang w:val="ru-RU"/>
              </w:rPr>
              <w:t>ЭК «Законы физики на производстве»</w:t>
            </w:r>
          </w:p>
        </w:tc>
        <w:tc>
          <w:tcPr>
            <w:tcW w:w="1418" w:type="dxa"/>
          </w:tcPr>
          <w:p w14:paraId="5664248E" w14:textId="77777777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6037AC5" w14:textId="067A764B" w:rsidR="007C280E" w:rsidRPr="009C4C5F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280E" w:rsidRPr="00846662" w14:paraId="248D4C07" w14:textId="77777777" w:rsidTr="007C280E">
        <w:tc>
          <w:tcPr>
            <w:tcW w:w="6799" w:type="dxa"/>
            <w:gridSpan w:val="2"/>
          </w:tcPr>
          <w:p w14:paraId="749586DF" w14:textId="77777777" w:rsidR="007C280E" w:rsidRPr="00846662" w:rsidRDefault="007C280E" w:rsidP="007C280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6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7640E0D" w14:textId="77777777" w:rsidR="007C280E" w:rsidRPr="00846662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C4BD73F" w14:textId="59D52E6E" w:rsidR="007C280E" w:rsidRPr="00846662" w:rsidRDefault="007B3449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7C280E" w14:paraId="5C3F8BF0" w14:textId="77777777" w:rsidTr="007C280E">
        <w:tc>
          <w:tcPr>
            <w:tcW w:w="8217" w:type="dxa"/>
            <w:gridSpan w:val="3"/>
            <w:vAlign w:val="center"/>
          </w:tcPr>
          <w:p w14:paraId="3A2ECC1F" w14:textId="77777777" w:rsidR="007C280E" w:rsidRPr="009870AC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417" w:type="dxa"/>
          </w:tcPr>
          <w:p w14:paraId="2475F4DD" w14:textId="05E6BBA3" w:rsidR="007C280E" w:rsidRPr="009870AC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7C280E" w14:paraId="225E8AD7" w14:textId="77777777" w:rsidTr="007C280E">
        <w:tc>
          <w:tcPr>
            <w:tcW w:w="8217" w:type="dxa"/>
            <w:gridSpan w:val="3"/>
            <w:vAlign w:val="center"/>
          </w:tcPr>
          <w:p w14:paraId="0CE8653C" w14:textId="77777777" w:rsidR="007C280E" w:rsidRPr="009870AC" w:rsidRDefault="007C280E" w:rsidP="00F975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9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417" w:type="dxa"/>
          </w:tcPr>
          <w:p w14:paraId="045DED20" w14:textId="7FB9117C" w:rsidR="007C280E" w:rsidRPr="009870AC" w:rsidRDefault="007C280E" w:rsidP="007C280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20012603" w14:textId="77777777" w:rsidR="008574F7" w:rsidRDefault="008574F7" w:rsidP="008574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1BF4A3" w14:textId="77777777" w:rsidR="008574F7" w:rsidRDefault="008574F7" w:rsidP="008574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851038" w14:textId="77777777" w:rsidR="008574F7" w:rsidRDefault="008574F7" w:rsidP="008574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CC099D" w14:textId="77777777" w:rsidR="008574F7" w:rsidRPr="00B36AB7" w:rsidRDefault="008574F7" w:rsidP="008574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BBD0E7" w14:textId="77777777" w:rsidR="0057674D" w:rsidRDefault="0057674D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C67836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FEBCB4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9A46CA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9AA7E6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27E76A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E5A493" w14:textId="77777777" w:rsidR="008574F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E777CB" w14:textId="77777777" w:rsidR="008574F7" w:rsidRPr="00B36AB7" w:rsidRDefault="008574F7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A797CB" w14:textId="77777777" w:rsidR="00E71399" w:rsidRPr="00B36AB7" w:rsidRDefault="00E71399" w:rsidP="00B36A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359E95" w14:textId="77777777" w:rsidR="00E30D5D" w:rsidRPr="00B36AB7" w:rsidRDefault="00E30D5D" w:rsidP="00B36AB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EDFE30" w14:textId="77777777" w:rsidR="006774DF" w:rsidRPr="00B36AB7" w:rsidRDefault="006774DF" w:rsidP="00B36AB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3D3075" w14:textId="77777777" w:rsidR="006774DF" w:rsidRPr="00B36AB7" w:rsidRDefault="006774DF" w:rsidP="00B36AB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78DB1D" w14:textId="77777777" w:rsidR="006774DF" w:rsidRPr="00B36AB7" w:rsidRDefault="006774DF" w:rsidP="00B36AB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8F8DDD" w14:textId="77777777" w:rsidR="00617BC1" w:rsidRPr="00617BC1" w:rsidRDefault="00617BC1" w:rsidP="00617BC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BC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 (пятидневная неделя)</w:t>
      </w:r>
    </w:p>
    <w:p w14:paraId="79556D63" w14:textId="77777777" w:rsidR="00617BC1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6AB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Универсальный профиль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1418"/>
        <w:gridCol w:w="1417"/>
      </w:tblGrid>
      <w:tr w:rsidR="00617BC1" w:rsidRPr="00DE3C2B" w14:paraId="360787A4" w14:textId="77777777" w:rsidTr="00030564">
        <w:tc>
          <w:tcPr>
            <w:tcW w:w="3256" w:type="dxa"/>
            <w:vAlign w:val="center"/>
          </w:tcPr>
          <w:p w14:paraId="5D525FCE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3543" w:type="dxa"/>
            <w:vAlign w:val="center"/>
          </w:tcPr>
          <w:p w14:paraId="3C3250F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1418" w:type="dxa"/>
            <w:vAlign w:val="center"/>
          </w:tcPr>
          <w:p w14:paraId="715888C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417" w:type="dxa"/>
          </w:tcPr>
          <w:p w14:paraId="6C8499A7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17BC1" w:rsidRPr="00DE3C2B" w14:paraId="34374D16" w14:textId="77777777" w:rsidTr="00030564">
        <w:tc>
          <w:tcPr>
            <w:tcW w:w="3256" w:type="dxa"/>
            <w:vAlign w:val="center"/>
          </w:tcPr>
          <w:p w14:paraId="59EB6EA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3801C35B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6B0521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54A735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617BC1" w:rsidRPr="00DE3C2B" w14:paraId="1BC21601" w14:textId="77777777" w:rsidTr="00030564">
        <w:tc>
          <w:tcPr>
            <w:tcW w:w="6799" w:type="dxa"/>
            <w:gridSpan w:val="2"/>
            <w:vAlign w:val="center"/>
          </w:tcPr>
          <w:p w14:paraId="48950A3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418" w:type="dxa"/>
            <w:vAlign w:val="center"/>
          </w:tcPr>
          <w:p w14:paraId="18B6269E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F4432F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17BC1" w:rsidRPr="00DE3C2B" w14:paraId="2B5F7005" w14:textId="77777777" w:rsidTr="00030564">
        <w:tc>
          <w:tcPr>
            <w:tcW w:w="3256" w:type="dxa"/>
            <w:vAlign w:val="center"/>
          </w:tcPr>
          <w:p w14:paraId="7FD2D31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 и литература</w:t>
            </w:r>
          </w:p>
        </w:tc>
        <w:tc>
          <w:tcPr>
            <w:tcW w:w="3543" w:type="dxa"/>
            <w:vAlign w:val="center"/>
          </w:tcPr>
          <w:p w14:paraId="55FA0CE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14:paraId="74CEB0A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385B8DE6" w14:textId="0BC111AB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617BC1" w:rsidRPr="00DE3C2B" w14:paraId="577B4171" w14:textId="77777777" w:rsidTr="00030564">
        <w:tc>
          <w:tcPr>
            <w:tcW w:w="3256" w:type="dxa"/>
            <w:vAlign w:val="center"/>
          </w:tcPr>
          <w:p w14:paraId="075943E4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068E2DA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18" w:type="dxa"/>
            <w:vAlign w:val="center"/>
          </w:tcPr>
          <w:p w14:paraId="177A9034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53FACC44" w14:textId="1AB088D4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617BC1" w:rsidRPr="00DE3C2B" w14:paraId="4F8E8B1A" w14:textId="77777777" w:rsidTr="00030564">
        <w:tc>
          <w:tcPr>
            <w:tcW w:w="3256" w:type="dxa"/>
            <w:vAlign w:val="center"/>
          </w:tcPr>
          <w:p w14:paraId="2E8A65BE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543" w:type="dxa"/>
            <w:vAlign w:val="center"/>
          </w:tcPr>
          <w:p w14:paraId="0E6DEDC3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</w:tcPr>
          <w:p w14:paraId="2A470D1C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02CEB8A7" w14:textId="54BE1795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617BC1" w:rsidRPr="00DE3C2B" w14:paraId="71FA159E" w14:textId="77777777" w:rsidTr="00030564">
        <w:tc>
          <w:tcPr>
            <w:tcW w:w="3256" w:type="dxa"/>
            <w:vAlign w:val="center"/>
          </w:tcPr>
          <w:p w14:paraId="2A7B3346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и информатика</w:t>
            </w:r>
          </w:p>
        </w:tc>
        <w:tc>
          <w:tcPr>
            <w:tcW w:w="3543" w:type="dxa"/>
            <w:vAlign w:val="center"/>
          </w:tcPr>
          <w:p w14:paraId="536AD234" w14:textId="793C7C92" w:rsidR="00617BC1" w:rsidRPr="00DE3C2B" w:rsidRDefault="009C4C5F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Математика: </w:t>
            </w:r>
            <w:r w:rsidR="00617BC1"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начала математического анализа</w:t>
            </w:r>
          </w:p>
        </w:tc>
        <w:tc>
          <w:tcPr>
            <w:tcW w:w="1418" w:type="dxa"/>
            <w:vAlign w:val="center"/>
          </w:tcPr>
          <w:p w14:paraId="440F038F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0F0869A8" w14:textId="3B55130A" w:rsidR="00617BC1" w:rsidRPr="007B3449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  <w:p w14:paraId="50CA0A4D" w14:textId="77777777" w:rsidR="00617BC1" w:rsidRPr="00DE3C2B" w:rsidRDefault="00617BC1" w:rsidP="000305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BC1" w:rsidRPr="00DE3C2B" w14:paraId="710D8C07" w14:textId="77777777" w:rsidTr="00030564">
        <w:tc>
          <w:tcPr>
            <w:tcW w:w="3256" w:type="dxa"/>
            <w:vAlign w:val="center"/>
          </w:tcPr>
          <w:p w14:paraId="221C52F3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33A6F431" w14:textId="03CB6D0C" w:rsidR="00617BC1" w:rsidRPr="00DE3C2B" w:rsidRDefault="009C4C5F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геометрия</w:t>
            </w:r>
          </w:p>
        </w:tc>
        <w:tc>
          <w:tcPr>
            <w:tcW w:w="1418" w:type="dxa"/>
            <w:vAlign w:val="center"/>
          </w:tcPr>
          <w:p w14:paraId="26F2D352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4CA1AA42" w14:textId="76897F7C" w:rsidR="00617BC1" w:rsidRPr="00DE3C2B" w:rsidRDefault="00B3551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617BC1" w:rsidRPr="00DE3C2B" w14:paraId="7E2FAF71" w14:textId="77777777" w:rsidTr="00030564">
        <w:tc>
          <w:tcPr>
            <w:tcW w:w="3256" w:type="dxa"/>
            <w:vAlign w:val="center"/>
          </w:tcPr>
          <w:p w14:paraId="2FC1D18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398FA13A" w14:textId="69F73CA3" w:rsidR="00617BC1" w:rsidRPr="00DE3C2B" w:rsidRDefault="009C4C5F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вероятность и статистика</w:t>
            </w:r>
          </w:p>
        </w:tc>
        <w:tc>
          <w:tcPr>
            <w:tcW w:w="1418" w:type="dxa"/>
            <w:vAlign w:val="center"/>
          </w:tcPr>
          <w:p w14:paraId="5628F39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7C164A5C" w14:textId="52B593A8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7534AB4C" w14:textId="77777777" w:rsidTr="00030564">
        <w:tc>
          <w:tcPr>
            <w:tcW w:w="3256" w:type="dxa"/>
            <w:vAlign w:val="center"/>
          </w:tcPr>
          <w:p w14:paraId="066A845B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Align w:val="center"/>
          </w:tcPr>
          <w:p w14:paraId="3F6445B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14:paraId="04D443B9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5E36BE70" w14:textId="4BB70A9E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596E55FC" w14:textId="77777777" w:rsidTr="00030564">
        <w:tc>
          <w:tcPr>
            <w:tcW w:w="3256" w:type="dxa"/>
          </w:tcPr>
          <w:p w14:paraId="009C6FEF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14:paraId="0C7ED7E7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8" w:type="dxa"/>
          </w:tcPr>
          <w:p w14:paraId="792D759C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6005CBF5" w14:textId="6FBCEC79" w:rsidR="00617BC1" w:rsidRPr="00DE3C2B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617BC1" w:rsidRPr="00DE3C2B" w14:paraId="66F65831" w14:textId="77777777" w:rsidTr="00030564">
        <w:tc>
          <w:tcPr>
            <w:tcW w:w="3256" w:type="dxa"/>
          </w:tcPr>
          <w:p w14:paraId="78E59888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B19A081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8" w:type="dxa"/>
          </w:tcPr>
          <w:p w14:paraId="412F3B8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4C0B422B" w14:textId="5E5E784C" w:rsidR="00617BC1" w:rsidRPr="00CE2FC9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617BC1" w:rsidRPr="00DE3C2B" w14:paraId="6A6E41DB" w14:textId="77777777" w:rsidTr="00030564">
        <w:tc>
          <w:tcPr>
            <w:tcW w:w="3256" w:type="dxa"/>
          </w:tcPr>
          <w:p w14:paraId="13A23136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0469D30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14:paraId="40091999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3827D049" w14:textId="6D4AF117" w:rsidR="00617BC1" w:rsidRPr="00CE2FC9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3BC9B5C5" w14:textId="77777777" w:rsidTr="00030564">
        <w:tc>
          <w:tcPr>
            <w:tcW w:w="3256" w:type="dxa"/>
          </w:tcPr>
          <w:p w14:paraId="22E15763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3543" w:type="dxa"/>
          </w:tcPr>
          <w:p w14:paraId="39E228D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18" w:type="dxa"/>
          </w:tcPr>
          <w:p w14:paraId="34466D18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7" w:type="dxa"/>
          </w:tcPr>
          <w:p w14:paraId="0CD3FE26" w14:textId="51845CE0" w:rsidR="00617BC1" w:rsidRPr="00CE2FC9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617BC1" w:rsidRPr="00DE3C2B" w14:paraId="1BB4FD91" w14:textId="77777777" w:rsidTr="00030564">
        <w:tc>
          <w:tcPr>
            <w:tcW w:w="3256" w:type="dxa"/>
          </w:tcPr>
          <w:p w14:paraId="444F28B9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2BDA1919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18" w:type="dxa"/>
          </w:tcPr>
          <w:p w14:paraId="6901B064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00D8E425" w14:textId="3A81381A" w:rsidR="00617BC1" w:rsidRPr="00CE2FC9" w:rsidRDefault="00071457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2508174A" w14:textId="77777777" w:rsidTr="00030564">
        <w:tc>
          <w:tcPr>
            <w:tcW w:w="3256" w:type="dxa"/>
          </w:tcPr>
          <w:p w14:paraId="097057E8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35E90F0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8" w:type="dxa"/>
          </w:tcPr>
          <w:p w14:paraId="48F3248D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32CE07A5" w14:textId="5671CA70" w:rsidR="00617BC1" w:rsidRPr="00CE2FC9" w:rsidRDefault="00B3551E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08793185" w14:textId="77777777" w:rsidTr="00030564">
        <w:tc>
          <w:tcPr>
            <w:tcW w:w="3256" w:type="dxa"/>
            <w:vAlign w:val="center"/>
          </w:tcPr>
          <w:p w14:paraId="42723D43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543" w:type="dxa"/>
            <w:vAlign w:val="center"/>
          </w:tcPr>
          <w:p w14:paraId="33A502D7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418" w:type="dxa"/>
            <w:vAlign w:val="center"/>
          </w:tcPr>
          <w:p w14:paraId="5C6AC13A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0683C715" w14:textId="68610116" w:rsidR="00617BC1" w:rsidRPr="00CE2FC9" w:rsidRDefault="007E5794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DE3C2B" w14:paraId="30E3DE33" w14:textId="77777777" w:rsidTr="00030564">
        <w:tc>
          <w:tcPr>
            <w:tcW w:w="3256" w:type="dxa"/>
            <w:vAlign w:val="center"/>
          </w:tcPr>
          <w:p w14:paraId="2C6D7A55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3" w:type="dxa"/>
            <w:vAlign w:val="center"/>
          </w:tcPr>
          <w:p w14:paraId="7EFADF80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14:paraId="795D1C6B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14:paraId="04183CDF" w14:textId="2A518A4E" w:rsidR="00617BC1" w:rsidRPr="00CE2FC9" w:rsidRDefault="007E5794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617BC1" w:rsidRPr="00DE3C2B" w14:paraId="44D5113C" w14:textId="77777777" w:rsidTr="00030564">
        <w:tc>
          <w:tcPr>
            <w:tcW w:w="6799" w:type="dxa"/>
            <w:gridSpan w:val="2"/>
          </w:tcPr>
          <w:p w14:paraId="30D0244B" w14:textId="77777777" w:rsidR="00617BC1" w:rsidRPr="00DE3C2B" w:rsidRDefault="00617BC1" w:rsidP="0003056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418" w:type="dxa"/>
          </w:tcPr>
          <w:p w14:paraId="3C0D1BF3" w14:textId="77777777" w:rsidR="00617BC1" w:rsidRPr="00DE3C2B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DF616C9" w14:textId="77777777" w:rsidR="00617BC1" w:rsidRPr="00CE2FC9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BC1" w:rsidRPr="00CE2FC9" w14:paraId="082C7E33" w14:textId="77777777" w:rsidTr="00030564">
        <w:tc>
          <w:tcPr>
            <w:tcW w:w="6799" w:type="dxa"/>
            <w:gridSpan w:val="2"/>
          </w:tcPr>
          <w:p w14:paraId="3D02FA12" w14:textId="77777777" w:rsidR="00617BC1" w:rsidRPr="00CE2FC9" w:rsidRDefault="00617BC1" w:rsidP="0003056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2FC9">
              <w:rPr>
                <w:rFonts w:ascii="Times New Roman" w:hAnsi="Times New Roman"/>
                <w:sz w:val="24"/>
                <w:lang w:val="ru-RU"/>
              </w:rPr>
              <w:t>ЭК «Законы физики на производстве»</w:t>
            </w:r>
          </w:p>
        </w:tc>
        <w:tc>
          <w:tcPr>
            <w:tcW w:w="1418" w:type="dxa"/>
          </w:tcPr>
          <w:p w14:paraId="3640651F" w14:textId="77777777" w:rsidR="00617BC1" w:rsidRPr="00CE2FC9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F743545" w14:textId="795897EA" w:rsidR="00617BC1" w:rsidRPr="00CE2FC9" w:rsidRDefault="007E5794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17BC1" w:rsidRPr="00846662" w14:paraId="5E7B9D9E" w14:textId="77777777" w:rsidTr="00030564">
        <w:tc>
          <w:tcPr>
            <w:tcW w:w="6799" w:type="dxa"/>
            <w:gridSpan w:val="2"/>
          </w:tcPr>
          <w:p w14:paraId="2DF20DBF" w14:textId="77777777" w:rsidR="00617BC1" w:rsidRPr="00846662" w:rsidRDefault="00617BC1" w:rsidP="0003056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6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3A061A19" w14:textId="77777777" w:rsidR="00617BC1" w:rsidRPr="00846662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7241663" w14:textId="745CEDE6" w:rsidR="00617BC1" w:rsidRPr="00846662" w:rsidRDefault="007E5794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1156</w:t>
            </w:r>
          </w:p>
        </w:tc>
      </w:tr>
      <w:tr w:rsidR="00617BC1" w14:paraId="7DA51FDE" w14:textId="77777777" w:rsidTr="00030564">
        <w:tc>
          <w:tcPr>
            <w:tcW w:w="8217" w:type="dxa"/>
            <w:gridSpan w:val="3"/>
            <w:vAlign w:val="center"/>
          </w:tcPr>
          <w:p w14:paraId="5F455E2C" w14:textId="77777777" w:rsidR="00617BC1" w:rsidRPr="009870AC" w:rsidRDefault="00617BC1" w:rsidP="000305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9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417" w:type="dxa"/>
          </w:tcPr>
          <w:p w14:paraId="033AB101" w14:textId="77777777" w:rsidR="00617BC1" w:rsidRPr="009870AC" w:rsidRDefault="00617BC1" w:rsidP="000305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42C483CF" w14:textId="77777777" w:rsidR="00617BC1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0165DC" w14:textId="77777777" w:rsidR="00617BC1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AD4B3D" w14:textId="77777777" w:rsidR="00617BC1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2C4457" w14:textId="77777777" w:rsidR="00617BC1" w:rsidRPr="00B36AB7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46AE00" w14:textId="77777777" w:rsidR="00617BC1" w:rsidRDefault="00617BC1" w:rsidP="00617B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C7806C" w14:textId="77777777" w:rsidR="00667051" w:rsidRPr="00B36AB7" w:rsidRDefault="00667051" w:rsidP="00B36AB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67051" w:rsidRPr="00B36AB7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0EF3" w14:textId="77777777" w:rsidR="00E327B3" w:rsidRDefault="00E327B3" w:rsidP="007812CF">
      <w:pPr>
        <w:spacing w:before="0" w:after="0"/>
      </w:pPr>
      <w:r>
        <w:separator/>
      </w:r>
    </w:p>
  </w:endnote>
  <w:endnote w:type="continuationSeparator" w:id="0">
    <w:p w14:paraId="63F07586" w14:textId="77777777" w:rsidR="00E327B3" w:rsidRDefault="00E327B3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F319B" w14:textId="77777777" w:rsidR="00E327B3" w:rsidRDefault="00E327B3" w:rsidP="007812CF">
      <w:pPr>
        <w:spacing w:before="0" w:after="0"/>
      </w:pPr>
      <w:r>
        <w:separator/>
      </w:r>
    </w:p>
  </w:footnote>
  <w:footnote w:type="continuationSeparator" w:id="0">
    <w:p w14:paraId="59D3ED98" w14:textId="77777777" w:rsidR="00E327B3" w:rsidRDefault="00E327B3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20775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11557"/>
    <w:rsid w:val="00030564"/>
    <w:rsid w:val="0006299F"/>
    <w:rsid w:val="00063079"/>
    <w:rsid w:val="00071457"/>
    <w:rsid w:val="000763E9"/>
    <w:rsid w:val="00087744"/>
    <w:rsid w:val="000976A5"/>
    <w:rsid w:val="000A6D95"/>
    <w:rsid w:val="000F04CA"/>
    <w:rsid w:val="000F77D7"/>
    <w:rsid w:val="00110AE7"/>
    <w:rsid w:val="00125876"/>
    <w:rsid w:val="001B4623"/>
    <w:rsid w:val="002406D8"/>
    <w:rsid w:val="002476D1"/>
    <w:rsid w:val="002779A2"/>
    <w:rsid w:val="00295C38"/>
    <w:rsid w:val="002A1BF9"/>
    <w:rsid w:val="002A496A"/>
    <w:rsid w:val="002F2914"/>
    <w:rsid w:val="00303AF4"/>
    <w:rsid w:val="003319F6"/>
    <w:rsid w:val="00337B40"/>
    <w:rsid w:val="00352F7D"/>
    <w:rsid w:val="003F6A15"/>
    <w:rsid w:val="004337A4"/>
    <w:rsid w:val="00445660"/>
    <w:rsid w:val="004471AD"/>
    <w:rsid w:val="00462DDE"/>
    <w:rsid w:val="00463CDD"/>
    <w:rsid w:val="00465417"/>
    <w:rsid w:val="004A6203"/>
    <w:rsid w:val="004B68B0"/>
    <w:rsid w:val="0051507F"/>
    <w:rsid w:val="00550650"/>
    <w:rsid w:val="0057674D"/>
    <w:rsid w:val="00577867"/>
    <w:rsid w:val="00593569"/>
    <w:rsid w:val="005C1785"/>
    <w:rsid w:val="005E5FBC"/>
    <w:rsid w:val="005F7424"/>
    <w:rsid w:val="0061426A"/>
    <w:rsid w:val="00617BC1"/>
    <w:rsid w:val="00637D72"/>
    <w:rsid w:val="00650D88"/>
    <w:rsid w:val="0066502C"/>
    <w:rsid w:val="00667051"/>
    <w:rsid w:val="006774DF"/>
    <w:rsid w:val="00683E4F"/>
    <w:rsid w:val="006A2FB1"/>
    <w:rsid w:val="006B545A"/>
    <w:rsid w:val="006C0981"/>
    <w:rsid w:val="006C2CB6"/>
    <w:rsid w:val="00703149"/>
    <w:rsid w:val="00725345"/>
    <w:rsid w:val="0072694C"/>
    <w:rsid w:val="007311C7"/>
    <w:rsid w:val="00732C91"/>
    <w:rsid w:val="00755A88"/>
    <w:rsid w:val="00761EBC"/>
    <w:rsid w:val="00772C18"/>
    <w:rsid w:val="007812CF"/>
    <w:rsid w:val="00785C19"/>
    <w:rsid w:val="007B3449"/>
    <w:rsid w:val="007C280E"/>
    <w:rsid w:val="007E5794"/>
    <w:rsid w:val="007F6F37"/>
    <w:rsid w:val="0080338E"/>
    <w:rsid w:val="008269BB"/>
    <w:rsid w:val="00846662"/>
    <w:rsid w:val="00850003"/>
    <w:rsid w:val="008574F7"/>
    <w:rsid w:val="00883F13"/>
    <w:rsid w:val="008842B9"/>
    <w:rsid w:val="008973B4"/>
    <w:rsid w:val="008A5B4E"/>
    <w:rsid w:val="008B61B5"/>
    <w:rsid w:val="008F0343"/>
    <w:rsid w:val="008F3655"/>
    <w:rsid w:val="008F3E3C"/>
    <w:rsid w:val="00905524"/>
    <w:rsid w:val="0093166B"/>
    <w:rsid w:val="009528F9"/>
    <w:rsid w:val="0098046A"/>
    <w:rsid w:val="009870AC"/>
    <w:rsid w:val="009A2AD4"/>
    <w:rsid w:val="009A35F7"/>
    <w:rsid w:val="009C46F1"/>
    <w:rsid w:val="009C4C5F"/>
    <w:rsid w:val="009E2B3C"/>
    <w:rsid w:val="00A1067F"/>
    <w:rsid w:val="00A21621"/>
    <w:rsid w:val="00A47E8B"/>
    <w:rsid w:val="00A6282B"/>
    <w:rsid w:val="00A662FE"/>
    <w:rsid w:val="00A80786"/>
    <w:rsid w:val="00AC129A"/>
    <w:rsid w:val="00AC509D"/>
    <w:rsid w:val="00AE1E46"/>
    <w:rsid w:val="00AE5AAC"/>
    <w:rsid w:val="00B102A1"/>
    <w:rsid w:val="00B16CFB"/>
    <w:rsid w:val="00B25A49"/>
    <w:rsid w:val="00B3365E"/>
    <w:rsid w:val="00B3551E"/>
    <w:rsid w:val="00B36AB7"/>
    <w:rsid w:val="00B7508C"/>
    <w:rsid w:val="00B8692A"/>
    <w:rsid w:val="00BE1CB5"/>
    <w:rsid w:val="00BE5832"/>
    <w:rsid w:val="00C176B8"/>
    <w:rsid w:val="00C412A2"/>
    <w:rsid w:val="00C435E3"/>
    <w:rsid w:val="00C51DCF"/>
    <w:rsid w:val="00C720B1"/>
    <w:rsid w:val="00C82209"/>
    <w:rsid w:val="00CA53BC"/>
    <w:rsid w:val="00CB0AAD"/>
    <w:rsid w:val="00CB6B50"/>
    <w:rsid w:val="00CB7A22"/>
    <w:rsid w:val="00CE2FC9"/>
    <w:rsid w:val="00CE7E52"/>
    <w:rsid w:val="00D25951"/>
    <w:rsid w:val="00D4122E"/>
    <w:rsid w:val="00D53803"/>
    <w:rsid w:val="00D552A1"/>
    <w:rsid w:val="00D6591D"/>
    <w:rsid w:val="00D70295"/>
    <w:rsid w:val="00D771CA"/>
    <w:rsid w:val="00D820DC"/>
    <w:rsid w:val="00D84CB2"/>
    <w:rsid w:val="00D935FA"/>
    <w:rsid w:val="00D936CE"/>
    <w:rsid w:val="00DB7928"/>
    <w:rsid w:val="00DE0CA6"/>
    <w:rsid w:val="00DE3C2B"/>
    <w:rsid w:val="00DF3DC7"/>
    <w:rsid w:val="00E30D5D"/>
    <w:rsid w:val="00E327B3"/>
    <w:rsid w:val="00E71399"/>
    <w:rsid w:val="00F11D64"/>
    <w:rsid w:val="00F65743"/>
    <w:rsid w:val="00F754C8"/>
    <w:rsid w:val="00F83762"/>
    <w:rsid w:val="00F85EC2"/>
    <w:rsid w:val="00F97507"/>
    <w:rsid w:val="00FB2957"/>
    <w:rsid w:val="00FB61CD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77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7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e">
    <w:name w:val="Table Grid"/>
    <w:basedOn w:val="a2"/>
    <w:uiPriority w:val="39"/>
    <w:rsid w:val="0057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Админ</cp:lastModifiedBy>
  <cp:revision>93</cp:revision>
  <cp:lastPrinted>2024-08-13T07:22:00Z</cp:lastPrinted>
  <dcterms:created xsi:type="dcterms:W3CDTF">2024-08-12T09:56:00Z</dcterms:created>
  <dcterms:modified xsi:type="dcterms:W3CDTF">2024-09-05T12:36:00Z</dcterms:modified>
</cp:coreProperties>
</file>