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56"/>
          <w:szCs w:val="56"/>
        </w:rPr>
        <w:t>Творческий </w:t>
      </w:r>
      <w:r>
        <w:rPr>
          <w:color w:val="000000"/>
          <w:sz w:val="36"/>
          <w:szCs w:val="36"/>
        </w:rPr>
        <w:t>(краткосрочный) </w:t>
      </w:r>
      <w:r>
        <w:rPr>
          <w:color w:val="000000"/>
          <w:sz w:val="56"/>
          <w:szCs w:val="56"/>
        </w:rPr>
        <w:t>проект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60A9F" w:rsidRDefault="00C3181C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56"/>
          <w:szCs w:val="56"/>
        </w:rPr>
        <w:t>«Покормите птиц зимой</w:t>
      </w:r>
      <w:r w:rsidR="00B60A9F">
        <w:rPr>
          <w:rFonts w:ascii="Monotype Corsiva" w:hAnsi="Monotype Corsiva" w:cs="Arial"/>
          <w:color w:val="000000"/>
          <w:sz w:val="56"/>
          <w:szCs w:val="56"/>
        </w:rPr>
        <w:t>»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>Старшая группа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B60A9F" w:rsidRDefault="000B7FD5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Разработала </w:t>
      </w:r>
      <w:r w:rsidR="00B60A9F">
        <w:rPr>
          <w:color w:val="000000"/>
          <w:sz w:val="27"/>
          <w:szCs w:val="27"/>
        </w:rPr>
        <w:t>: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старшей группы</w:t>
      </w:r>
    </w:p>
    <w:p w:rsidR="00B60A9F" w:rsidRDefault="00434353" w:rsidP="00B60A9F">
      <w:pPr>
        <w:pStyle w:val="aa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Сизенцева Г.А</w:t>
      </w: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2020г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Проект «Кормушка для птиц»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представления дошкольников о зимующих птицах, их образе жизни, о связи с окружающей средой, роли человека в жизни птиц.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Воспитывать заботливое отношение к птицам, желание помогать в трудных зимних условиях.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Обобщить знания детей, полученные при наблюдении за повадками птиц.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Вызвать желание помочь нашим крылатым друзьям в зимнюю бескормицу.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Научить детей правильно их подкармливать.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Организовать занятие по созданию кормушки для птиц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Вывешивание кормушки во двор детского сада. 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проекта: </w:t>
      </w:r>
      <w:r>
        <w:rPr>
          <w:color w:val="000000"/>
          <w:sz w:val="27"/>
          <w:szCs w:val="27"/>
        </w:rPr>
        <w:t>информационно-творческий.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 проекта: </w:t>
      </w:r>
      <w:r>
        <w:rPr>
          <w:color w:val="000000"/>
          <w:sz w:val="27"/>
          <w:szCs w:val="27"/>
        </w:rPr>
        <w:t>групповой.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Продолжительность: </w:t>
      </w:r>
      <w:r>
        <w:rPr>
          <w:color w:val="000000"/>
          <w:sz w:val="27"/>
          <w:szCs w:val="27"/>
        </w:rPr>
        <w:t>краткосрочный.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Возраст детей-участников:</w:t>
      </w:r>
      <w:r>
        <w:rPr>
          <w:color w:val="000000"/>
          <w:sz w:val="27"/>
          <w:szCs w:val="27"/>
        </w:rPr>
        <w:t>5-6 лет.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Участники: </w:t>
      </w:r>
      <w:r>
        <w:rPr>
          <w:color w:val="000000"/>
          <w:sz w:val="27"/>
          <w:szCs w:val="27"/>
        </w:rPr>
        <w:t>педагог, дети и родители группы.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Ожидаемый результат: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 детей сформирована система знаний о зимующих птицах;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созданы необходимые условия в группе по формированию целостного представления о жизни зимующих птиц.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 детей появилось желание помогать птицам в зимнее время года.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Актуальность: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идей и обоснование проекта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Зимнее время – это не только веселые праздники, оживленное катание с горок, отчаянная игра в снежки, но и крепкие морозы с пронизывающим ветром. Поэтому наша задача – заботиться о братьях наших меньших. Зимующие птицы очень нуждаются в помощи.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детей дошкольного возраста очень развит познавательный интерес, в частности, к природе. На занятиях по ознакомлению с предметным окружением мы говорили о наших меньших братьях – птицах, и о том, что нужно сделать для них кормушку. Кормушки для птиц могут быть очень разнообразны: от обыкновенных мисочек до современных автоматических и полуавтоматических устройств.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Конечно, можно взять пустой молочный пакет или пластиковую бутылку и быстро соорудить нечто похожее. Между тем, сделать кормушку для птиц своими руками с помощью взрослого совсем не трудно, и служить она будет не один сезон.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Самая простая в изготовлении кормушки состоит из фанерного дна с бортиками и жестких опор, на которых крепится крыша. Есть небольшие бортики, чтобы порывами ветра не сдувало пшено или семечки. А крыша в самодельной кормушке – элемент обязательный, она защищает корм от дождя и снега. Если </w:t>
      </w:r>
      <w:r>
        <w:rPr>
          <w:color w:val="000000"/>
          <w:sz w:val="27"/>
          <w:szCs w:val="27"/>
        </w:rPr>
        <w:lastRenderedPageBreak/>
        <w:t>есть вероятность, что косые дождевые струи будут попадать на дно кормушки, мы сделали в нем несколько маленьких отверстий.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Сделать такую простую кормушку под силу каждому. Все детали кормушки перед сборкой надо окрашивать. Для окраски использовали белую и коричневую краски.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Вся эта работа воплотилась в проекте « Кормушка для птиц».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Выбор эскиза и материалов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Вариантов изготовления кормушек очень много: самодельные, заводские. Мы решили сделать кормушку из экологически безопасного материала, затратив минимальную сумму средств и максимально приблизив выполненную работу к природе.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изготовления кормушки мы использовали природный материал – дерево.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мероприятий с детьми.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«Что ты знаешь о птицах?» - уточнить знания детей о зимующих птицах, о роли человека в жизни зимующих птиц о птицах. </w:t>
      </w:r>
      <w:r>
        <w:rPr>
          <w:color w:val="000000"/>
          <w:sz w:val="27"/>
          <w:szCs w:val="27"/>
        </w:rPr>
        <w:br/>
        <w:t>П/и «Птички и кошка» - учить двигаться. </w:t>
      </w:r>
      <w:r>
        <w:rPr>
          <w:color w:val="000000"/>
          <w:sz w:val="27"/>
          <w:szCs w:val="27"/>
        </w:rPr>
        <w:br/>
        <w:t>Д/и « Птицы» - уточнить знания детей по сигналу, развивать ловкость.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Чтение худ. литературы</w:t>
      </w:r>
      <w:r>
        <w:rPr>
          <w:color w:val="000000"/>
          <w:sz w:val="27"/>
          <w:szCs w:val="27"/>
        </w:rPr>
        <w:t> В. Звягина « Воробушки» - дополнить знания детей о птицах.</w:t>
      </w:r>
      <w:r>
        <w:rPr>
          <w:color w:val="000000"/>
          <w:sz w:val="27"/>
          <w:szCs w:val="27"/>
        </w:rPr>
        <w:br/>
        <w:t>Беседа « Почему птиц стало меньше?» - выяснить причину отлета птиц, подвести к установлению причинно - следственной связи – пищи стало меньше, поэтому улетают туда, где ее много.</w:t>
      </w:r>
      <w:r>
        <w:rPr>
          <w:color w:val="000000"/>
          <w:sz w:val="27"/>
          <w:szCs w:val="27"/>
        </w:rPr>
        <w:br/>
        <w:t>Д/и «Летает, не летает» - развитие переключения внимания, произвольности выполнения движений. </w:t>
      </w:r>
      <w:r>
        <w:rPr>
          <w:color w:val="000000"/>
          <w:sz w:val="27"/>
          <w:szCs w:val="27"/>
        </w:rPr>
        <w:br/>
        <w:t>П/и «Воробушки и кот» - учить детей мягко спрыгивать, сгибая ноги в коленях, бегать, не задевая друг друга, увертываясь от ловящего, быстро убегать, находить свое место; приучать детей быть осторожными, занимая место, не толкать товарищей.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Чтение худ. литературы:</w:t>
      </w:r>
      <w:r>
        <w:rPr>
          <w:color w:val="000000"/>
          <w:sz w:val="27"/>
          <w:szCs w:val="27"/>
        </w:rPr>
        <w:t> Н. Рубцова «Воробей» - вызвать чувство жалости к воробышку.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Худ. творчество</w:t>
      </w:r>
      <w:r>
        <w:rPr>
          <w:color w:val="000000"/>
          <w:sz w:val="27"/>
          <w:szCs w:val="27"/>
        </w:rPr>
        <w:t> « Раскрашивание птиц» - развивать творчество, умение воплощать свой замысел в рисунке.</w:t>
      </w:r>
      <w:r>
        <w:rPr>
          <w:color w:val="000000"/>
          <w:sz w:val="27"/>
          <w:szCs w:val="27"/>
        </w:rPr>
        <w:br/>
        <w:t>«Рассматривание птичьих следов» - научить различать птичьи следы на снегу.</w:t>
      </w:r>
      <w:r>
        <w:rPr>
          <w:color w:val="000000"/>
          <w:sz w:val="27"/>
          <w:szCs w:val="27"/>
        </w:rPr>
        <w:br/>
        <w:t>Беседа «Пернатые друзья» - дополнить знания детей о птицах, помощи им зимой, умения правильно их кормить. </w:t>
      </w:r>
      <w:r>
        <w:rPr>
          <w:color w:val="000000"/>
          <w:sz w:val="27"/>
          <w:szCs w:val="27"/>
        </w:rPr>
        <w:br/>
        <w:t>Чтение худ. литературы: Л.Н.Толстой «Воробей на часах» - уточнить знания детей о птицах.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Изготовление и вывешивание кормушки из безопасных материалов.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Художественная литература.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В.Звягиной «Воробышки»</w:t>
      </w:r>
      <w:r>
        <w:rPr>
          <w:color w:val="000000"/>
          <w:sz w:val="27"/>
          <w:szCs w:val="27"/>
        </w:rPr>
        <w:br/>
        <w:t>На дворе морозище – </w:t>
      </w:r>
      <w:r>
        <w:rPr>
          <w:color w:val="000000"/>
          <w:sz w:val="27"/>
          <w:szCs w:val="27"/>
        </w:rPr>
        <w:br/>
        <w:t>Градусов под сорок. </w:t>
      </w:r>
      <w:r>
        <w:rPr>
          <w:color w:val="000000"/>
          <w:sz w:val="27"/>
          <w:szCs w:val="27"/>
        </w:rPr>
        <w:br/>
        <w:t>Плачутся воробышки, </w:t>
      </w:r>
      <w:r>
        <w:rPr>
          <w:color w:val="000000"/>
          <w:sz w:val="27"/>
          <w:szCs w:val="27"/>
        </w:rPr>
        <w:br/>
        <w:t>Что весна не скоро, </w:t>
      </w:r>
      <w:r>
        <w:rPr>
          <w:color w:val="000000"/>
          <w:sz w:val="27"/>
          <w:szCs w:val="27"/>
        </w:rPr>
        <w:br/>
        <w:t>Что в морозы лютые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Плохо греют шубки... </w:t>
      </w:r>
      <w:r>
        <w:rPr>
          <w:color w:val="000000"/>
          <w:sz w:val="27"/>
          <w:szCs w:val="27"/>
        </w:rPr>
        <w:br/>
        <w:t>Я принес воробышкам </w:t>
      </w:r>
      <w:r>
        <w:rPr>
          <w:color w:val="000000"/>
          <w:sz w:val="27"/>
          <w:szCs w:val="27"/>
        </w:rPr>
        <w:br/>
        <w:t>На тарелке крупки: </w:t>
      </w:r>
      <w:r>
        <w:rPr>
          <w:color w:val="000000"/>
          <w:sz w:val="27"/>
          <w:szCs w:val="27"/>
        </w:rPr>
        <w:br/>
        <w:t>Кушайте, воробышки, </w:t>
      </w:r>
      <w:r>
        <w:rPr>
          <w:color w:val="000000"/>
          <w:sz w:val="27"/>
          <w:szCs w:val="27"/>
        </w:rPr>
        <w:br/>
        <w:t>Я бы вам и валенки, </w:t>
      </w:r>
      <w:r>
        <w:rPr>
          <w:color w:val="000000"/>
          <w:sz w:val="27"/>
          <w:szCs w:val="27"/>
        </w:rPr>
        <w:br/>
        <w:t>Я бы вам и валенки </w:t>
      </w:r>
      <w:r>
        <w:rPr>
          <w:color w:val="000000"/>
          <w:sz w:val="27"/>
          <w:szCs w:val="27"/>
        </w:rPr>
        <w:br/>
        <w:t>Подарил с калошами. </w:t>
      </w:r>
      <w:r>
        <w:rPr>
          <w:color w:val="000000"/>
          <w:sz w:val="27"/>
          <w:szCs w:val="27"/>
        </w:rPr>
        <w:br/>
        <w:t>Но сказала мама: </w:t>
      </w:r>
      <w:r>
        <w:rPr>
          <w:color w:val="000000"/>
          <w:sz w:val="27"/>
          <w:szCs w:val="27"/>
        </w:rPr>
        <w:br/>
        <w:t>– Воробей ведь маленький, </w:t>
      </w:r>
      <w:r>
        <w:rPr>
          <w:color w:val="000000"/>
          <w:sz w:val="27"/>
          <w:szCs w:val="27"/>
        </w:rPr>
        <w:br/>
        <w:t>Сразу как запрыгает – </w:t>
      </w:r>
      <w:r>
        <w:rPr>
          <w:color w:val="000000"/>
          <w:sz w:val="27"/>
          <w:szCs w:val="27"/>
        </w:rPr>
        <w:br/>
        <w:t>Потеряет валенки... </w:t>
      </w:r>
      <w:r>
        <w:rPr>
          <w:color w:val="000000"/>
          <w:sz w:val="27"/>
          <w:szCs w:val="27"/>
        </w:rPr>
        <w:br/>
        <w:t>Кушайте, хорошие.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Н. Рубцов «ВОРОБЕЙ»</w:t>
      </w:r>
      <w:r>
        <w:rPr>
          <w:color w:val="000000"/>
          <w:sz w:val="27"/>
          <w:szCs w:val="27"/>
        </w:rPr>
        <w:br/>
        <w:t>Чуть живой. Не чирикает даже.</w:t>
      </w:r>
      <w:r>
        <w:rPr>
          <w:color w:val="000000"/>
          <w:sz w:val="27"/>
          <w:szCs w:val="27"/>
        </w:rPr>
        <w:br/>
        <w:t>Замерзает совсем воробей.</w:t>
      </w:r>
      <w:r>
        <w:rPr>
          <w:color w:val="000000"/>
          <w:sz w:val="27"/>
          <w:szCs w:val="27"/>
        </w:rPr>
        <w:br/>
        <w:t>Как заметит подводу с поклажей,</w:t>
      </w:r>
      <w:r>
        <w:rPr>
          <w:color w:val="000000"/>
          <w:sz w:val="27"/>
          <w:szCs w:val="27"/>
        </w:rPr>
        <w:br/>
        <w:t>Из-под крыши бросается к ней!</w:t>
      </w:r>
      <w:r>
        <w:rPr>
          <w:color w:val="000000"/>
          <w:sz w:val="27"/>
          <w:szCs w:val="27"/>
        </w:rPr>
        <w:br/>
        <w:t>И дрожит он над зернышком бедным,</w:t>
      </w:r>
      <w:r>
        <w:rPr>
          <w:color w:val="000000"/>
          <w:sz w:val="27"/>
          <w:szCs w:val="27"/>
        </w:rPr>
        <w:br/>
        <w:t>И летит к чердаку своему.</w:t>
      </w:r>
      <w:r>
        <w:rPr>
          <w:color w:val="000000"/>
          <w:sz w:val="27"/>
          <w:szCs w:val="27"/>
        </w:rPr>
        <w:br/>
        <w:t>А гляди, не становится вредным</w:t>
      </w:r>
      <w:r>
        <w:rPr>
          <w:color w:val="000000"/>
          <w:sz w:val="27"/>
          <w:szCs w:val="27"/>
        </w:rPr>
        <w:br/>
        <w:t>Оттого, что так трудно ему...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Толстой Лев Николаевич «Воробей на часах» </w:t>
      </w:r>
      <w:r>
        <w:rPr>
          <w:color w:val="000000"/>
          <w:sz w:val="27"/>
          <w:szCs w:val="27"/>
        </w:rPr>
        <w:br/>
        <w:t>В саду на дорожке прыгали молодые воробушки.</w:t>
      </w:r>
      <w:r>
        <w:rPr>
          <w:color w:val="000000"/>
          <w:sz w:val="27"/>
          <w:szCs w:val="27"/>
        </w:rPr>
        <w:br/>
        <w:t>А старый воробей уселся высоко на ветке дерева и зорко глядит, не покажется ли где хищная птица.</w:t>
      </w:r>
      <w:r>
        <w:rPr>
          <w:color w:val="000000"/>
          <w:sz w:val="27"/>
          <w:szCs w:val="27"/>
        </w:rPr>
        <w:br/>
        <w:t>Летит по задворкам ястреб-разбойник. Он лютый враг мелкой пташки. Летит ястреб тихо, без шума.</w:t>
      </w:r>
      <w:r>
        <w:rPr>
          <w:color w:val="000000"/>
          <w:sz w:val="27"/>
          <w:szCs w:val="27"/>
        </w:rPr>
        <w:br/>
        <w:t>Но старый воробей заметил злодея и следит за ним.</w:t>
      </w:r>
      <w:r>
        <w:rPr>
          <w:color w:val="000000"/>
          <w:sz w:val="27"/>
          <w:szCs w:val="27"/>
        </w:rPr>
        <w:br/>
        <w:t>Ястреб ближе и ближе.</w:t>
      </w:r>
      <w:r>
        <w:rPr>
          <w:color w:val="000000"/>
          <w:sz w:val="27"/>
          <w:szCs w:val="27"/>
        </w:rPr>
        <w:br/>
        <w:t>Зачирикал громко и тревожно воробей, и все воробьята разом скрылись в кусты.</w:t>
      </w:r>
      <w:r>
        <w:rPr>
          <w:color w:val="000000"/>
          <w:sz w:val="27"/>
          <w:szCs w:val="27"/>
        </w:rPr>
        <w:br/>
        <w:t>Все смолкло.</w:t>
      </w:r>
      <w:r>
        <w:rPr>
          <w:color w:val="000000"/>
          <w:sz w:val="27"/>
          <w:szCs w:val="27"/>
        </w:rPr>
        <w:br/>
        <w:t>Только воробей-часовой сидит на ветке. Не шевелится, глаз с ястреба не спускает.</w:t>
      </w:r>
      <w:r>
        <w:rPr>
          <w:color w:val="000000"/>
          <w:sz w:val="27"/>
          <w:szCs w:val="27"/>
        </w:rPr>
        <w:br/>
        <w:t>Заметил ястреб старого воробья, взмахнул крыльями, расправил когти и стрелой спустился вниз.</w:t>
      </w:r>
      <w:r>
        <w:rPr>
          <w:color w:val="000000"/>
          <w:sz w:val="27"/>
          <w:szCs w:val="27"/>
        </w:rPr>
        <w:br/>
        <w:t>А воробей камнем упал в кусты.</w:t>
      </w:r>
      <w:r>
        <w:rPr>
          <w:color w:val="000000"/>
          <w:sz w:val="27"/>
          <w:szCs w:val="27"/>
        </w:rPr>
        <w:br/>
        <w:t>Ястреб ни с чем и остался.</w:t>
      </w:r>
      <w:r>
        <w:rPr>
          <w:color w:val="000000"/>
          <w:sz w:val="27"/>
          <w:szCs w:val="27"/>
        </w:rPr>
        <w:br/>
        <w:t>Озирается он вокруг. Зло взяло хищника. Огнем горят его желтые глаза.</w:t>
      </w:r>
      <w:r>
        <w:rPr>
          <w:color w:val="000000"/>
          <w:sz w:val="27"/>
          <w:szCs w:val="27"/>
        </w:rPr>
        <w:br/>
        <w:t>Встрепенулся разбойник и полетел дальше. Опять уселся воробей на той же ветке. Сидит и весело чирикает.</w:t>
      </w:r>
      <w:r>
        <w:rPr>
          <w:color w:val="000000"/>
          <w:sz w:val="27"/>
          <w:szCs w:val="27"/>
        </w:rPr>
        <w:br/>
        <w:t>С шумом высыпали из кустов воробьята, прыгают по дорожке.</w:t>
      </w: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34353" w:rsidRDefault="00434353" w:rsidP="00B60A9F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Памятка "Как подкармливать птиц”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Кормушки лучше делать самые простые – из пакетов из–под молочных продуктов. А также из пластиковых бутылок, укреплённых вверх дном, чтобы зерно постепенно высыпалось на подставку.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Развешивайте кормушки в спокойных для птиц местах.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Следите, чтобы корм в кормушке был постоянно.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Кормушки нужно держать в чистоте.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Следите, чтобы в кормушке не было снега.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Помните, что основные зимние корма: семечки арбуза, дыни, тыквы, пшеничные отруби, овсяные хлопья, пшено, семена подсолнечника (не жаренные, не солёные), сушёные ягоды боярышника, шиповника, крошки белого хлеба, несолёное свиное сало, говяжий жир.</w:t>
      </w:r>
    </w:p>
    <w:p w:rsidR="00B60A9F" w:rsidRDefault="00B60A9F" w:rsidP="00B60A9F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Нельзя давать чёрный хлеб.</w:t>
      </w:r>
    </w:p>
    <w:p w:rsidR="00B3307D" w:rsidRPr="000664B5" w:rsidRDefault="00B3307D" w:rsidP="000664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307D" w:rsidRPr="000664B5" w:rsidSect="00C1159C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A6" w:rsidRDefault="00C930A6" w:rsidP="00B3307D">
      <w:pPr>
        <w:spacing w:after="0" w:line="240" w:lineRule="auto"/>
      </w:pPr>
      <w:r>
        <w:separator/>
      </w:r>
    </w:p>
  </w:endnote>
  <w:endnote w:type="continuationSeparator" w:id="1">
    <w:p w:rsidR="00C930A6" w:rsidRDefault="00C930A6" w:rsidP="00B3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A6" w:rsidRDefault="00C930A6" w:rsidP="00B3307D">
      <w:pPr>
        <w:spacing w:after="0" w:line="240" w:lineRule="auto"/>
      </w:pPr>
      <w:r>
        <w:separator/>
      </w:r>
    </w:p>
  </w:footnote>
  <w:footnote w:type="continuationSeparator" w:id="1">
    <w:p w:rsidR="00C930A6" w:rsidRDefault="00C930A6" w:rsidP="00B3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8A1"/>
    <w:rsid w:val="000664B5"/>
    <w:rsid w:val="000B7FD5"/>
    <w:rsid w:val="003435D6"/>
    <w:rsid w:val="00434353"/>
    <w:rsid w:val="0049470D"/>
    <w:rsid w:val="00597074"/>
    <w:rsid w:val="005B60A1"/>
    <w:rsid w:val="00644B81"/>
    <w:rsid w:val="00875842"/>
    <w:rsid w:val="0096497D"/>
    <w:rsid w:val="00A82F4E"/>
    <w:rsid w:val="00A90C31"/>
    <w:rsid w:val="00B3307D"/>
    <w:rsid w:val="00B60A9F"/>
    <w:rsid w:val="00C1159C"/>
    <w:rsid w:val="00C3181C"/>
    <w:rsid w:val="00C930A6"/>
    <w:rsid w:val="00D738A1"/>
    <w:rsid w:val="00DB506E"/>
    <w:rsid w:val="00E5100D"/>
    <w:rsid w:val="00EE2909"/>
    <w:rsid w:val="00F8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81"/>
  </w:style>
  <w:style w:type="paragraph" w:styleId="1">
    <w:name w:val="heading 1"/>
    <w:basedOn w:val="a"/>
    <w:next w:val="a"/>
    <w:link w:val="10"/>
    <w:uiPriority w:val="9"/>
    <w:qFormat/>
    <w:rsid w:val="00B33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3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3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0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3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3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30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semiHidden/>
    <w:unhideWhenUsed/>
    <w:rsid w:val="00B3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307D"/>
  </w:style>
  <w:style w:type="paragraph" w:styleId="a6">
    <w:name w:val="footer"/>
    <w:basedOn w:val="a"/>
    <w:link w:val="a7"/>
    <w:uiPriority w:val="99"/>
    <w:semiHidden/>
    <w:unhideWhenUsed/>
    <w:rsid w:val="00B3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307D"/>
  </w:style>
  <w:style w:type="paragraph" w:styleId="a8">
    <w:name w:val="Balloon Text"/>
    <w:basedOn w:val="a"/>
    <w:link w:val="a9"/>
    <w:uiPriority w:val="99"/>
    <w:semiHidden/>
    <w:unhideWhenUsed/>
    <w:rsid w:val="0049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47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6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ACER</cp:lastModifiedBy>
  <cp:revision>10</cp:revision>
  <cp:lastPrinted>2017-03-31T06:56:00Z</cp:lastPrinted>
  <dcterms:created xsi:type="dcterms:W3CDTF">2017-02-19T09:52:00Z</dcterms:created>
  <dcterms:modified xsi:type="dcterms:W3CDTF">2020-12-03T13:20:00Z</dcterms:modified>
</cp:coreProperties>
</file>