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FC" w:rsidRDefault="00992678" w:rsidP="001108FC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48985" cy="8050956"/>
            <wp:effectExtent l="19050" t="0" r="0" b="0"/>
            <wp:docPr id="1" name="Рисунок 1" descr="D:\положение о пере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е о перевод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8050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8FC" w:rsidRDefault="001108FC" w:rsidP="001108FC">
      <w:pPr>
        <w:pStyle w:val="a4"/>
        <w:rPr>
          <w:sz w:val="28"/>
          <w:szCs w:val="28"/>
        </w:rPr>
      </w:pPr>
    </w:p>
    <w:p w:rsidR="00992678" w:rsidRDefault="00992678" w:rsidP="00A17B3D">
      <w:pPr>
        <w:pStyle w:val="a4"/>
        <w:jc w:val="center"/>
        <w:rPr>
          <w:b/>
          <w:sz w:val="28"/>
          <w:szCs w:val="28"/>
        </w:rPr>
      </w:pPr>
    </w:p>
    <w:p w:rsidR="00992678" w:rsidRDefault="00992678" w:rsidP="00A17B3D">
      <w:pPr>
        <w:pStyle w:val="a4"/>
        <w:jc w:val="center"/>
        <w:rPr>
          <w:b/>
          <w:sz w:val="28"/>
          <w:szCs w:val="28"/>
        </w:rPr>
      </w:pPr>
    </w:p>
    <w:p w:rsidR="00A17B3D" w:rsidRPr="001108FC" w:rsidRDefault="00A17B3D" w:rsidP="00A17B3D">
      <w:pPr>
        <w:pStyle w:val="a4"/>
        <w:jc w:val="center"/>
        <w:rPr>
          <w:b/>
          <w:sz w:val="28"/>
          <w:szCs w:val="28"/>
        </w:rPr>
      </w:pPr>
      <w:r w:rsidRPr="001108FC">
        <w:rPr>
          <w:b/>
          <w:sz w:val="28"/>
          <w:szCs w:val="28"/>
        </w:rPr>
        <w:lastRenderedPageBreak/>
        <w:t>I. Общие положения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 xml:space="preserve">1.1. Настоящее Положение о порядке и условиях осуществления перевода обучающихся (воспитанников) из муниципального дошкольного образовательного учреждения «Детский сад </w:t>
      </w:r>
      <w:r w:rsidR="001108FC">
        <w:rPr>
          <w:sz w:val="28"/>
          <w:szCs w:val="28"/>
        </w:rPr>
        <w:t xml:space="preserve">комбинированного виа </w:t>
      </w:r>
      <w:r w:rsidRPr="00C27F2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108FC">
        <w:rPr>
          <w:sz w:val="28"/>
          <w:szCs w:val="28"/>
        </w:rPr>
        <w:t xml:space="preserve">7 </w:t>
      </w:r>
      <w:r>
        <w:rPr>
          <w:sz w:val="28"/>
          <w:szCs w:val="28"/>
        </w:rPr>
        <w:t>«</w:t>
      </w:r>
      <w:r w:rsidR="001108FC">
        <w:rPr>
          <w:sz w:val="28"/>
          <w:szCs w:val="28"/>
        </w:rPr>
        <w:t>Аленький цветочек» города Будё</w:t>
      </w:r>
      <w:r>
        <w:rPr>
          <w:sz w:val="28"/>
          <w:szCs w:val="28"/>
        </w:rPr>
        <w:t>нновска Буденновского района»</w:t>
      </w:r>
      <w:r w:rsidRPr="00C27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(МДОУ ДС № </w:t>
      </w:r>
      <w:r w:rsidR="001108FC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уденновска) </w:t>
      </w:r>
      <w:r w:rsidRPr="00C27F24">
        <w:rPr>
          <w:sz w:val="28"/>
          <w:szCs w:val="28"/>
        </w:rPr>
        <w:t>в другие организации, осуществляющие образовательную деятельность по образовательным программам соответствующих уровня и направленности (далее – Положение) разработано соответствии с Федеральным законом от 29.12.2012 № 273-ФЗ «Об образовании в Российской Федерации»; приказом Министерства образования и науки Российской Федерации от 28.12.2015г. №1527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</w:t>
      </w:r>
      <w:r>
        <w:rPr>
          <w:sz w:val="28"/>
          <w:szCs w:val="28"/>
        </w:rPr>
        <w:t xml:space="preserve"> и направленности; Уставом  МДОУ ДС № </w:t>
      </w:r>
      <w:r w:rsidR="001108FC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уденновска. </w:t>
      </w:r>
    </w:p>
    <w:p w:rsidR="001108FC" w:rsidRDefault="001108FC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17B3D" w:rsidRPr="00C27F24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 xml:space="preserve">1.2.Настоящее Положение устанавливает требования к процедуре и условиям осуществления перевода обучающегося (воспитанника) из организации, осуществляющей образовательную деятельность по образовательным программам дошкольного образования, в которой он обучается (далее-исходная организация), в другую </w:t>
      </w:r>
      <w:proofErr w:type="gramStart"/>
      <w:r w:rsidRPr="00C27F24">
        <w:rPr>
          <w:sz w:val="28"/>
          <w:szCs w:val="28"/>
        </w:rPr>
        <w:t>организацию</w:t>
      </w:r>
      <w:proofErr w:type="gramEnd"/>
      <w:r w:rsidRPr="00C27F24">
        <w:rPr>
          <w:sz w:val="28"/>
          <w:szCs w:val="28"/>
        </w:rPr>
        <w:t xml:space="preserve"> осуществляющую образовательную деятельность по образовательным программам соответствующих уровня и направленности (далее-принимающая организация).</w:t>
      </w:r>
    </w:p>
    <w:p w:rsidR="00A17B3D" w:rsidRPr="001108FC" w:rsidRDefault="00A17B3D" w:rsidP="001108FC">
      <w:pPr>
        <w:pStyle w:val="a4"/>
        <w:ind w:firstLine="851"/>
        <w:jc w:val="center"/>
        <w:rPr>
          <w:b/>
          <w:sz w:val="28"/>
          <w:szCs w:val="28"/>
        </w:rPr>
      </w:pPr>
      <w:r w:rsidRPr="001108FC">
        <w:rPr>
          <w:b/>
          <w:sz w:val="28"/>
          <w:szCs w:val="28"/>
        </w:rPr>
        <w:t>II. Порядок перевода обучающихся (воспитанников)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2.1. Перевод обучающегося (воспитанника) возможен в следующих случаях: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по инициативе родителей (законных представителей) обучающегося (воспитанника);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в случае приостановления действия лицензии.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Перевод обучающихся (воспитанников) осуществляется с письменного согласия их родителей (законных представителей).</w:t>
      </w:r>
    </w:p>
    <w:p w:rsidR="001108FC" w:rsidRPr="00A717B0" w:rsidRDefault="00A17B3D" w:rsidP="00A717B0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2.3. Перевод обучающихся (воспитанников) не зависит от периода (времени) учебного года.</w:t>
      </w:r>
    </w:p>
    <w:p w:rsidR="001108FC" w:rsidRDefault="001108FC" w:rsidP="00A17B3D">
      <w:pPr>
        <w:pStyle w:val="a4"/>
        <w:ind w:firstLine="851"/>
        <w:jc w:val="both"/>
        <w:rPr>
          <w:b/>
          <w:sz w:val="28"/>
          <w:szCs w:val="28"/>
        </w:rPr>
      </w:pPr>
    </w:p>
    <w:p w:rsidR="00A17B3D" w:rsidRPr="001108FC" w:rsidRDefault="00A17B3D" w:rsidP="00CE6223">
      <w:pPr>
        <w:pStyle w:val="a4"/>
        <w:ind w:firstLine="851"/>
        <w:jc w:val="center"/>
        <w:rPr>
          <w:b/>
          <w:sz w:val="28"/>
          <w:szCs w:val="28"/>
        </w:rPr>
      </w:pPr>
      <w:r w:rsidRPr="001108FC">
        <w:rPr>
          <w:b/>
          <w:sz w:val="28"/>
          <w:szCs w:val="28"/>
        </w:rPr>
        <w:lastRenderedPageBreak/>
        <w:t>III. Перевод обучающегося (воспитанника) по инициативе его родителей (законных представителей)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3.1. В случае перевода обучающегося (воспитанника) по инициативе его родителей (законных представителей) родители (законные представители) обучающегося (воспитанника):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осуществляют выбор принимающей организации;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(воспитанника)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обращаются в исходную организацию с заявлением об отчислении обучающегося (воспитанника)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В заявлении родителей (законных представителей) обучающегося (воспитанника) об отчислении в порядке перевода в принимающую организацию указываются: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а) фамилия, имя, отчество (при наличии) обучающегося;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б) дата рождения;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в) направленность группы;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 xml:space="preserve">г) наименование принимающей организации. 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 xml:space="preserve">В случае переезда в другую местность родителей (законных представителей) обучающегося (воспитанника) </w:t>
      </w:r>
      <w:proofErr w:type="gramStart"/>
      <w:r w:rsidRPr="00C27F24">
        <w:rPr>
          <w:sz w:val="28"/>
          <w:szCs w:val="28"/>
        </w:rPr>
        <w:t>указывается</w:t>
      </w:r>
      <w:proofErr w:type="gramEnd"/>
      <w:r w:rsidRPr="00C27F24">
        <w:rPr>
          <w:sz w:val="28"/>
          <w:szCs w:val="28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3.3.На основании заявления родителей (законных представителей) обучающегося (воспитанника) об отчислении в порядке перевода исходная организация в трехдневный срок издает распорядительный акт об отчислении обучающегося (воспитанника) в порядке перевода с указанием принимающей организации.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3.4. Исходная организация выдает родителям (законным представителям) личное дело обучающегося (воспитанника) (далее - личное дело).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3.5. Требование предоставления других документов в качестве основания для зачисления обучающегося (воспитанника) в принимающую организацию в связи с переводом из исходной организации не допускается.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3.6.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 xml:space="preserve">Личное дело представляется родителями (законными представителями) обучающегося (воспитанника) в принимающую </w:t>
      </w:r>
      <w:r w:rsidRPr="00C27F24">
        <w:rPr>
          <w:sz w:val="28"/>
          <w:szCs w:val="28"/>
        </w:rPr>
        <w:lastRenderedPageBreak/>
        <w:t>организацию вместе с заявлением о зачислении обучающегося (воспитанника)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 (воспитанника).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3.7.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(воспитанника) и в течение трех рабочих дней после заключения договора издает распорядительный акт о зачислении обучающегося (воспитанника) в порядке перевода.</w:t>
      </w:r>
    </w:p>
    <w:p w:rsidR="00A17B3D" w:rsidRPr="00C27F24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 xml:space="preserve">3.8. Принимающая организация при зачислении обучающегося (воспитанника), отчисленного из исходной организации, в течение двух рабочих дней с даты издания распорядительного </w:t>
      </w:r>
      <w:proofErr w:type="gramStart"/>
      <w:r w:rsidRPr="00C27F24">
        <w:rPr>
          <w:sz w:val="28"/>
          <w:szCs w:val="28"/>
        </w:rPr>
        <w:t>акта</w:t>
      </w:r>
      <w:proofErr w:type="gramEnd"/>
      <w:r w:rsidRPr="00C27F24">
        <w:rPr>
          <w:sz w:val="28"/>
          <w:szCs w:val="28"/>
        </w:rPr>
        <w:t xml:space="preserve"> о зачислении обучающегося (воспитанника) в порядке перевода письменно уведомляет исходную организацию о номере и дате распорядительного акта о зачислении обучающегося (воспитанника) в принимающую организацию.</w:t>
      </w:r>
    </w:p>
    <w:p w:rsidR="00A17B3D" w:rsidRPr="00CE6223" w:rsidRDefault="00A17B3D" w:rsidP="00CE6223">
      <w:pPr>
        <w:pStyle w:val="a4"/>
        <w:ind w:firstLine="851"/>
        <w:jc w:val="center"/>
        <w:rPr>
          <w:b/>
          <w:sz w:val="28"/>
          <w:szCs w:val="28"/>
        </w:rPr>
      </w:pPr>
      <w:r w:rsidRPr="00CE6223">
        <w:rPr>
          <w:b/>
          <w:sz w:val="28"/>
          <w:szCs w:val="28"/>
        </w:rPr>
        <w:t>IV. Перевод обучающегося в случае прекращения</w:t>
      </w:r>
      <w:r w:rsidRPr="00CE6223">
        <w:rPr>
          <w:b/>
          <w:sz w:val="28"/>
          <w:szCs w:val="28"/>
        </w:rPr>
        <w:br/>
        <w:t>деятельности исходной организации, аннулирования лицензии, в случае приостановления действия лицензии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4.1.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(ые) будут переводиться обучающиеся на основании письменных согласий их родителей (законных представителей) на перевод.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(воспитанников)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C27F24">
        <w:rPr>
          <w:sz w:val="28"/>
          <w:szCs w:val="28"/>
        </w:rPr>
        <w:t>разместить</w:t>
      </w:r>
      <w:proofErr w:type="gramEnd"/>
      <w:r w:rsidRPr="00C27F24">
        <w:rPr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(воспитанников) на перевод обучающихся в принимающую организацию.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 xml:space="preserve">4.3. О причине, влекущей за собой необходимость перевода обучающихся (воспитанников),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C27F24">
        <w:rPr>
          <w:sz w:val="28"/>
          <w:szCs w:val="28"/>
        </w:rPr>
        <w:t>разместить</w:t>
      </w:r>
      <w:proofErr w:type="gramEnd"/>
      <w:r w:rsidRPr="00C27F24">
        <w:rPr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proofErr w:type="gramStart"/>
      <w:r w:rsidRPr="00C27F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4.4. Учредитель, за исключением случая, указанного в пункте 4.1. настоящего Положения,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(воспитанников) с указанием возрастной категории обучающихся (воспитанников), направленности группы и осваиваемых ими образовательных программ дошкольного образования.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4.5.Учредитель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 (воспитанников).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(воспитанников).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4.6. Исходная организация доводит до сведения родителей (законных представителей) обучающихся (воспитанников)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 xml:space="preserve">4.7. После получения письменных согласий родителей (законных представителей) обучающихся (воспитанников) исходная организация издает распорядительный акт об отчислении обучающихся (воспитанников) в порядке перевода в принимающую организацию с указанием основания </w:t>
      </w:r>
      <w:r w:rsidRPr="00C27F24">
        <w:rPr>
          <w:sz w:val="28"/>
          <w:szCs w:val="28"/>
        </w:rPr>
        <w:lastRenderedPageBreak/>
        <w:t>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4.8.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В случае отказа от перевода в предлагаемую принимающую организацию родители (законные представители) обучающегося (воспитанника) указывают об этом в письменном заявлении.</w:t>
      </w:r>
    </w:p>
    <w:p w:rsidR="00A17B3D" w:rsidRDefault="00A17B3D" w:rsidP="00A17B3D">
      <w:pPr>
        <w:pStyle w:val="a4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4.9.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>Исходная организация передает в принимающую организацию списочный состав обучающихся (воспитанников), письменные согласия родителей (законных представителей) обучающихся (воспитанников), личные дела.</w:t>
      </w:r>
    </w:p>
    <w:p w:rsidR="00A17B3D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4.10. На основании представленных документов принимающая организация заключает договор с родителями (законными представителями) обучающихся (воспитанников) и в течение трех рабочих дней после заключения договора издает распорядительный акт о зачислении обучающегося (воспитанника)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A17B3D" w:rsidRPr="00992678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 xml:space="preserve">В распорядительном акте о зачислении делается </w:t>
      </w:r>
      <w:proofErr w:type="gramStart"/>
      <w:r w:rsidRPr="00C27F24">
        <w:rPr>
          <w:sz w:val="28"/>
          <w:szCs w:val="28"/>
        </w:rPr>
        <w:t>запись</w:t>
      </w:r>
      <w:proofErr w:type="gramEnd"/>
      <w:r w:rsidRPr="00C27F24">
        <w:rPr>
          <w:sz w:val="28"/>
          <w:szCs w:val="28"/>
        </w:rPr>
        <w:t xml:space="preserve"> о зачислении обучающегося (воспитанника) в порядке перевода с указанием исходной организации, в которой он обучался до перевода, возрастной категории обучающегося (воспитанника) и направленности группы.</w:t>
      </w:r>
    </w:p>
    <w:p w:rsidR="00A717B0" w:rsidRPr="00992678" w:rsidRDefault="00A717B0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17B3D" w:rsidRPr="00992678" w:rsidRDefault="00A17B3D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7F24">
        <w:rPr>
          <w:sz w:val="28"/>
          <w:szCs w:val="28"/>
        </w:rPr>
        <w:t>4.11.</w:t>
      </w:r>
      <w:r>
        <w:rPr>
          <w:sz w:val="28"/>
          <w:szCs w:val="28"/>
        </w:rPr>
        <w:t xml:space="preserve"> </w:t>
      </w:r>
      <w:r w:rsidRPr="00C27F24">
        <w:rPr>
          <w:sz w:val="28"/>
          <w:szCs w:val="28"/>
        </w:rPr>
        <w:t xml:space="preserve">В принимающей организации на основании переданных личных дел на обучающихся (воспитанников) формируются новые личные дела, </w:t>
      </w:r>
      <w:proofErr w:type="gramStart"/>
      <w:r w:rsidRPr="00C27F24">
        <w:rPr>
          <w:sz w:val="28"/>
          <w:szCs w:val="28"/>
        </w:rPr>
        <w:t>включающие</w:t>
      </w:r>
      <w:proofErr w:type="gramEnd"/>
      <w:r w:rsidRPr="00C27F24">
        <w:rPr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 (воспитанников).</w:t>
      </w:r>
    </w:p>
    <w:p w:rsidR="00383DE2" w:rsidRPr="00992678" w:rsidRDefault="00383DE2" w:rsidP="00A17B3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83DE2" w:rsidRPr="00383DE2" w:rsidRDefault="00383DE2" w:rsidP="00383DE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. </w:t>
      </w:r>
      <w:r w:rsidRPr="00383DE2">
        <w:rPr>
          <w:b/>
          <w:bCs/>
          <w:sz w:val="28"/>
          <w:szCs w:val="28"/>
        </w:rPr>
        <w:t>Порядок отчисления</w:t>
      </w: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</w:t>
      </w:r>
      <w:r w:rsidRPr="00383DE2">
        <w:rPr>
          <w:sz w:val="28"/>
          <w:szCs w:val="28"/>
        </w:rPr>
        <w:t xml:space="preserve">.1. Отчисление воспитанника из дошкольных групп может производиться в следующих случаях: </w:t>
      </w: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- в связи с достижением возраста для поступления в первый класс общеобразовательной организации; </w:t>
      </w: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- по заявлению родителей (законных представителей) в случае перевода для продолжения освоения программы в другую организацию, осуществляющую образовательную деятельность; </w:t>
      </w:r>
    </w:p>
    <w:p w:rsidR="00383DE2" w:rsidRPr="00992678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- по обстоятельствам, не зависящим от воли родителей (законных представителей) воспитанника и Учреждения, в том числе в случаях ликвидации организации, аннулирования лицензии на осуществление образовательной деятельности. </w:t>
      </w:r>
    </w:p>
    <w:p w:rsidR="00A717B0" w:rsidRPr="00992678" w:rsidRDefault="00A717B0" w:rsidP="00383DE2">
      <w:pPr>
        <w:pStyle w:val="Default"/>
        <w:jc w:val="both"/>
        <w:rPr>
          <w:sz w:val="28"/>
          <w:szCs w:val="28"/>
        </w:rPr>
      </w:pPr>
    </w:p>
    <w:p w:rsidR="00383DE2" w:rsidRPr="00992678" w:rsidRDefault="00383DE2" w:rsidP="00383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</w:t>
      </w:r>
      <w:r w:rsidRPr="00383DE2">
        <w:rPr>
          <w:sz w:val="28"/>
          <w:szCs w:val="28"/>
        </w:rPr>
        <w:t xml:space="preserve">.2. Досрочное прекращение образовательных отношений по инициативе родителей (законных представителей) воспитанника не влечет </w:t>
      </w:r>
      <w:r w:rsidRPr="00383DE2">
        <w:rPr>
          <w:sz w:val="28"/>
          <w:szCs w:val="28"/>
        </w:rPr>
        <w:lastRenderedPageBreak/>
        <w:t xml:space="preserve">за собой возникновение каких-либо дополнительных, в том числе материальных, обязательств указанного обучающегося перед Учреждением. </w:t>
      </w:r>
    </w:p>
    <w:p w:rsidR="00A717B0" w:rsidRPr="00992678" w:rsidRDefault="00A717B0" w:rsidP="00383DE2">
      <w:pPr>
        <w:pStyle w:val="Default"/>
        <w:jc w:val="both"/>
        <w:rPr>
          <w:sz w:val="28"/>
          <w:szCs w:val="28"/>
        </w:rPr>
      </w:pP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</w:t>
      </w:r>
      <w:r w:rsidRPr="00383DE2">
        <w:rPr>
          <w:sz w:val="28"/>
          <w:szCs w:val="28"/>
        </w:rPr>
        <w:t xml:space="preserve">.3. Порядок отчисления: </w:t>
      </w: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- рассмотрение документов – основания для отчисления (заявление родителей (законных представителей)); </w:t>
      </w: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- издание приказа об отчислении; </w:t>
      </w: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- внесение записи в Книгу движения детей с указанием даты и места выбытия; </w:t>
      </w: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- внесение записи в Медицинскую карту воспитанника с датой последнего пребывания в Учреждении, отсутствия (наличия) карантина в группе; </w:t>
      </w:r>
    </w:p>
    <w:p w:rsidR="00383DE2" w:rsidRPr="00383DE2" w:rsidRDefault="00383DE2" w:rsidP="00383DE2">
      <w:pPr>
        <w:pStyle w:val="Default"/>
        <w:rPr>
          <w:sz w:val="28"/>
          <w:szCs w:val="28"/>
        </w:rPr>
      </w:pPr>
      <w:r w:rsidRPr="00383DE2">
        <w:rPr>
          <w:sz w:val="28"/>
          <w:szCs w:val="28"/>
        </w:rPr>
        <w:t xml:space="preserve">- медицинская карта передается родителю (законному представителю) лично в руки. </w:t>
      </w:r>
    </w:p>
    <w:p w:rsidR="00383DE2" w:rsidRPr="00992678" w:rsidRDefault="00383DE2" w:rsidP="00383DE2">
      <w:pPr>
        <w:pStyle w:val="Default"/>
        <w:jc w:val="center"/>
        <w:rPr>
          <w:b/>
          <w:bCs/>
          <w:sz w:val="28"/>
          <w:szCs w:val="28"/>
        </w:rPr>
      </w:pPr>
    </w:p>
    <w:p w:rsidR="00383DE2" w:rsidRPr="00992678" w:rsidRDefault="00383DE2" w:rsidP="00383DE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Pr="00383DE2">
        <w:rPr>
          <w:b/>
          <w:bCs/>
          <w:sz w:val="28"/>
          <w:szCs w:val="28"/>
        </w:rPr>
        <w:t>. Порядок восстановления</w:t>
      </w:r>
    </w:p>
    <w:p w:rsidR="00383DE2" w:rsidRPr="00992678" w:rsidRDefault="00383DE2" w:rsidP="00383DE2">
      <w:pPr>
        <w:pStyle w:val="Default"/>
        <w:jc w:val="center"/>
        <w:rPr>
          <w:sz w:val="28"/>
          <w:szCs w:val="28"/>
        </w:rPr>
      </w:pPr>
    </w:p>
    <w:p w:rsidR="00383DE2" w:rsidRPr="00992678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              6.1. Воспитанник, отчисленный из Учреждения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 Порядок и условия восстановления в Учреждении, осуществляющей образовательную деятельность, воспитанника, отчисленного по инициативе этой организации, определяются локальным нормативным актом этой организации. </w:t>
      </w:r>
    </w:p>
    <w:p w:rsidR="00A717B0" w:rsidRPr="00992678" w:rsidRDefault="00A717B0" w:rsidP="00383DE2">
      <w:pPr>
        <w:pStyle w:val="Default"/>
        <w:jc w:val="both"/>
        <w:rPr>
          <w:sz w:val="28"/>
          <w:szCs w:val="28"/>
        </w:rPr>
      </w:pPr>
    </w:p>
    <w:p w:rsidR="00383DE2" w:rsidRPr="00992678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             6.2. Основанием для восстановления является распорядительный акт (приказ) руководителя Учреждения, о восстановлении. </w:t>
      </w:r>
    </w:p>
    <w:p w:rsidR="00A717B0" w:rsidRPr="00992678" w:rsidRDefault="00A717B0" w:rsidP="00383DE2">
      <w:pPr>
        <w:pStyle w:val="Default"/>
        <w:jc w:val="both"/>
        <w:rPr>
          <w:sz w:val="28"/>
          <w:szCs w:val="28"/>
        </w:rPr>
      </w:pP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             6.3. Порядок восстановления: </w:t>
      </w:r>
    </w:p>
    <w:p w:rsidR="00383DE2" w:rsidRPr="00383DE2" w:rsidRDefault="00383DE2" w:rsidP="00383DE2">
      <w:pPr>
        <w:pStyle w:val="Default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- на основании заявления родителей (законных представителей) издание приказа руководителя о восстановлении/ </w:t>
      </w:r>
    </w:p>
    <w:p w:rsidR="00383DE2" w:rsidRPr="00383DE2" w:rsidRDefault="00383DE2" w:rsidP="00383DE2">
      <w:pPr>
        <w:pStyle w:val="a4"/>
        <w:ind w:firstLine="851"/>
        <w:jc w:val="both"/>
        <w:rPr>
          <w:sz w:val="28"/>
          <w:szCs w:val="28"/>
        </w:rPr>
      </w:pPr>
      <w:r w:rsidRPr="00383DE2">
        <w:rPr>
          <w:sz w:val="28"/>
          <w:szCs w:val="28"/>
        </w:rPr>
        <w:t xml:space="preserve">6.4. Права и обязанности участников образовательного процесса, предусмотренные, законодательством и локальными актами Учреждения возникают </w:t>
      </w:r>
      <w:proofErr w:type="gramStart"/>
      <w:r w:rsidRPr="00383DE2">
        <w:rPr>
          <w:sz w:val="28"/>
          <w:szCs w:val="28"/>
        </w:rPr>
        <w:t>с даты восстановления</w:t>
      </w:r>
      <w:proofErr w:type="gramEnd"/>
      <w:r w:rsidRPr="00383DE2">
        <w:rPr>
          <w:sz w:val="28"/>
          <w:szCs w:val="28"/>
        </w:rPr>
        <w:t xml:space="preserve"> воспитанников Учреждении. </w:t>
      </w:r>
    </w:p>
    <w:p w:rsidR="00A17B3D" w:rsidRPr="00A717B0" w:rsidRDefault="00A17B3D" w:rsidP="00A717B0">
      <w:pPr>
        <w:pStyle w:val="a4"/>
        <w:ind w:firstLine="851"/>
        <w:jc w:val="center"/>
        <w:rPr>
          <w:b/>
          <w:sz w:val="28"/>
          <w:szCs w:val="28"/>
        </w:rPr>
      </w:pPr>
      <w:r w:rsidRPr="00A717B0">
        <w:rPr>
          <w:b/>
          <w:sz w:val="28"/>
          <w:szCs w:val="28"/>
        </w:rPr>
        <w:t>V</w:t>
      </w:r>
      <w:r w:rsidR="00A717B0" w:rsidRPr="00A717B0">
        <w:rPr>
          <w:b/>
          <w:sz w:val="28"/>
          <w:szCs w:val="28"/>
          <w:lang w:val="en-US"/>
        </w:rPr>
        <w:t>II</w:t>
      </w:r>
      <w:r w:rsidRPr="00A717B0">
        <w:rPr>
          <w:b/>
          <w:sz w:val="28"/>
          <w:szCs w:val="28"/>
        </w:rPr>
        <w:t>. Заключительные положения</w:t>
      </w:r>
    </w:p>
    <w:p w:rsidR="00A17B3D" w:rsidRPr="00992678" w:rsidRDefault="00A717B0" w:rsidP="00383DE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17B0">
        <w:rPr>
          <w:sz w:val="28"/>
          <w:szCs w:val="28"/>
        </w:rPr>
        <w:t>7</w:t>
      </w:r>
      <w:r w:rsidR="00A17B3D" w:rsidRPr="00383DE2">
        <w:rPr>
          <w:sz w:val="28"/>
          <w:szCs w:val="28"/>
        </w:rPr>
        <w:t>.1. Настоящее Положение принимается педагогическим советом ДОУ,</w:t>
      </w:r>
      <w:bookmarkStart w:id="0" w:name="_GoBack"/>
      <w:bookmarkEnd w:id="0"/>
      <w:r w:rsidR="00A17B3D" w:rsidRPr="00383DE2">
        <w:rPr>
          <w:sz w:val="28"/>
          <w:szCs w:val="28"/>
        </w:rPr>
        <w:t xml:space="preserve"> согласовывается с Советом родителей ДОУ и действует бессрочно. </w:t>
      </w:r>
    </w:p>
    <w:p w:rsidR="00A717B0" w:rsidRPr="00992678" w:rsidRDefault="00A717B0" w:rsidP="00383DE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17B3D" w:rsidRPr="00383DE2" w:rsidRDefault="00A717B0" w:rsidP="00383DE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17B0">
        <w:rPr>
          <w:sz w:val="28"/>
          <w:szCs w:val="28"/>
        </w:rPr>
        <w:t>7</w:t>
      </w:r>
      <w:r w:rsidR="00A17B3D" w:rsidRPr="00383DE2">
        <w:rPr>
          <w:sz w:val="28"/>
          <w:szCs w:val="28"/>
        </w:rPr>
        <w:t>.2. Изменения и дополнения в настоящее Положение могут вноситься ДОУ в соответствии с действующим законодательством Российской Федерации и Уставом ДОУ.</w:t>
      </w:r>
    </w:p>
    <w:p w:rsidR="00A17B3D" w:rsidRPr="00383DE2" w:rsidRDefault="00A17B3D" w:rsidP="00383DE2">
      <w:pPr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7B3D" w:rsidRPr="00383DE2" w:rsidSect="00A717B0">
      <w:pgSz w:w="11905" w:h="16838"/>
      <w:pgMar w:top="1134" w:right="851" w:bottom="1134" w:left="1843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804C2"/>
    <w:multiLevelType w:val="multilevel"/>
    <w:tmpl w:val="1F58CA32"/>
    <w:lvl w:ilvl="0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26" w:hanging="1800"/>
      </w:pPr>
      <w:rPr>
        <w:rFonts w:hint="default"/>
      </w:rPr>
    </w:lvl>
  </w:abstractNum>
  <w:abstractNum w:abstractNumId="2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476307"/>
    <w:rsid w:val="001108FC"/>
    <w:rsid w:val="00327B57"/>
    <w:rsid w:val="00383DE2"/>
    <w:rsid w:val="004007EA"/>
    <w:rsid w:val="00476307"/>
    <w:rsid w:val="00992678"/>
    <w:rsid w:val="00A17B3D"/>
    <w:rsid w:val="00A717B0"/>
    <w:rsid w:val="00BC1F3C"/>
    <w:rsid w:val="00CE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3C"/>
  </w:style>
  <w:style w:type="paragraph" w:styleId="2">
    <w:name w:val="heading 2"/>
    <w:basedOn w:val="a"/>
    <w:link w:val="20"/>
    <w:uiPriority w:val="9"/>
    <w:qFormat/>
    <w:rsid w:val="00327B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3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763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A1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27B5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383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Ольга</cp:lastModifiedBy>
  <cp:revision>2</cp:revision>
  <cp:lastPrinted>2019-05-22T08:44:00Z</cp:lastPrinted>
  <dcterms:created xsi:type="dcterms:W3CDTF">2019-05-22T09:03:00Z</dcterms:created>
  <dcterms:modified xsi:type="dcterms:W3CDTF">2019-05-22T09:03:00Z</dcterms:modified>
</cp:coreProperties>
</file>